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275E5" w14:textId="77777777" w:rsidR="00DE6311" w:rsidRPr="00F6133B" w:rsidRDefault="00DE6311" w:rsidP="009C7E96">
      <w:pPr>
        <w:spacing w:after="0"/>
        <w:jc w:val="center"/>
        <w:rPr>
          <w:rFonts w:cs="Arial"/>
          <w:b/>
          <w:sz w:val="23"/>
          <w:szCs w:val="23"/>
        </w:rPr>
      </w:pPr>
      <w:bookmarkStart w:id="0" w:name="_Hlk4764394"/>
    </w:p>
    <w:p w14:paraId="47319E18" w14:textId="5FDEE815" w:rsidR="00763388" w:rsidRPr="00F6133B" w:rsidRDefault="005257E2" w:rsidP="009C7E96">
      <w:pPr>
        <w:spacing w:after="0"/>
        <w:jc w:val="center"/>
        <w:rPr>
          <w:rFonts w:cs="Arial"/>
          <w:sz w:val="23"/>
          <w:szCs w:val="23"/>
          <w:lang w:val="es-CO"/>
        </w:rPr>
      </w:pPr>
      <w:r w:rsidRPr="00F6133B">
        <w:rPr>
          <w:rFonts w:cs="Arial"/>
          <w:sz w:val="23"/>
          <w:szCs w:val="23"/>
          <w:lang w:val="es-CO"/>
        </w:rPr>
        <w:t>“</w:t>
      </w:r>
      <w:r w:rsidR="00804B11" w:rsidRPr="00F6133B">
        <w:rPr>
          <w:rFonts w:cs="Arial"/>
          <w:sz w:val="23"/>
          <w:szCs w:val="23"/>
          <w:lang w:val="es-CO"/>
        </w:rPr>
        <w:t>Por el cual se modifica el artículo 2.2.2.4.1 del Decreto Único Reglamentario del Sector de Tecnologías de la Información y las Comunicaciones, Decreto 1078 de 2015</w:t>
      </w:r>
      <w:r w:rsidR="00C34E0A" w:rsidRPr="00F6133B">
        <w:rPr>
          <w:rFonts w:cs="Arial"/>
          <w:sz w:val="23"/>
          <w:szCs w:val="23"/>
          <w:lang w:val="es-CO"/>
        </w:rPr>
        <w:t>”</w:t>
      </w:r>
      <w:r w:rsidR="00952F01" w:rsidRPr="00F6133B">
        <w:rPr>
          <w:rFonts w:cs="Arial"/>
          <w:sz w:val="23"/>
          <w:szCs w:val="23"/>
          <w:lang w:val="es-CO"/>
        </w:rPr>
        <w:t xml:space="preserve"> </w:t>
      </w:r>
    </w:p>
    <w:p w14:paraId="558AD8A2" w14:textId="67CD61D0" w:rsidR="00537744" w:rsidRDefault="00537744" w:rsidP="009C7E96">
      <w:pPr>
        <w:spacing w:after="0"/>
        <w:jc w:val="center"/>
        <w:rPr>
          <w:rFonts w:cs="Arial"/>
          <w:b/>
          <w:sz w:val="23"/>
          <w:szCs w:val="23"/>
          <w:lang w:val="es-CO"/>
        </w:rPr>
      </w:pPr>
    </w:p>
    <w:p w14:paraId="4D2E5642" w14:textId="77777777" w:rsidR="00976474" w:rsidRPr="00F6133B" w:rsidRDefault="00976474" w:rsidP="009C7E96">
      <w:pPr>
        <w:spacing w:after="0"/>
        <w:jc w:val="center"/>
        <w:rPr>
          <w:rFonts w:cs="Arial"/>
          <w:b/>
          <w:sz w:val="23"/>
          <w:szCs w:val="23"/>
          <w:lang w:val="es-CO"/>
        </w:rPr>
      </w:pPr>
    </w:p>
    <w:p w14:paraId="303C7E99" w14:textId="51A8CCA8" w:rsidR="00537744" w:rsidRPr="00F6133B" w:rsidRDefault="00534806" w:rsidP="009C7E96">
      <w:pPr>
        <w:spacing w:after="0"/>
        <w:jc w:val="center"/>
        <w:rPr>
          <w:rFonts w:cs="Arial"/>
          <w:b/>
          <w:sz w:val="23"/>
          <w:szCs w:val="23"/>
        </w:rPr>
      </w:pPr>
      <w:r w:rsidRPr="00F6133B">
        <w:rPr>
          <w:rFonts w:cs="Arial"/>
          <w:b/>
          <w:sz w:val="23"/>
          <w:szCs w:val="23"/>
        </w:rPr>
        <w:t>EL PRESIDENTE DE LA REPÚBLICA DE COLOMBIA</w:t>
      </w:r>
    </w:p>
    <w:p w14:paraId="1BD17BD1" w14:textId="07F33FC3" w:rsidR="00537744" w:rsidRPr="00F6133B" w:rsidRDefault="00537744" w:rsidP="009C7E96">
      <w:pPr>
        <w:spacing w:after="0"/>
        <w:jc w:val="center"/>
        <w:rPr>
          <w:rFonts w:cs="Arial"/>
          <w:b/>
          <w:sz w:val="23"/>
          <w:szCs w:val="23"/>
        </w:rPr>
      </w:pPr>
    </w:p>
    <w:p w14:paraId="47B61E5D" w14:textId="33D597E7" w:rsidR="00537744" w:rsidRPr="00F6133B" w:rsidRDefault="00537744" w:rsidP="009C7E96">
      <w:pPr>
        <w:tabs>
          <w:tab w:val="left" w:pos="1661"/>
          <w:tab w:val="left" w:pos="6663"/>
        </w:tabs>
        <w:spacing w:after="0"/>
        <w:jc w:val="center"/>
        <w:rPr>
          <w:rFonts w:cs="Arial"/>
          <w:sz w:val="23"/>
          <w:szCs w:val="23"/>
        </w:rPr>
      </w:pPr>
      <w:r w:rsidRPr="00F6133B">
        <w:rPr>
          <w:rFonts w:cs="Arial"/>
          <w:sz w:val="23"/>
          <w:szCs w:val="23"/>
        </w:rPr>
        <w:t>En ejercicio de sus facultades constitucionales y legales, y en especial de las que le confieren el numeral 11 del artículo 189 de la Constitución Política</w:t>
      </w:r>
      <w:r w:rsidR="23BA8F09" w:rsidRPr="00F6133B">
        <w:rPr>
          <w:rFonts w:cs="Arial"/>
          <w:sz w:val="23"/>
          <w:szCs w:val="23"/>
        </w:rPr>
        <w:t xml:space="preserve">, </w:t>
      </w:r>
      <w:r w:rsidRPr="00F6133B">
        <w:rPr>
          <w:rFonts w:cs="Arial"/>
          <w:sz w:val="23"/>
          <w:szCs w:val="23"/>
        </w:rPr>
        <w:t>y</w:t>
      </w:r>
    </w:p>
    <w:p w14:paraId="30B7BF10" w14:textId="05AFF8D3" w:rsidR="00537744" w:rsidRDefault="00537744" w:rsidP="009C7E96">
      <w:pPr>
        <w:tabs>
          <w:tab w:val="left" w:pos="1661"/>
          <w:tab w:val="left" w:pos="6663"/>
        </w:tabs>
        <w:spacing w:after="0"/>
        <w:jc w:val="center"/>
        <w:rPr>
          <w:rFonts w:cs="Arial"/>
          <w:sz w:val="23"/>
          <w:szCs w:val="23"/>
        </w:rPr>
      </w:pPr>
    </w:p>
    <w:p w14:paraId="4AE957C5" w14:textId="77777777" w:rsidR="00976474" w:rsidRPr="00F6133B" w:rsidRDefault="00976474" w:rsidP="009C7E96">
      <w:pPr>
        <w:tabs>
          <w:tab w:val="left" w:pos="1661"/>
          <w:tab w:val="left" w:pos="6663"/>
        </w:tabs>
        <w:spacing w:after="0"/>
        <w:jc w:val="center"/>
        <w:rPr>
          <w:rFonts w:cs="Arial"/>
          <w:sz w:val="23"/>
          <w:szCs w:val="23"/>
        </w:rPr>
      </w:pPr>
    </w:p>
    <w:p w14:paraId="17BFC6FA" w14:textId="057A50B0" w:rsidR="00537744" w:rsidRPr="00F6133B" w:rsidRDefault="00537744" w:rsidP="009C7E96">
      <w:pPr>
        <w:tabs>
          <w:tab w:val="center" w:pos="4561"/>
          <w:tab w:val="left" w:pos="7410"/>
        </w:tabs>
        <w:spacing w:after="0"/>
        <w:jc w:val="left"/>
        <w:rPr>
          <w:rFonts w:cs="Arial"/>
          <w:b/>
          <w:sz w:val="23"/>
          <w:szCs w:val="23"/>
        </w:rPr>
      </w:pPr>
      <w:r w:rsidRPr="00F6133B">
        <w:rPr>
          <w:rFonts w:cs="Arial"/>
          <w:b/>
          <w:sz w:val="23"/>
          <w:szCs w:val="23"/>
        </w:rPr>
        <w:tab/>
        <w:t>CONSIDERANDO</w:t>
      </w:r>
    </w:p>
    <w:p w14:paraId="3341337F" w14:textId="77777777" w:rsidR="00537744" w:rsidRPr="00F6133B" w:rsidRDefault="00537744" w:rsidP="009C7E96">
      <w:pPr>
        <w:tabs>
          <w:tab w:val="center" w:pos="4561"/>
          <w:tab w:val="left" w:pos="7410"/>
        </w:tabs>
        <w:spacing w:after="0"/>
        <w:jc w:val="left"/>
        <w:rPr>
          <w:rFonts w:cs="Arial"/>
          <w:b/>
          <w:sz w:val="23"/>
          <w:szCs w:val="23"/>
        </w:rPr>
      </w:pPr>
      <w:r w:rsidRPr="00F6133B">
        <w:rPr>
          <w:rFonts w:cs="Arial"/>
          <w:b/>
          <w:sz w:val="23"/>
          <w:szCs w:val="23"/>
        </w:rPr>
        <w:tab/>
      </w:r>
    </w:p>
    <w:p w14:paraId="7BE5B014" w14:textId="64ABE841" w:rsidR="00423D46" w:rsidRPr="00F6133B" w:rsidRDefault="00423D46" w:rsidP="009C7E96">
      <w:pPr>
        <w:spacing w:after="0"/>
        <w:rPr>
          <w:rFonts w:cs="Arial"/>
          <w:sz w:val="23"/>
          <w:szCs w:val="23"/>
        </w:rPr>
      </w:pPr>
    </w:p>
    <w:p w14:paraId="31F9FE2D" w14:textId="0292D9F9" w:rsidR="00804B11" w:rsidRPr="00F6133B" w:rsidRDefault="00804B11" w:rsidP="009C7E96">
      <w:pPr>
        <w:spacing w:after="0"/>
        <w:rPr>
          <w:rFonts w:cs="Arial"/>
          <w:sz w:val="23"/>
          <w:szCs w:val="23"/>
          <w:lang w:val="es-CO"/>
        </w:rPr>
      </w:pPr>
      <w:r w:rsidRPr="00F6133B">
        <w:rPr>
          <w:rFonts w:cs="Arial"/>
          <w:sz w:val="23"/>
          <w:szCs w:val="23"/>
        </w:rPr>
        <w:t>Que el artículo 75 de la Constitución Política define el espectro electromagnético como un bien público inenajenable e imprescriptible sujeto a la gestión y control del Estado</w:t>
      </w:r>
      <w:r w:rsidR="009C7E96" w:rsidRPr="00F6133B">
        <w:rPr>
          <w:rFonts w:cs="Arial"/>
          <w:sz w:val="23"/>
          <w:szCs w:val="23"/>
        </w:rPr>
        <w:t>, f</w:t>
      </w:r>
      <w:r w:rsidRPr="00F6133B">
        <w:rPr>
          <w:rFonts w:cs="Arial"/>
          <w:sz w:val="23"/>
          <w:szCs w:val="23"/>
        </w:rPr>
        <w:t>rente al que se garantiza la igualdad de oportunidades en el acceso a su uso en los términos que fije la ley. Igualmente, para garantizar el pluralismo informativo y la competencia, el Estado</w:t>
      </w:r>
      <w:r w:rsidR="00F03555">
        <w:rPr>
          <w:rFonts w:cs="Arial"/>
          <w:sz w:val="23"/>
          <w:szCs w:val="23"/>
        </w:rPr>
        <w:t xml:space="preserve">, </w:t>
      </w:r>
      <w:r w:rsidR="00F03555" w:rsidRPr="00F6133B">
        <w:rPr>
          <w:rFonts w:cs="Arial"/>
          <w:sz w:val="23"/>
          <w:szCs w:val="23"/>
        </w:rPr>
        <w:t>por mandato de la ley</w:t>
      </w:r>
      <w:r w:rsidR="00F03555">
        <w:rPr>
          <w:rFonts w:cs="Arial"/>
          <w:sz w:val="23"/>
          <w:szCs w:val="23"/>
        </w:rPr>
        <w:t>,</w:t>
      </w:r>
      <w:r w:rsidRPr="00F6133B">
        <w:rPr>
          <w:rFonts w:cs="Arial"/>
          <w:sz w:val="23"/>
          <w:szCs w:val="23"/>
        </w:rPr>
        <w:t xml:space="preserve"> intervendrá para evitar las prácticas monopolísticas en el uso del espectro electromagnético.</w:t>
      </w:r>
    </w:p>
    <w:p w14:paraId="682BD138" w14:textId="77777777" w:rsidR="00804B11" w:rsidRPr="00F6133B" w:rsidRDefault="00804B11" w:rsidP="009C7E96">
      <w:pPr>
        <w:spacing w:after="0"/>
        <w:rPr>
          <w:rFonts w:cs="Arial"/>
          <w:sz w:val="23"/>
          <w:szCs w:val="23"/>
        </w:rPr>
      </w:pPr>
    </w:p>
    <w:p w14:paraId="5F61C4E9" w14:textId="0BD93D9B" w:rsidR="009C7E96" w:rsidRPr="00F6133B" w:rsidRDefault="00F33601" w:rsidP="009C7E96">
      <w:pPr>
        <w:spacing w:after="0"/>
        <w:rPr>
          <w:rFonts w:cs="Arial"/>
          <w:sz w:val="23"/>
          <w:szCs w:val="23"/>
        </w:rPr>
      </w:pPr>
      <w:r w:rsidRPr="00F6133B">
        <w:rPr>
          <w:rFonts w:cs="Arial"/>
          <w:sz w:val="23"/>
          <w:szCs w:val="23"/>
        </w:rPr>
        <w:t xml:space="preserve">Que el numeral </w:t>
      </w:r>
      <w:r w:rsidR="00280DC8" w:rsidRPr="00F6133B">
        <w:rPr>
          <w:rFonts w:cs="Arial"/>
          <w:sz w:val="23"/>
          <w:szCs w:val="23"/>
        </w:rPr>
        <w:t>2</w:t>
      </w:r>
      <w:r w:rsidRPr="00F6133B">
        <w:rPr>
          <w:rFonts w:cs="Arial"/>
          <w:sz w:val="23"/>
          <w:szCs w:val="23"/>
        </w:rPr>
        <w:t xml:space="preserve"> del artículo </w:t>
      </w:r>
      <w:r w:rsidR="00280DC8" w:rsidRPr="00F6133B">
        <w:rPr>
          <w:rFonts w:cs="Arial"/>
          <w:sz w:val="23"/>
          <w:szCs w:val="23"/>
        </w:rPr>
        <w:t>4</w:t>
      </w:r>
      <w:r w:rsidRPr="00F6133B">
        <w:rPr>
          <w:rFonts w:cs="Arial"/>
          <w:sz w:val="23"/>
          <w:szCs w:val="23"/>
        </w:rPr>
        <w:t xml:space="preserve"> de la Ley 1341 de 2009 dispone que </w:t>
      </w:r>
      <w:r w:rsidR="00976474">
        <w:rPr>
          <w:rFonts w:cs="Arial"/>
          <w:sz w:val="23"/>
          <w:szCs w:val="23"/>
        </w:rPr>
        <w:t xml:space="preserve">el </w:t>
      </w:r>
      <w:r w:rsidRPr="00F6133B">
        <w:rPr>
          <w:rFonts w:cs="Arial"/>
          <w:sz w:val="23"/>
          <w:szCs w:val="23"/>
        </w:rPr>
        <w:t xml:space="preserve">Estado </w:t>
      </w:r>
      <w:r w:rsidR="00976474">
        <w:rPr>
          <w:rFonts w:cs="Arial"/>
          <w:sz w:val="23"/>
          <w:szCs w:val="23"/>
        </w:rPr>
        <w:t xml:space="preserve">intervendrá </w:t>
      </w:r>
      <w:r w:rsidRPr="00F6133B">
        <w:rPr>
          <w:rFonts w:cs="Arial"/>
          <w:sz w:val="23"/>
          <w:szCs w:val="23"/>
        </w:rPr>
        <w:t xml:space="preserve">en el </w:t>
      </w:r>
      <w:r w:rsidR="009C7E96" w:rsidRPr="00F6133B">
        <w:rPr>
          <w:rFonts w:cs="Arial"/>
          <w:sz w:val="23"/>
          <w:szCs w:val="23"/>
        </w:rPr>
        <w:t>sector de tecnologías de la información y las comunicaciones</w:t>
      </w:r>
      <w:r w:rsidR="00976474">
        <w:rPr>
          <w:rFonts w:cs="Arial"/>
          <w:sz w:val="23"/>
          <w:szCs w:val="23"/>
        </w:rPr>
        <w:t xml:space="preserve"> con el fin de, entre otros,</w:t>
      </w:r>
      <w:r w:rsidR="009C7E96" w:rsidRPr="00F6133B">
        <w:rPr>
          <w:rFonts w:cs="Arial"/>
          <w:sz w:val="23"/>
          <w:szCs w:val="23"/>
        </w:rPr>
        <w:t xml:space="preserve"> </w:t>
      </w:r>
      <w:r w:rsidR="00976474">
        <w:rPr>
          <w:rFonts w:cs="Arial"/>
          <w:sz w:val="23"/>
          <w:szCs w:val="23"/>
        </w:rPr>
        <w:t>p</w:t>
      </w:r>
      <w:r w:rsidR="00976474" w:rsidRPr="00976474">
        <w:rPr>
          <w:rFonts w:cs="Arial"/>
          <w:sz w:val="23"/>
          <w:szCs w:val="23"/>
        </w:rPr>
        <w:t xml:space="preserve">romover el acceso a las </w:t>
      </w:r>
      <w:r w:rsidR="00976474">
        <w:rPr>
          <w:rFonts w:cs="Arial"/>
          <w:sz w:val="23"/>
          <w:szCs w:val="23"/>
        </w:rPr>
        <w:t>t</w:t>
      </w:r>
      <w:r w:rsidR="00976474" w:rsidRPr="00976474">
        <w:rPr>
          <w:rFonts w:cs="Arial"/>
          <w:sz w:val="23"/>
          <w:szCs w:val="23"/>
        </w:rPr>
        <w:t xml:space="preserve">ecnologías de la </w:t>
      </w:r>
      <w:r w:rsidR="00976474">
        <w:rPr>
          <w:rFonts w:cs="Arial"/>
          <w:sz w:val="23"/>
          <w:szCs w:val="23"/>
        </w:rPr>
        <w:t>i</w:t>
      </w:r>
      <w:r w:rsidR="00976474" w:rsidRPr="00976474">
        <w:rPr>
          <w:rFonts w:cs="Arial"/>
          <w:sz w:val="23"/>
          <w:szCs w:val="23"/>
        </w:rPr>
        <w:t xml:space="preserve">nformación y las </w:t>
      </w:r>
      <w:r w:rsidR="00976474">
        <w:rPr>
          <w:rFonts w:cs="Arial"/>
          <w:sz w:val="23"/>
          <w:szCs w:val="23"/>
        </w:rPr>
        <w:t>c</w:t>
      </w:r>
      <w:r w:rsidR="00976474" w:rsidRPr="00976474">
        <w:rPr>
          <w:rFonts w:cs="Arial"/>
          <w:sz w:val="23"/>
          <w:szCs w:val="23"/>
        </w:rPr>
        <w:t>omunicaciones, teniendo como fin último el servicio universal.</w:t>
      </w:r>
      <w:r w:rsidR="009C7E96" w:rsidRPr="00F6133B">
        <w:rPr>
          <w:rFonts w:cs="Arial"/>
          <w:sz w:val="23"/>
          <w:szCs w:val="23"/>
        </w:rPr>
        <w:t xml:space="preserve"> </w:t>
      </w:r>
    </w:p>
    <w:p w14:paraId="64D9A73C" w14:textId="77777777" w:rsidR="009C7E96" w:rsidRPr="00F6133B" w:rsidRDefault="009C7E96" w:rsidP="009C7E96">
      <w:pPr>
        <w:spacing w:after="0"/>
        <w:rPr>
          <w:rFonts w:cs="Arial"/>
          <w:sz w:val="23"/>
          <w:szCs w:val="23"/>
        </w:rPr>
      </w:pPr>
    </w:p>
    <w:p w14:paraId="0AC4899A" w14:textId="25717ABF" w:rsidR="009C7E96" w:rsidRPr="00F6133B" w:rsidRDefault="009C7E96" w:rsidP="009C7E96">
      <w:pPr>
        <w:spacing w:after="0"/>
        <w:rPr>
          <w:rFonts w:cs="Arial"/>
          <w:sz w:val="23"/>
          <w:szCs w:val="23"/>
        </w:rPr>
      </w:pPr>
      <w:r w:rsidRPr="00F6133B">
        <w:rPr>
          <w:rFonts w:cs="Arial"/>
          <w:sz w:val="23"/>
          <w:szCs w:val="23"/>
        </w:rPr>
        <w:t>Que</w:t>
      </w:r>
      <w:r w:rsidR="00F03555">
        <w:rPr>
          <w:rFonts w:cs="Arial"/>
          <w:sz w:val="23"/>
          <w:szCs w:val="23"/>
        </w:rPr>
        <w:t>,</w:t>
      </w:r>
      <w:r w:rsidRPr="00F6133B">
        <w:rPr>
          <w:rFonts w:cs="Arial"/>
          <w:sz w:val="23"/>
          <w:szCs w:val="23"/>
        </w:rPr>
        <w:t xml:space="preserve"> e</w:t>
      </w:r>
      <w:r w:rsidR="00F33601" w:rsidRPr="00F6133B">
        <w:rPr>
          <w:rFonts w:cs="Arial"/>
          <w:sz w:val="23"/>
          <w:szCs w:val="23"/>
        </w:rPr>
        <w:t>n cumplimiento de</w:t>
      </w:r>
      <w:r w:rsidRPr="00F6133B">
        <w:rPr>
          <w:rFonts w:cs="Arial"/>
          <w:sz w:val="23"/>
          <w:szCs w:val="23"/>
        </w:rPr>
        <w:t>l anterior</w:t>
      </w:r>
      <w:r w:rsidR="00F33601" w:rsidRPr="00F6133B">
        <w:rPr>
          <w:rFonts w:cs="Arial"/>
          <w:sz w:val="23"/>
          <w:szCs w:val="23"/>
        </w:rPr>
        <w:t xml:space="preserve"> mandato, entre 2018 y 202</w:t>
      </w:r>
      <w:r w:rsidR="00BC562D" w:rsidRPr="00F6133B">
        <w:rPr>
          <w:rFonts w:cs="Arial"/>
          <w:sz w:val="23"/>
          <w:szCs w:val="23"/>
        </w:rPr>
        <w:t>1</w:t>
      </w:r>
      <w:r w:rsidR="00F33601" w:rsidRPr="00F6133B">
        <w:rPr>
          <w:rFonts w:cs="Arial"/>
          <w:sz w:val="23"/>
          <w:szCs w:val="23"/>
        </w:rPr>
        <w:t xml:space="preserve"> se han implementado acciones que permitirán que </w:t>
      </w:r>
      <w:r w:rsidRPr="00F6133B">
        <w:rPr>
          <w:rFonts w:cs="Arial"/>
          <w:sz w:val="23"/>
          <w:szCs w:val="23"/>
        </w:rPr>
        <w:t xml:space="preserve">Colombia </w:t>
      </w:r>
      <w:r w:rsidR="00F33601" w:rsidRPr="00F6133B">
        <w:rPr>
          <w:rFonts w:cs="Arial"/>
          <w:sz w:val="23"/>
          <w:szCs w:val="23"/>
        </w:rPr>
        <w:t xml:space="preserve">pase del 9,7% al 80% en cobertura rural de servicios móviles </w:t>
      </w:r>
      <w:r w:rsidR="00F52787">
        <w:rPr>
          <w:rFonts w:cs="Arial"/>
          <w:sz w:val="23"/>
          <w:szCs w:val="23"/>
        </w:rPr>
        <w:t>de cuarta generación (</w:t>
      </w:r>
      <w:r w:rsidR="00F33601" w:rsidRPr="00F6133B">
        <w:rPr>
          <w:rFonts w:cs="Arial"/>
          <w:sz w:val="23"/>
          <w:szCs w:val="23"/>
        </w:rPr>
        <w:t>4G</w:t>
      </w:r>
      <w:r w:rsidR="00F52787">
        <w:rPr>
          <w:rFonts w:cs="Arial"/>
          <w:sz w:val="23"/>
          <w:szCs w:val="23"/>
        </w:rPr>
        <w:t>)</w:t>
      </w:r>
      <w:r w:rsidR="00F33601" w:rsidRPr="00F6133B">
        <w:rPr>
          <w:rFonts w:cs="Arial"/>
          <w:sz w:val="23"/>
          <w:szCs w:val="23"/>
        </w:rPr>
        <w:t xml:space="preserve"> para 2025</w:t>
      </w:r>
      <w:r w:rsidR="00BC562D" w:rsidRPr="00F6133B">
        <w:rPr>
          <w:rFonts w:cs="Arial"/>
          <w:sz w:val="23"/>
          <w:szCs w:val="23"/>
        </w:rPr>
        <w:t xml:space="preserve">. </w:t>
      </w:r>
    </w:p>
    <w:p w14:paraId="0E11BAC4" w14:textId="77777777" w:rsidR="009C7E96" w:rsidRPr="00F6133B" w:rsidRDefault="009C7E96" w:rsidP="009C7E96">
      <w:pPr>
        <w:spacing w:after="0"/>
        <w:rPr>
          <w:rFonts w:cs="Arial"/>
          <w:sz w:val="23"/>
          <w:szCs w:val="23"/>
        </w:rPr>
      </w:pPr>
    </w:p>
    <w:p w14:paraId="631EF7D2" w14:textId="77777777" w:rsidR="00542972" w:rsidRDefault="009C7E96" w:rsidP="009C7E96">
      <w:pPr>
        <w:spacing w:after="0"/>
        <w:rPr>
          <w:rFonts w:cs="Arial"/>
          <w:sz w:val="23"/>
          <w:szCs w:val="23"/>
        </w:rPr>
      </w:pPr>
      <w:r w:rsidRPr="00F6133B">
        <w:rPr>
          <w:rFonts w:cs="Arial"/>
          <w:sz w:val="23"/>
          <w:szCs w:val="23"/>
        </w:rPr>
        <w:t xml:space="preserve">Que </w:t>
      </w:r>
      <w:r w:rsidR="00E32339" w:rsidRPr="00F6133B">
        <w:rPr>
          <w:rFonts w:cs="Arial"/>
          <w:sz w:val="23"/>
          <w:szCs w:val="23"/>
        </w:rPr>
        <w:t xml:space="preserve">para 2024 se completará </w:t>
      </w:r>
      <w:r w:rsidR="00F33601" w:rsidRPr="00F6133B">
        <w:rPr>
          <w:rFonts w:cs="Arial"/>
          <w:sz w:val="23"/>
          <w:szCs w:val="23"/>
        </w:rPr>
        <w:t>la modernización tecnológica de las redes de telefonía móvil en los municipios de menos de 100.000 habitantes</w:t>
      </w:r>
      <w:r w:rsidR="00BC562D" w:rsidRPr="00F6133B">
        <w:rPr>
          <w:rFonts w:cs="Arial"/>
          <w:sz w:val="23"/>
          <w:szCs w:val="23"/>
        </w:rPr>
        <w:t xml:space="preserve"> para aquellos operadores asignatarios de permisos de espectro en la banda de 700 MHz</w:t>
      </w:r>
      <w:r w:rsidR="79EB6C8C" w:rsidRPr="00F6133B">
        <w:rPr>
          <w:rFonts w:cs="Arial"/>
          <w:sz w:val="23"/>
          <w:szCs w:val="23"/>
        </w:rPr>
        <w:t>.</w:t>
      </w:r>
      <w:r w:rsidR="00F33601" w:rsidRPr="00F6133B">
        <w:rPr>
          <w:rFonts w:cs="Arial"/>
          <w:sz w:val="23"/>
          <w:szCs w:val="23"/>
        </w:rPr>
        <w:t xml:space="preserve"> </w:t>
      </w:r>
    </w:p>
    <w:p w14:paraId="093BA30F" w14:textId="77777777" w:rsidR="00542972" w:rsidRDefault="00542972" w:rsidP="009C7E96">
      <w:pPr>
        <w:spacing w:after="0"/>
        <w:rPr>
          <w:rFonts w:cs="Arial"/>
          <w:sz w:val="23"/>
          <w:szCs w:val="23"/>
        </w:rPr>
      </w:pPr>
    </w:p>
    <w:p w14:paraId="05108468" w14:textId="63CD552E" w:rsidR="009C7E96" w:rsidRPr="00F6133B" w:rsidRDefault="00542972" w:rsidP="009C7E96">
      <w:pPr>
        <w:spacing w:after="0"/>
        <w:rPr>
          <w:rFonts w:cs="Arial"/>
          <w:sz w:val="23"/>
          <w:szCs w:val="23"/>
        </w:rPr>
      </w:pPr>
      <w:r>
        <w:rPr>
          <w:rFonts w:cs="Arial"/>
          <w:sz w:val="23"/>
          <w:szCs w:val="23"/>
        </w:rPr>
        <w:t xml:space="preserve">Que </w:t>
      </w:r>
      <w:r w:rsidR="009C7E96" w:rsidRPr="00F6133B">
        <w:rPr>
          <w:rFonts w:cs="Arial"/>
          <w:sz w:val="23"/>
          <w:szCs w:val="23"/>
        </w:rPr>
        <w:t>Colombia</w:t>
      </w:r>
      <w:r w:rsidR="007138E5" w:rsidRPr="00F6133B">
        <w:rPr>
          <w:rFonts w:cs="Arial"/>
          <w:sz w:val="23"/>
          <w:szCs w:val="23"/>
        </w:rPr>
        <w:t xml:space="preserve"> logró</w:t>
      </w:r>
      <w:r w:rsidR="00BC562D" w:rsidRPr="00F6133B">
        <w:rPr>
          <w:rFonts w:cs="Arial"/>
          <w:sz w:val="23"/>
          <w:szCs w:val="23"/>
        </w:rPr>
        <w:t xml:space="preserve"> </w:t>
      </w:r>
      <w:r w:rsidR="00F33601" w:rsidRPr="00F6133B">
        <w:rPr>
          <w:rFonts w:cs="Arial"/>
          <w:sz w:val="23"/>
          <w:szCs w:val="23"/>
        </w:rPr>
        <w:t>la cobertura urbana</w:t>
      </w:r>
      <w:r w:rsidR="00BC562D" w:rsidRPr="00F6133B">
        <w:rPr>
          <w:rFonts w:cs="Arial"/>
          <w:sz w:val="23"/>
          <w:szCs w:val="23"/>
        </w:rPr>
        <w:t xml:space="preserve"> del servicio móvil</w:t>
      </w:r>
      <w:r>
        <w:rPr>
          <w:rFonts w:cs="Arial"/>
          <w:sz w:val="23"/>
          <w:szCs w:val="23"/>
        </w:rPr>
        <w:t>, esto es de</w:t>
      </w:r>
      <w:r w:rsidR="00BC562D" w:rsidRPr="00F6133B">
        <w:rPr>
          <w:rFonts w:cs="Arial"/>
          <w:sz w:val="23"/>
          <w:szCs w:val="23"/>
        </w:rPr>
        <w:t xml:space="preserve"> </w:t>
      </w:r>
      <w:r w:rsidR="00E55C33">
        <w:rPr>
          <w:rFonts w:cs="Arial"/>
          <w:sz w:val="23"/>
          <w:szCs w:val="23"/>
        </w:rPr>
        <w:t>telecomunicaciones móviles internacionales</w:t>
      </w:r>
      <w:r>
        <w:rPr>
          <w:rFonts w:cs="Arial"/>
          <w:sz w:val="23"/>
          <w:szCs w:val="23"/>
        </w:rPr>
        <w:t xml:space="preserve"> (</w:t>
      </w:r>
      <w:r w:rsidR="00BC562D" w:rsidRPr="00F6133B">
        <w:rPr>
          <w:rFonts w:cs="Arial"/>
          <w:sz w:val="23"/>
          <w:szCs w:val="23"/>
        </w:rPr>
        <w:t>IMT</w:t>
      </w:r>
      <w:r w:rsidR="00F33601" w:rsidRPr="00F6133B">
        <w:rPr>
          <w:rFonts w:cs="Arial"/>
          <w:sz w:val="23"/>
          <w:szCs w:val="23"/>
        </w:rPr>
        <w:t xml:space="preserve"> </w:t>
      </w:r>
      <w:r w:rsidR="00E55C33">
        <w:rPr>
          <w:rFonts w:cs="Arial"/>
          <w:sz w:val="23"/>
          <w:szCs w:val="23"/>
        </w:rPr>
        <w:t>por sus siglas en inglés)</w:t>
      </w:r>
      <w:r>
        <w:rPr>
          <w:rFonts w:cs="Arial"/>
          <w:sz w:val="23"/>
          <w:szCs w:val="23"/>
        </w:rPr>
        <w:t>,</w:t>
      </w:r>
      <w:r w:rsidR="00E55C33">
        <w:rPr>
          <w:rFonts w:cs="Arial"/>
          <w:sz w:val="23"/>
          <w:szCs w:val="23"/>
        </w:rPr>
        <w:t xml:space="preserve"> </w:t>
      </w:r>
      <w:r w:rsidR="00BC562D" w:rsidRPr="00F6133B">
        <w:rPr>
          <w:rFonts w:cs="Arial"/>
          <w:sz w:val="23"/>
          <w:szCs w:val="23"/>
        </w:rPr>
        <w:t>del</w:t>
      </w:r>
      <w:r w:rsidR="00F33601" w:rsidRPr="00F6133B">
        <w:rPr>
          <w:rFonts w:cs="Arial"/>
          <w:sz w:val="23"/>
          <w:szCs w:val="23"/>
        </w:rPr>
        <w:t xml:space="preserve"> 100% en las cabeceras municipales</w:t>
      </w:r>
      <w:r w:rsidR="00BC562D" w:rsidRPr="00F6133B">
        <w:rPr>
          <w:rFonts w:cs="Arial"/>
          <w:sz w:val="23"/>
          <w:szCs w:val="23"/>
        </w:rPr>
        <w:t xml:space="preserve"> a través de las tecnologías </w:t>
      </w:r>
      <w:r>
        <w:rPr>
          <w:rFonts w:cs="Arial"/>
          <w:sz w:val="23"/>
          <w:szCs w:val="23"/>
        </w:rPr>
        <w:t>segunda, tercera y cuarta generación (</w:t>
      </w:r>
      <w:r w:rsidR="00BC562D" w:rsidRPr="00F6133B">
        <w:rPr>
          <w:rFonts w:cs="Arial"/>
          <w:sz w:val="23"/>
          <w:szCs w:val="23"/>
        </w:rPr>
        <w:t>2G, 3G y 4G</w:t>
      </w:r>
      <w:r>
        <w:rPr>
          <w:rFonts w:cs="Arial"/>
          <w:sz w:val="23"/>
          <w:szCs w:val="23"/>
        </w:rPr>
        <w:t>)</w:t>
      </w:r>
      <w:r w:rsidR="00F33601" w:rsidRPr="00F6133B">
        <w:rPr>
          <w:rFonts w:cs="Arial"/>
          <w:sz w:val="23"/>
          <w:szCs w:val="23"/>
        </w:rPr>
        <w:t>.</w:t>
      </w:r>
      <w:r w:rsidR="00D5603B" w:rsidRPr="00F6133B">
        <w:rPr>
          <w:rFonts w:cs="Arial"/>
          <w:sz w:val="23"/>
          <w:szCs w:val="23"/>
        </w:rPr>
        <w:t xml:space="preserve"> </w:t>
      </w:r>
    </w:p>
    <w:p w14:paraId="4BC4BF7F" w14:textId="77777777" w:rsidR="009C7E96" w:rsidRPr="00F6133B" w:rsidRDefault="009C7E96" w:rsidP="009C7E96">
      <w:pPr>
        <w:spacing w:after="0"/>
        <w:rPr>
          <w:rFonts w:cs="Arial"/>
          <w:sz w:val="23"/>
          <w:szCs w:val="23"/>
        </w:rPr>
      </w:pPr>
    </w:p>
    <w:p w14:paraId="3DDA81A4" w14:textId="25373553" w:rsidR="00F33601" w:rsidRPr="00F6133B" w:rsidRDefault="009C7E96" w:rsidP="009C7E96">
      <w:pPr>
        <w:spacing w:after="0"/>
        <w:rPr>
          <w:rFonts w:cs="Arial"/>
          <w:sz w:val="23"/>
          <w:szCs w:val="23"/>
          <w:lang w:val="es-CO"/>
        </w:rPr>
      </w:pPr>
      <w:r w:rsidRPr="00F6133B">
        <w:rPr>
          <w:rFonts w:cs="Arial"/>
          <w:sz w:val="23"/>
          <w:szCs w:val="23"/>
        </w:rPr>
        <w:t>Que</w:t>
      </w:r>
      <w:r w:rsidR="00D5603B" w:rsidRPr="00F6133B">
        <w:rPr>
          <w:rFonts w:cs="Arial"/>
          <w:sz w:val="23"/>
          <w:szCs w:val="23"/>
        </w:rPr>
        <w:t xml:space="preserve"> confo</w:t>
      </w:r>
      <w:r w:rsidR="00F442C3" w:rsidRPr="00F6133B">
        <w:rPr>
          <w:rFonts w:cs="Arial"/>
          <w:sz w:val="23"/>
          <w:szCs w:val="23"/>
        </w:rPr>
        <w:t>rme más usuarios hacen uso de redes de última generación y se profundiza el uso de las tecnologías de la información y las comunicaciones para las actividades sociales y</w:t>
      </w:r>
      <w:r w:rsidR="00D5603B" w:rsidRPr="00F6133B">
        <w:rPr>
          <w:rFonts w:cs="Arial"/>
          <w:sz w:val="23"/>
          <w:szCs w:val="23"/>
        </w:rPr>
        <w:t xml:space="preserve"> económicas, </w:t>
      </w:r>
      <w:r w:rsidR="00F33601" w:rsidRPr="00F6133B">
        <w:rPr>
          <w:rFonts w:cs="Arial"/>
          <w:sz w:val="23"/>
          <w:szCs w:val="23"/>
          <w:lang w:val="es-CO"/>
        </w:rPr>
        <w:t xml:space="preserve">que demandan cada vez mayor velocidad y capacidad, </w:t>
      </w:r>
      <w:r w:rsidR="00716004" w:rsidRPr="00F6133B">
        <w:rPr>
          <w:rFonts w:cs="Arial"/>
          <w:sz w:val="23"/>
          <w:szCs w:val="23"/>
          <w:lang w:val="es-CO"/>
        </w:rPr>
        <w:t>aumenta la</w:t>
      </w:r>
      <w:r w:rsidR="00F33601" w:rsidRPr="00F6133B">
        <w:rPr>
          <w:rFonts w:cs="Arial"/>
          <w:sz w:val="23"/>
          <w:szCs w:val="23"/>
          <w:lang w:val="es-CO"/>
        </w:rPr>
        <w:t xml:space="preserve"> necesidad </w:t>
      </w:r>
      <w:r w:rsidR="00F03555">
        <w:rPr>
          <w:rFonts w:cs="Arial"/>
          <w:sz w:val="23"/>
          <w:szCs w:val="23"/>
          <w:lang w:val="es-CO"/>
        </w:rPr>
        <w:t>de</w:t>
      </w:r>
      <w:r w:rsidR="00F02B4F">
        <w:rPr>
          <w:rFonts w:cs="Arial"/>
          <w:sz w:val="23"/>
          <w:szCs w:val="23"/>
          <w:lang w:val="es-CO"/>
        </w:rPr>
        <w:t xml:space="preserve"> uso de</w:t>
      </w:r>
      <w:r w:rsidR="00F03555" w:rsidRPr="00F6133B">
        <w:rPr>
          <w:rFonts w:cs="Arial"/>
          <w:sz w:val="23"/>
          <w:szCs w:val="23"/>
          <w:lang w:val="es-CO"/>
        </w:rPr>
        <w:t xml:space="preserve"> </w:t>
      </w:r>
      <w:r w:rsidR="00F33601" w:rsidRPr="00F6133B">
        <w:rPr>
          <w:rFonts w:cs="Arial"/>
          <w:sz w:val="23"/>
          <w:szCs w:val="23"/>
          <w:lang w:val="es-CO"/>
        </w:rPr>
        <w:t>más espectro</w:t>
      </w:r>
      <w:r w:rsidR="00D5603B" w:rsidRPr="00F6133B">
        <w:rPr>
          <w:rFonts w:cs="Arial"/>
          <w:sz w:val="23"/>
          <w:szCs w:val="23"/>
          <w:lang w:val="es-CO"/>
        </w:rPr>
        <w:t xml:space="preserve"> para atender esta mayor demanda</w:t>
      </w:r>
      <w:r w:rsidR="00F33601" w:rsidRPr="00F6133B">
        <w:rPr>
          <w:rFonts w:cs="Arial"/>
          <w:sz w:val="23"/>
          <w:szCs w:val="23"/>
          <w:lang w:val="es-CO"/>
        </w:rPr>
        <w:t>.</w:t>
      </w:r>
    </w:p>
    <w:p w14:paraId="02DA2A22" w14:textId="77777777" w:rsidR="00C55A65" w:rsidRPr="00F6133B" w:rsidRDefault="00C55A65" w:rsidP="009C7E96">
      <w:pPr>
        <w:spacing w:after="0"/>
        <w:rPr>
          <w:rFonts w:cs="Arial"/>
          <w:sz w:val="23"/>
          <w:szCs w:val="23"/>
          <w:lang w:val="es-CO"/>
        </w:rPr>
      </w:pPr>
    </w:p>
    <w:p w14:paraId="2614E2EB" w14:textId="1220E513" w:rsidR="00F442C3" w:rsidRPr="00F6133B" w:rsidRDefault="00D5603B" w:rsidP="009C7E96">
      <w:pPr>
        <w:spacing w:after="0"/>
        <w:rPr>
          <w:rFonts w:cs="Arial"/>
          <w:sz w:val="23"/>
          <w:szCs w:val="23"/>
          <w:lang w:val="es-CO"/>
        </w:rPr>
      </w:pPr>
      <w:r w:rsidRPr="00F6133B">
        <w:rPr>
          <w:rFonts w:cs="Arial"/>
          <w:sz w:val="23"/>
          <w:szCs w:val="23"/>
        </w:rPr>
        <w:t xml:space="preserve">Que </w:t>
      </w:r>
      <w:r w:rsidR="4F6AA26C" w:rsidRPr="00F6133B">
        <w:rPr>
          <w:rFonts w:cs="Arial"/>
          <w:sz w:val="23"/>
          <w:szCs w:val="23"/>
        </w:rPr>
        <w:t xml:space="preserve">los </w:t>
      </w:r>
      <w:r w:rsidRPr="00F6133B">
        <w:rPr>
          <w:rFonts w:cs="Arial"/>
          <w:sz w:val="23"/>
          <w:szCs w:val="23"/>
        </w:rPr>
        <w:t>artículo</w:t>
      </w:r>
      <w:r w:rsidR="78878DE5" w:rsidRPr="00F6133B">
        <w:rPr>
          <w:rFonts w:cs="Arial"/>
          <w:sz w:val="23"/>
          <w:szCs w:val="23"/>
        </w:rPr>
        <w:t>s</w:t>
      </w:r>
      <w:r w:rsidR="00FF3675" w:rsidRPr="00F6133B">
        <w:rPr>
          <w:rFonts w:cs="Arial"/>
          <w:sz w:val="23"/>
          <w:szCs w:val="23"/>
          <w:lang w:val="es-CO"/>
        </w:rPr>
        <w:t xml:space="preserve"> 4</w:t>
      </w:r>
      <w:r w:rsidR="5424FF74" w:rsidRPr="00F6133B">
        <w:rPr>
          <w:rFonts w:cs="Arial"/>
          <w:sz w:val="23"/>
          <w:szCs w:val="23"/>
          <w:lang w:val="es-CO"/>
        </w:rPr>
        <w:t xml:space="preserve"> </w:t>
      </w:r>
      <w:r w:rsidR="00FF3675" w:rsidRPr="00F6133B">
        <w:rPr>
          <w:rFonts w:cs="Arial"/>
          <w:sz w:val="23"/>
          <w:szCs w:val="23"/>
          <w:lang w:val="es-CO"/>
        </w:rPr>
        <w:t>y 11 de la Ley 1341 de 2009</w:t>
      </w:r>
      <w:r w:rsidR="00F03555">
        <w:rPr>
          <w:rFonts w:cs="Arial"/>
          <w:sz w:val="23"/>
          <w:szCs w:val="23"/>
          <w:lang w:val="es-CO"/>
        </w:rPr>
        <w:t>,</w:t>
      </w:r>
      <w:r w:rsidR="00AF5548">
        <w:rPr>
          <w:rFonts w:cs="Arial"/>
          <w:sz w:val="23"/>
          <w:szCs w:val="23"/>
          <w:lang w:val="es-CO"/>
        </w:rPr>
        <w:t xml:space="preserve"> modificada por la Ley 1978 de 2019</w:t>
      </w:r>
      <w:r w:rsidR="00FF3675" w:rsidRPr="00F6133B">
        <w:rPr>
          <w:rFonts w:cs="Arial"/>
          <w:sz w:val="23"/>
          <w:szCs w:val="23"/>
          <w:lang w:val="es-CO"/>
        </w:rPr>
        <w:t xml:space="preserve">, </w:t>
      </w:r>
      <w:r w:rsidR="00F02B4F">
        <w:rPr>
          <w:rFonts w:cs="Arial"/>
          <w:sz w:val="23"/>
          <w:szCs w:val="23"/>
          <w:lang w:val="es-CO"/>
        </w:rPr>
        <w:lastRenderedPageBreak/>
        <w:t>conciben</w:t>
      </w:r>
      <w:r w:rsidR="00FF3675" w:rsidRPr="00F6133B">
        <w:rPr>
          <w:rFonts w:cs="Arial"/>
          <w:sz w:val="23"/>
          <w:szCs w:val="23"/>
          <w:lang w:val="es-CO"/>
        </w:rPr>
        <w:t xml:space="preserve"> el espectro</w:t>
      </w:r>
      <w:r w:rsidR="231CC2E3" w:rsidRPr="00F6133B">
        <w:rPr>
          <w:rFonts w:cs="Arial"/>
          <w:sz w:val="23"/>
          <w:szCs w:val="23"/>
          <w:lang w:val="es-CO"/>
        </w:rPr>
        <w:t xml:space="preserve"> radio</w:t>
      </w:r>
      <w:r w:rsidR="002B2442" w:rsidRPr="00F6133B">
        <w:rPr>
          <w:rFonts w:cs="Arial"/>
          <w:sz w:val="23"/>
          <w:szCs w:val="23"/>
          <w:lang w:val="es-CO"/>
        </w:rPr>
        <w:t>e</w:t>
      </w:r>
      <w:r w:rsidR="231CC2E3" w:rsidRPr="00F6133B">
        <w:rPr>
          <w:rFonts w:cs="Arial"/>
          <w:sz w:val="23"/>
          <w:szCs w:val="23"/>
          <w:lang w:val="es-CO"/>
        </w:rPr>
        <w:t>léctrico</w:t>
      </w:r>
      <w:r w:rsidR="00FF3675" w:rsidRPr="00F6133B">
        <w:rPr>
          <w:rFonts w:cs="Arial"/>
          <w:sz w:val="23"/>
          <w:szCs w:val="23"/>
          <w:lang w:val="es-CO"/>
        </w:rPr>
        <w:t xml:space="preserve"> como recurso escaso, </w:t>
      </w:r>
      <w:r w:rsidR="00F02B4F">
        <w:rPr>
          <w:rFonts w:cs="Arial"/>
          <w:sz w:val="23"/>
          <w:szCs w:val="23"/>
          <w:lang w:val="es-CO"/>
        </w:rPr>
        <w:t>y por tanto,</w:t>
      </w:r>
      <w:r w:rsidR="00F53D37">
        <w:rPr>
          <w:rFonts w:cs="Arial"/>
          <w:sz w:val="23"/>
          <w:szCs w:val="23"/>
          <w:lang w:val="es-CO"/>
        </w:rPr>
        <w:t xml:space="preserve"> </w:t>
      </w:r>
      <w:r w:rsidR="00FF3675" w:rsidRPr="00F6133B">
        <w:rPr>
          <w:rFonts w:cs="Arial"/>
          <w:sz w:val="23"/>
          <w:szCs w:val="23"/>
          <w:lang w:val="es-CO"/>
        </w:rPr>
        <w:t xml:space="preserve">debe ser usado de manera eficiente. </w:t>
      </w:r>
    </w:p>
    <w:p w14:paraId="0CEECCB1" w14:textId="77777777" w:rsidR="00F442C3" w:rsidRPr="00F6133B" w:rsidRDefault="00F442C3" w:rsidP="009C7E96">
      <w:pPr>
        <w:spacing w:after="0"/>
        <w:rPr>
          <w:rFonts w:cs="Arial"/>
          <w:sz w:val="23"/>
          <w:szCs w:val="23"/>
          <w:lang w:val="es-CO"/>
        </w:rPr>
      </w:pPr>
    </w:p>
    <w:p w14:paraId="3F2DA7E7" w14:textId="38FAECAF" w:rsidR="007C4CCA" w:rsidRPr="00F6133B" w:rsidRDefault="00F442C3" w:rsidP="009C7E96">
      <w:pPr>
        <w:spacing w:after="0"/>
        <w:rPr>
          <w:rFonts w:cs="Arial"/>
          <w:sz w:val="23"/>
          <w:szCs w:val="23"/>
        </w:rPr>
      </w:pPr>
      <w:r w:rsidRPr="00F6133B">
        <w:rPr>
          <w:rFonts w:cs="Arial"/>
          <w:sz w:val="23"/>
          <w:szCs w:val="23"/>
          <w:lang w:val="es-CO"/>
        </w:rPr>
        <w:t xml:space="preserve">Que </w:t>
      </w:r>
      <w:r w:rsidR="00D5603B" w:rsidRPr="00F6133B">
        <w:rPr>
          <w:rFonts w:cs="Arial"/>
          <w:sz w:val="23"/>
          <w:szCs w:val="23"/>
        </w:rPr>
        <w:t xml:space="preserve">el espectro radioeléctrico debe ponerse a disposición para atender la demanda creciente y generar condiciones </w:t>
      </w:r>
      <w:r w:rsidR="007C4CCA" w:rsidRPr="00F6133B">
        <w:rPr>
          <w:rFonts w:cs="Arial"/>
          <w:sz w:val="23"/>
          <w:szCs w:val="23"/>
        </w:rPr>
        <w:t xml:space="preserve">que incentiven </w:t>
      </w:r>
      <w:r w:rsidR="001425C0" w:rsidRPr="00F6133B">
        <w:rPr>
          <w:rFonts w:cs="Arial"/>
          <w:sz w:val="23"/>
          <w:szCs w:val="23"/>
        </w:rPr>
        <w:t>el aprovechamiento del recurso.</w:t>
      </w:r>
    </w:p>
    <w:p w14:paraId="496AC550" w14:textId="77777777" w:rsidR="00500E3D" w:rsidRPr="00F6133B" w:rsidRDefault="00500E3D" w:rsidP="009C7E96">
      <w:pPr>
        <w:spacing w:after="0"/>
        <w:rPr>
          <w:rFonts w:cs="Arial"/>
          <w:sz w:val="23"/>
          <w:szCs w:val="23"/>
        </w:rPr>
      </w:pPr>
    </w:p>
    <w:p w14:paraId="5450706B" w14:textId="65257CBF" w:rsidR="00500E3D" w:rsidRPr="00F6133B" w:rsidRDefault="00500E3D" w:rsidP="009C7E96">
      <w:pPr>
        <w:spacing w:after="0"/>
        <w:rPr>
          <w:rFonts w:cs="Arial"/>
          <w:sz w:val="23"/>
          <w:szCs w:val="23"/>
        </w:rPr>
      </w:pPr>
      <w:r w:rsidRPr="00F6133B">
        <w:rPr>
          <w:rFonts w:cs="Arial"/>
          <w:sz w:val="23"/>
          <w:szCs w:val="23"/>
        </w:rPr>
        <w:t>Que el numeral 6 del artículo 18 de la Ley 1341 de 2009, modificado por el artículo 14 de la Ley 1978 de 2019, dispone que es función del Ministerio de Tecnologías de la Información y las Comunicaciones asignar el espectro radioeléctrico con fundamento en estudios técnicos y económicos, con el fin de fomentar la competencia, la inversión, la maximización del bienestar social, el pluralismo informativo, el acceso no discriminatorio y evitar prácticas monopolísticas</w:t>
      </w:r>
      <w:r w:rsidR="00F53D37">
        <w:rPr>
          <w:rFonts w:cs="Arial"/>
          <w:sz w:val="23"/>
          <w:szCs w:val="23"/>
        </w:rPr>
        <w:t xml:space="preserve"> en el mercado</w:t>
      </w:r>
      <w:r w:rsidRPr="00F6133B">
        <w:rPr>
          <w:rFonts w:cs="Arial"/>
          <w:sz w:val="23"/>
          <w:szCs w:val="23"/>
        </w:rPr>
        <w:t>. </w:t>
      </w:r>
    </w:p>
    <w:p w14:paraId="2D028260" w14:textId="77777777" w:rsidR="00500E3D" w:rsidRPr="00F6133B" w:rsidRDefault="00500E3D" w:rsidP="009C7E96">
      <w:pPr>
        <w:spacing w:after="0"/>
        <w:rPr>
          <w:rFonts w:cs="Arial"/>
          <w:sz w:val="23"/>
          <w:szCs w:val="23"/>
        </w:rPr>
      </w:pPr>
    </w:p>
    <w:p w14:paraId="70D8EB44" w14:textId="04EEF6CF" w:rsidR="007C4CCA" w:rsidRPr="00F6133B" w:rsidRDefault="009E6EB8" w:rsidP="009C7E96">
      <w:pPr>
        <w:spacing w:after="0"/>
        <w:rPr>
          <w:rFonts w:cs="Arial"/>
          <w:i/>
          <w:sz w:val="23"/>
          <w:szCs w:val="23"/>
        </w:rPr>
      </w:pPr>
      <w:r w:rsidRPr="00F6133B">
        <w:rPr>
          <w:rFonts w:cs="Arial"/>
          <w:sz w:val="23"/>
          <w:szCs w:val="23"/>
        </w:rPr>
        <w:t>Que</w:t>
      </w:r>
      <w:r w:rsidR="00F03555">
        <w:rPr>
          <w:rFonts w:cs="Arial"/>
          <w:sz w:val="23"/>
          <w:szCs w:val="23"/>
        </w:rPr>
        <w:t>,</w:t>
      </w:r>
      <w:r w:rsidRPr="00F6133B">
        <w:rPr>
          <w:rFonts w:cs="Arial"/>
          <w:sz w:val="23"/>
          <w:szCs w:val="23"/>
        </w:rPr>
        <w:t xml:space="preserve"> de </w:t>
      </w:r>
      <w:r w:rsidR="005963A9" w:rsidRPr="00F6133B">
        <w:rPr>
          <w:rFonts w:cs="Arial"/>
          <w:sz w:val="23"/>
          <w:szCs w:val="23"/>
        </w:rPr>
        <w:t>acuerdo con la</w:t>
      </w:r>
      <w:r w:rsidR="00D64D00" w:rsidRPr="00F6133B">
        <w:rPr>
          <w:rFonts w:cs="Arial"/>
          <w:sz w:val="23"/>
          <w:szCs w:val="23"/>
        </w:rPr>
        <w:t xml:space="preserve"> Organización </w:t>
      </w:r>
      <w:r w:rsidR="00DE7446" w:rsidRPr="00F6133B">
        <w:rPr>
          <w:rFonts w:cs="Arial"/>
          <w:sz w:val="23"/>
          <w:szCs w:val="23"/>
        </w:rPr>
        <w:t xml:space="preserve">para la Cooperación y el </w:t>
      </w:r>
      <w:r w:rsidR="00136F38" w:rsidRPr="00F6133B">
        <w:rPr>
          <w:rFonts w:cs="Arial"/>
          <w:sz w:val="23"/>
          <w:szCs w:val="23"/>
        </w:rPr>
        <w:t>D</w:t>
      </w:r>
      <w:r w:rsidR="00DE7446" w:rsidRPr="00F6133B">
        <w:rPr>
          <w:rFonts w:cs="Arial"/>
          <w:sz w:val="23"/>
          <w:szCs w:val="23"/>
        </w:rPr>
        <w:t>esarrollo Económicos (</w:t>
      </w:r>
      <w:r w:rsidR="00641692" w:rsidRPr="00F6133B">
        <w:rPr>
          <w:rFonts w:cs="Arial"/>
          <w:sz w:val="23"/>
          <w:szCs w:val="23"/>
        </w:rPr>
        <w:t>OCDE</w:t>
      </w:r>
      <w:r w:rsidR="00436516" w:rsidRPr="00F6133B">
        <w:rPr>
          <w:rFonts w:cs="Arial"/>
          <w:sz w:val="23"/>
          <w:szCs w:val="23"/>
        </w:rPr>
        <w:t>)</w:t>
      </w:r>
      <w:r w:rsidR="003912EC" w:rsidRPr="00F6133B">
        <w:rPr>
          <w:rFonts w:cs="Arial"/>
          <w:sz w:val="23"/>
          <w:szCs w:val="23"/>
        </w:rPr>
        <w:t xml:space="preserve"> y el Banco </w:t>
      </w:r>
      <w:r w:rsidR="00D64F73" w:rsidRPr="00F6133B">
        <w:rPr>
          <w:rFonts w:cs="Arial"/>
          <w:sz w:val="23"/>
          <w:szCs w:val="23"/>
        </w:rPr>
        <w:t>Interamericano de Desarrollo (BID)</w:t>
      </w:r>
      <w:r w:rsidR="00EE017E" w:rsidRPr="00F6133B">
        <w:rPr>
          <w:rFonts w:cs="Arial"/>
          <w:sz w:val="23"/>
          <w:szCs w:val="23"/>
        </w:rPr>
        <w:t xml:space="preserve">, </w:t>
      </w:r>
      <w:r w:rsidR="00A37BCF" w:rsidRPr="00F6133B">
        <w:rPr>
          <w:rFonts w:cs="Arial"/>
          <w:sz w:val="23"/>
          <w:szCs w:val="23"/>
        </w:rPr>
        <w:t xml:space="preserve">en el </w:t>
      </w:r>
      <w:r w:rsidR="00B06A57" w:rsidRPr="00F6133B">
        <w:rPr>
          <w:rFonts w:cs="Arial"/>
          <w:sz w:val="23"/>
          <w:szCs w:val="23"/>
        </w:rPr>
        <w:t xml:space="preserve">documento </w:t>
      </w:r>
      <w:r w:rsidR="004D63F8" w:rsidRPr="00F6133B">
        <w:rPr>
          <w:rFonts w:cs="Arial"/>
          <w:i/>
          <w:sz w:val="23"/>
          <w:szCs w:val="23"/>
        </w:rPr>
        <w:t>“</w:t>
      </w:r>
      <w:r w:rsidR="00C2340F" w:rsidRPr="00F53D37">
        <w:rPr>
          <w:rFonts w:cs="Arial"/>
          <w:iCs/>
          <w:sz w:val="23"/>
          <w:szCs w:val="23"/>
        </w:rPr>
        <w:t>Políticas de banda ancha para América Latina y el Caribe</w:t>
      </w:r>
      <w:r w:rsidR="00D64F73" w:rsidRPr="00F53D37">
        <w:rPr>
          <w:rFonts w:cs="Arial"/>
          <w:iCs/>
          <w:sz w:val="23"/>
          <w:szCs w:val="23"/>
        </w:rPr>
        <w:t xml:space="preserve"> </w:t>
      </w:r>
      <w:r w:rsidR="00C2340F" w:rsidRPr="00F53D37">
        <w:rPr>
          <w:rFonts w:cs="Arial"/>
          <w:iCs/>
          <w:sz w:val="23"/>
          <w:szCs w:val="23"/>
        </w:rPr>
        <w:t>Un manual para la economía digital</w:t>
      </w:r>
      <w:r w:rsidR="004D63F8" w:rsidRPr="00F6133B">
        <w:rPr>
          <w:rFonts w:cs="Arial"/>
          <w:i/>
          <w:sz w:val="23"/>
          <w:szCs w:val="23"/>
        </w:rPr>
        <w:t>”</w:t>
      </w:r>
      <w:r w:rsidR="00F53D37">
        <w:rPr>
          <w:rFonts w:cs="Arial"/>
          <w:i/>
          <w:sz w:val="23"/>
          <w:szCs w:val="23"/>
        </w:rPr>
        <w:t>,</w:t>
      </w:r>
      <w:r w:rsidR="00C2340F" w:rsidRPr="00F6133B">
        <w:rPr>
          <w:rFonts w:cs="Arial"/>
          <w:sz w:val="23"/>
          <w:szCs w:val="23"/>
        </w:rPr>
        <w:t xml:space="preserve"> </w:t>
      </w:r>
      <w:r w:rsidR="00F53D37">
        <w:rPr>
          <w:rFonts w:cs="Arial"/>
          <w:sz w:val="23"/>
          <w:szCs w:val="23"/>
        </w:rPr>
        <w:t>el establecimiento de</w:t>
      </w:r>
      <w:r w:rsidR="007823B8" w:rsidRPr="00F6133B">
        <w:rPr>
          <w:rFonts w:cs="Arial"/>
          <w:sz w:val="23"/>
          <w:szCs w:val="23"/>
        </w:rPr>
        <w:t xml:space="preserve"> topes de </w:t>
      </w:r>
      <w:r w:rsidR="003461FB" w:rsidRPr="00F6133B">
        <w:rPr>
          <w:rFonts w:cs="Arial"/>
          <w:sz w:val="23"/>
          <w:szCs w:val="23"/>
        </w:rPr>
        <w:t>espectro</w:t>
      </w:r>
      <w:r w:rsidR="007823B8" w:rsidRPr="00F6133B">
        <w:rPr>
          <w:rFonts w:cs="Arial"/>
          <w:sz w:val="23"/>
          <w:szCs w:val="23"/>
        </w:rPr>
        <w:t xml:space="preserve"> </w:t>
      </w:r>
      <w:r w:rsidR="00F53D37">
        <w:rPr>
          <w:rFonts w:cs="Arial"/>
          <w:sz w:val="23"/>
          <w:szCs w:val="23"/>
        </w:rPr>
        <w:t>radioeléctrico busca</w:t>
      </w:r>
      <w:r w:rsidR="007823B8" w:rsidRPr="00F6133B">
        <w:rPr>
          <w:rFonts w:cs="Arial"/>
          <w:sz w:val="23"/>
          <w:szCs w:val="23"/>
        </w:rPr>
        <w:t xml:space="preserve"> proteger la competencia al evitar un posible acaparamiento de</w:t>
      </w:r>
      <w:r w:rsidR="00F53D37">
        <w:rPr>
          <w:rFonts w:cs="Arial"/>
          <w:sz w:val="23"/>
          <w:szCs w:val="23"/>
        </w:rPr>
        <w:t xml:space="preserve"> este recurso</w:t>
      </w:r>
      <w:r w:rsidR="009A340E" w:rsidRPr="00F6133B">
        <w:rPr>
          <w:rFonts w:cs="Arial"/>
          <w:sz w:val="23"/>
          <w:szCs w:val="23"/>
        </w:rPr>
        <w:t>.</w:t>
      </w:r>
    </w:p>
    <w:p w14:paraId="272BE7BF" w14:textId="77777777" w:rsidR="009A340E" w:rsidRPr="00F6133B" w:rsidRDefault="009A340E" w:rsidP="009C7E96">
      <w:pPr>
        <w:spacing w:after="0"/>
        <w:rPr>
          <w:rFonts w:cs="Arial"/>
          <w:sz w:val="23"/>
          <w:szCs w:val="23"/>
        </w:rPr>
      </w:pPr>
    </w:p>
    <w:p w14:paraId="71FA3B70" w14:textId="04C37071" w:rsidR="00145312" w:rsidRPr="00F6133B" w:rsidRDefault="00AF5548" w:rsidP="009C7E96">
      <w:pPr>
        <w:spacing w:after="0"/>
        <w:rPr>
          <w:rFonts w:cs="Arial"/>
          <w:sz w:val="23"/>
          <w:szCs w:val="23"/>
        </w:rPr>
      </w:pPr>
      <w:r>
        <w:rPr>
          <w:rFonts w:cs="Arial"/>
          <w:sz w:val="23"/>
          <w:szCs w:val="23"/>
        </w:rPr>
        <w:t>Que</w:t>
      </w:r>
      <w:r w:rsidR="00145312" w:rsidRPr="00F6133B">
        <w:rPr>
          <w:rFonts w:cs="Arial"/>
          <w:sz w:val="23"/>
          <w:szCs w:val="23"/>
        </w:rPr>
        <w:t xml:space="preserve"> la definición de topes de espectro </w:t>
      </w:r>
      <w:r w:rsidR="00B630EF">
        <w:rPr>
          <w:rFonts w:cs="Arial"/>
          <w:sz w:val="23"/>
          <w:szCs w:val="23"/>
        </w:rPr>
        <w:t xml:space="preserve">radioeléctrico </w:t>
      </w:r>
      <w:r w:rsidR="00145312" w:rsidRPr="00F6133B">
        <w:rPr>
          <w:rFonts w:cs="Arial"/>
          <w:sz w:val="23"/>
          <w:szCs w:val="23"/>
        </w:rPr>
        <w:t>permite mantener una tensión competitiva en términos de la asignación de permisos de uso de espectro, lo cual maximiza los objetivos de política perseguidos por la administración</w:t>
      </w:r>
      <w:r w:rsidR="00167FCC" w:rsidRPr="00F6133B">
        <w:rPr>
          <w:rFonts w:cs="Arial"/>
          <w:sz w:val="23"/>
          <w:szCs w:val="23"/>
        </w:rPr>
        <w:t>. Dicha consideración promueve las futuras asignaciones de espectro, tanto en términos de la masificación de los servicios móviles terrestres</w:t>
      </w:r>
      <w:r w:rsidR="00F03555">
        <w:rPr>
          <w:rFonts w:cs="Arial"/>
          <w:sz w:val="23"/>
          <w:szCs w:val="23"/>
        </w:rPr>
        <w:t xml:space="preserve"> </w:t>
      </w:r>
      <w:r w:rsidR="00167FCC" w:rsidRPr="00F6133B">
        <w:rPr>
          <w:rFonts w:cs="Arial"/>
          <w:sz w:val="23"/>
          <w:szCs w:val="23"/>
        </w:rPr>
        <w:t xml:space="preserve">como en mejoras en la competencia y calidad, elementos fundamentales para </w:t>
      </w:r>
      <w:r w:rsidR="00E45780">
        <w:rPr>
          <w:rFonts w:cs="Arial"/>
          <w:sz w:val="23"/>
          <w:szCs w:val="23"/>
        </w:rPr>
        <w:t>la promoción del despliegue, uso y apropiación de tecnologías de quinta generación</w:t>
      </w:r>
      <w:r w:rsidR="00167FCC" w:rsidRPr="00F6133B">
        <w:rPr>
          <w:rFonts w:cs="Arial"/>
          <w:sz w:val="23"/>
          <w:szCs w:val="23"/>
        </w:rPr>
        <w:t xml:space="preserve"> </w:t>
      </w:r>
      <w:r w:rsidR="00B630EF">
        <w:rPr>
          <w:rFonts w:cs="Arial"/>
          <w:sz w:val="23"/>
          <w:szCs w:val="23"/>
        </w:rPr>
        <w:t xml:space="preserve">(5G) </w:t>
      </w:r>
      <w:r w:rsidR="00167FCC" w:rsidRPr="00F6133B">
        <w:rPr>
          <w:rFonts w:cs="Arial"/>
          <w:sz w:val="23"/>
          <w:szCs w:val="23"/>
        </w:rPr>
        <w:t>en el país.</w:t>
      </w:r>
    </w:p>
    <w:p w14:paraId="20C936CD" w14:textId="77777777" w:rsidR="00145312" w:rsidRPr="00F6133B" w:rsidRDefault="00145312" w:rsidP="009C7E96">
      <w:pPr>
        <w:spacing w:after="0"/>
        <w:rPr>
          <w:rFonts w:cs="Arial"/>
          <w:sz w:val="23"/>
          <w:szCs w:val="23"/>
        </w:rPr>
      </w:pPr>
    </w:p>
    <w:p w14:paraId="116426BA" w14:textId="77777777" w:rsidR="00B630EF" w:rsidRDefault="00D5603B" w:rsidP="009C7E96">
      <w:pPr>
        <w:spacing w:after="0"/>
        <w:rPr>
          <w:rFonts w:cs="Arial"/>
          <w:sz w:val="23"/>
          <w:szCs w:val="23"/>
        </w:rPr>
      </w:pPr>
      <w:r w:rsidRPr="00F6133B">
        <w:rPr>
          <w:rFonts w:cs="Arial"/>
          <w:sz w:val="23"/>
          <w:szCs w:val="23"/>
        </w:rPr>
        <w:t>Que mediante el Decreto 2194 de 2017 se modificó el</w:t>
      </w:r>
      <w:r w:rsidR="006E57F7" w:rsidRPr="00F6133B">
        <w:rPr>
          <w:rFonts w:cs="Arial"/>
          <w:sz w:val="23"/>
          <w:szCs w:val="23"/>
        </w:rPr>
        <w:t xml:space="preserve"> artículo 2.2.2.4.1</w:t>
      </w:r>
      <w:r w:rsidRPr="00F6133B">
        <w:rPr>
          <w:rFonts w:cs="Arial"/>
          <w:sz w:val="23"/>
          <w:szCs w:val="23"/>
        </w:rPr>
        <w:t xml:space="preserve"> </w:t>
      </w:r>
      <w:r w:rsidR="00C80C50" w:rsidRPr="00F6133B">
        <w:rPr>
          <w:rFonts w:cs="Arial"/>
          <w:sz w:val="23"/>
          <w:szCs w:val="23"/>
        </w:rPr>
        <w:t xml:space="preserve">del </w:t>
      </w:r>
      <w:r w:rsidRPr="00F6133B">
        <w:rPr>
          <w:rFonts w:cs="Arial"/>
          <w:sz w:val="23"/>
          <w:szCs w:val="23"/>
        </w:rPr>
        <w:t>Decreto 1078 de 2015, Decreto Único Reglamentario del Sector de Tecnologías de la Información y las Comunicaciones, en el sentido de aumentar el tope máximo de espectro radioeléctrico del que puede ser asignatario un proveedor de redes y servicios de telecomunicaciones móviles</w:t>
      </w:r>
      <w:r w:rsidR="00F442C3" w:rsidRPr="00F6133B">
        <w:rPr>
          <w:rFonts w:cs="Arial"/>
          <w:sz w:val="23"/>
          <w:szCs w:val="23"/>
        </w:rPr>
        <w:t xml:space="preserve"> en Colombia</w:t>
      </w:r>
      <w:r w:rsidRPr="00F6133B">
        <w:rPr>
          <w:rFonts w:cs="Arial"/>
          <w:sz w:val="23"/>
          <w:szCs w:val="23"/>
        </w:rPr>
        <w:t>. Lo anterior, en virtud de las condiciones del mercado, las proyecciones de crecimiento de la demanda de servicios y las bandas de espectro disponibles</w:t>
      </w:r>
      <w:r w:rsidR="00FA5E72" w:rsidRPr="00F6133B">
        <w:rPr>
          <w:rFonts w:cs="Arial"/>
          <w:sz w:val="23"/>
          <w:szCs w:val="23"/>
        </w:rPr>
        <w:t xml:space="preserve"> para la época.</w:t>
      </w:r>
      <w:r w:rsidR="003610BC" w:rsidRPr="00F6133B">
        <w:rPr>
          <w:rFonts w:cs="Arial"/>
          <w:sz w:val="23"/>
          <w:szCs w:val="23"/>
        </w:rPr>
        <w:t xml:space="preserve"> </w:t>
      </w:r>
    </w:p>
    <w:p w14:paraId="6FFD5EA6" w14:textId="77777777" w:rsidR="00B630EF" w:rsidRDefault="00B630EF" w:rsidP="009C7E96">
      <w:pPr>
        <w:spacing w:after="0"/>
        <w:rPr>
          <w:rFonts w:cs="Arial"/>
          <w:sz w:val="23"/>
          <w:szCs w:val="23"/>
        </w:rPr>
      </w:pPr>
    </w:p>
    <w:p w14:paraId="4722502F" w14:textId="7F272D2A" w:rsidR="003610BC" w:rsidRPr="00F6133B" w:rsidRDefault="00B630EF" w:rsidP="009C7E96">
      <w:pPr>
        <w:spacing w:after="0"/>
        <w:rPr>
          <w:rFonts w:cs="Arial"/>
          <w:sz w:val="23"/>
          <w:szCs w:val="23"/>
        </w:rPr>
      </w:pPr>
      <w:r>
        <w:rPr>
          <w:rFonts w:cs="Arial"/>
          <w:sz w:val="23"/>
          <w:szCs w:val="23"/>
        </w:rPr>
        <w:t xml:space="preserve">Que al modificarse el artículo 2.2.2.4.1. del Decreto 1078 de 2015, mediante el Decreto 2194 de 2017, </w:t>
      </w:r>
      <w:r w:rsidR="003610BC" w:rsidRPr="00F6133B">
        <w:rPr>
          <w:rFonts w:cs="Arial"/>
          <w:sz w:val="23"/>
          <w:szCs w:val="23"/>
        </w:rPr>
        <w:t>la Superintendencia de Industria y Comercio mediante Oficio número 17-346508-3-0 de noviembre 2 de 2017</w:t>
      </w:r>
      <w:r w:rsidR="00F03555">
        <w:rPr>
          <w:rFonts w:cs="Arial"/>
          <w:sz w:val="23"/>
          <w:szCs w:val="23"/>
        </w:rPr>
        <w:t>,</w:t>
      </w:r>
      <w:r w:rsidR="003610BC" w:rsidRPr="00F6133B">
        <w:rPr>
          <w:rFonts w:cs="Arial"/>
          <w:sz w:val="23"/>
          <w:szCs w:val="23"/>
        </w:rPr>
        <w:t xml:space="preserve"> concluyó que</w:t>
      </w:r>
      <w:r w:rsidR="00F6133B" w:rsidRPr="00F6133B">
        <w:rPr>
          <w:rFonts w:cs="Arial"/>
          <w:sz w:val="23"/>
          <w:szCs w:val="23"/>
        </w:rPr>
        <w:t xml:space="preserve"> </w:t>
      </w:r>
      <w:r w:rsidR="003610BC" w:rsidRPr="00F6133B">
        <w:rPr>
          <w:rFonts w:cs="Arial"/>
          <w:i/>
          <w:sz w:val="23"/>
          <w:szCs w:val="23"/>
        </w:rPr>
        <w:t>“</w:t>
      </w:r>
      <w:r w:rsidR="00F6133B" w:rsidRPr="00F6133B">
        <w:rPr>
          <w:rFonts w:cs="Arial"/>
          <w:iCs/>
          <w:sz w:val="23"/>
          <w:szCs w:val="23"/>
        </w:rPr>
        <w:t>(</w:t>
      </w:r>
      <w:r w:rsidR="003610BC" w:rsidRPr="00F6133B">
        <w:rPr>
          <w:rFonts w:cs="Arial"/>
          <w:iCs/>
          <w:sz w:val="23"/>
          <w:szCs w:val="23"/>
        </w:rPr>
        <w:t>...</w:t>
      </w:r>
      <w:r w:rsidR="00F6133B" w:rsidRPr="00F6133B">
        <w:rPr>
          <w:rFonts w:cs="Arial"/>
          <w:iCs/>
          <w:sz w:val="23"/>
          <w:szCs w:val="23"/>
        </w:rPr>
        <w:t xml:space="preserve">) </w:t>
      </w:r>
      <w:r w:rsidR="003610BC" w:rsidRPr="00F6133B">
        <w:rPr>
          <w:rFonts w:cs="Arial"/>
          <w:i/>
          <w:sz w:val="23"/>
          <w:szCs w:val="23"/>
        </w:rPr>
        <w:t>modificar los topes de regulatorios de la manera propuesta, representaría importantes beneficios para la libre competencia en la medida que, aumentaría la probabilidad de contar con un escenario de mediano plazo en el cual los operadores de servicios móviles, haciendo uso de la franja de espectro en que podrían resultar asignatarios, puedan competir por cautivar a más usuarios a través de la oferta de más y mejores servicios móviles”</w:t>
      </w:r>
      <w:r w:rsidR="008B1FF2" w:rsidRPr="00F6133B">
        <w:rPr>
          <w:rFonts w:cs="Arial"/>
          <w:i/>
          <w:sz w:val="23"/>
          <w:szCs w:val="23"/>
        </w:rPr>
        <w:t>.</w:t>
      </w:r>
    </w:p>
    <w:p w14:paraId="1043067A" w14:textId="63A522EF" w:rsidR="00D5603B" w:rsidRPr="00F6133B" w:rsidRDefault="00D5603B" w:rsidP="009C7E96">
      <w:pPr>
        <w:spacing w:after="0"/>
        <w:rPr>
          <w:rFonts w:cs="Arial"/>
          <w:sz w:val="23"/>
          <w:szCs w:val="23"/>
        </w:rPr>
      </w:pPr>
    </w:p>
    <w:p w14:paraId="1C6C209B" w14:textId="7876EFB2" w:rsidR="00FA5E72" w:rsidRPr="00F6133B" w:rsidRDefault="00D5603B" w:rsidP="009C7E96">
      <w:pPr>
        <w:spacing w:after="0"/>
        <w:rPr>
          <w:rFonts w:cs="Arial"/>
          <w:sz w:val="23"/>
          <w:szCs w:val="23"/>
        </w:rPr>
      </w:pPr>
      <w:r w:rsidRPr="00F6133B">
        <w:rPr>
          <w:rFonts w:cs="Arial"/>
          <w:sz w:val="23"/>
          <w:szCs w:val="23"/>
        </w:rPr>
        <w:t>Que</w:t>
      </w:r>
      <w:r w:rsidR="00DF7B3A">
        <w:rPr>
          <w:rFonts w:cs="Arial"/>
          <w:sz w:val="23"/>
          <w:szCs w:val="23"/>
        </w:rPr>
        <w:t xml:space="preserve"> s</w:t>
      </w:r>
      <w:r w:rsidR="00DF7B3A" w:rsidRPr="00DF7B3A">
        <w:rPr>
          <w:rFonts w:cs="Arial"/>
          <w:sz w:val="23"/>
          <w:szCs w:val="23"/>
        </w:rPr>
        <w:t>egún el modelo de estimación de demanda de espectro radioeléctrico para el servicio móvil terrestre IMT efectuado por la Agencia Nacional del Espectro de 2020</w:t>
      </w:r>
      <w:r w:rsidR="00DF7B3A">
        <w:rPr>
          <w:rFonts w:cs="Arial"/>
          <w:sz w:val="23"/>
          <w:szCs w:val="23"/>
        </w:rPr>
        <w:t xml:space="preserve">, </w:t>
      </w:r>
      <w:r w:rsidR="00DF7B3A" w:rsidRPr="00F6133B">
        <w:rPr>
          <w:rFonts w:cs="Arial"/>
          <w:sz w:val="23"/>
          <w:szCs w:val="23"/>
        </w:rPr>
        <w:t>actualmente en el país se evidencia un aumento en la cantidad de espectro requerido</w:t>
      </w:r>
      <w:r w:rsidR="00DF7B3A">
        <w:rPr>
          <w:rFonts w:cs="Arial"/>
          <w:sz w:val="23"/>
          <w:szCs w:val="23"/>
        </w:rPr>
        <w:t xml:space="preserve"> </w:t>
      </w:r>
      <w:r w:rsidR="00DF7B3A" w:rsidRPr="00F6133B">
        <w:rPr>
          <w:rFonts w:cs="Arial"/>
          <w:sz w:val="23"/>
          <w:szCs w:val="23"/>
        </w:rPr>
        <w:t>para atender adecuadamente la demanda en la provisión de los servicios de telecomunicaciones, así como permitir el despliegue de nuevas tecnologías</w:t>
      </w:r>
      <w:r w:rsidR="00DF7B3A">
        <w:rPr>
          <w:rFonts w:cs="Arial"/>
          <w:sz w:val="23"/>
          <w:szCs w:val="23"/>
        </w:rPr>
        <w:t xml:space="preserve">. Lo anterior, </w:t>
      </w:r>
      <w:r w:rsidRPr="00F6133B">
        <w:rPr>
          <w:rFonts w:cs="Arial"/>
          <w:sz w:val="23"/>
          <w:szCs w:val="23"/>
        </w:rPr>
        <w:t xml:space="preserve">de acuerdo con la evolución en términos de </w:t>
      </w:r>
      <w:r w:rsidR="00FB05A8" w:rsidRPr="00F6133B">
        <w:rPr>
          <w:rFonts w:cs="Arial"/>
          <w:sz w:val="23"/>
          <w:szCs w:val="23"/>
        </w:rPr>
        <w:t xml:space="preserve">ampliación de </w:t>
      </w:r>
      <w:r w:rsidRPr="00F6133B">
        <w:rPr>
          <w:rFonts w:cs="Arial"/>
          <w:sz w:val="23"/>
          <w:szCs w:val="23"/>
        </w:rPr>
        <w:t xml:space="preserve">cobertura, </w:t>
      </w:r>
      <w:r w:rsidR="00F6133B" w:rsidRPr="00F6133B">
        <w:rPr>
          <w:rFonts w:cs="Arial"/>
          <w:sz w:val="23"/>
          <w:szCs w:val="23"/>
        </w:rPr>
        <w:t xml:space="preserve">la </w:t>
      </w:r>
      <w:r w:rsidRPr="00F6133B">
        <w:rPr>
          <w:rFonts w:cs="Arial"/>
          <w:sz w:val="23"/>
          <w:szCs w:val="23"/>
        </w:rPr>
        <w:t>migración</w:t>
      </w:r>
      <w:r w:rsidR="00FA5E72" w:rsidRPr="00F6133B">
        <w:rPr>
          <w:rFonts w:cs="Arial"/>
          <w:sz w:val="23"/>
          <w:szCs w:val="23"/>
        </w:rPr>
        <w:t xml:space="preserve"> a nuevas tecnologías, el</w:t>
      </w:r>
      <w:r w:rsidRPr="00F6133B">
        <w:rPr>
          <w:rFonts w:cs="Arial"/>
          <w:sz w:val="23"/>
          <w:szCs w:val="23"/>
        </w:rPr>
        <w:t xml:space="preserve"> aumento </w:t>
      </w:r>
      <w:r w:rsidR="00FA5E72" w:rsidRPr="00F6133B">
        <w:rPr>
          <w:rFonts w:cs="Arial"/>
          <w:sz w:val="23"/>
          <w:szCs w:val="23"/>
        </w:rPr>
        <w:t>en el tráfico</w:t>
      </w:r>
      <w:r w:rsidR="00AC485A" w:rsidRPr="00F6133B">
        <w:rPr>
          <w:rFonts w:cs="Arial"/>
          <w:sz w:val="23"/>
          <w:szCs w:val="23"/>
        </w:rPr>
        <w:t xml:space="preserve"> y</w:t>
      </w:r>
      <w:r w:rsidR="00FA5E72" w:rsidRPr="00F6133B">
        <w:rPr>
          <w:rFonts w:cs="Arial"/>
          <w:sz w:val="23"/>
          <w:szCs w:val="23"/>
        </w:rPr>
        <w:t xml:space="preserve"> la </w:t>
      </w:r>
      <w:r w:rsidR="00FB05A8" w:rsidRPr="00F6133B">
        <w:rPr>
          <w:rFonts w:cs="Arial"/>
          <w:sz w:val="23"/>
          <w:szCs w:val="23"/>
        </w:rPr>
        <w:t>evolución a tecnologías de quinta generación</w:t>
      </w:r>
      <w:r w:rsidR="00DF7B3A">
        <w:rPr>
          <w:rFonts w:cs="Arial"/>
          <w:sz w:val="23"/>
          <w:szCs w:val="23"/>
        </w:rPr>
        <w:t xml:space="preserve"> (5G)</w:t>
      </w:r>
      <w:r w:rsidR="00467563" w:rsidRPr="00F6133B">
        <w:rPr>
          <w:rFonts w:cs="Arial"/>
          <w:sz w:val="23"/>
          <w:szCs w:val="23"/>
        </w:rPr>
        <w:t xml:space="preserve">. </w:t>
      </w:r>
    </w:p>
    <w:p w14:paraId="5343EEA9" w14:textId="77777777" w:rsidR="00FA5E72" w:rsidRPr="00F6133B" w:rsidRDefault="00FA5E72" w:rsidP="009C7E96">
      <w:pPr>
        <w:spacing w:after="0"/>
        <w:rPr>
          <w:rFonts w:cs="Arial"/>
          <w:sz w:val="23"/>
          <w:szCs w:val="23"/>
        </w:rPr>
      </w:pPr>
    </w:p>
    <w:p w14:paraId="19E7C650" w14:textId="4B8597B4" w:rsidR="00C5264C" w:rsidRPr="00F6133B" w:rsidRDefault="00C5264C" w:rsidP="009C7E96">
      <w:pPr>
        <w:spacing w:after="0"/>
        <w:rPr>
          <w:rFonts w:cs="Arial"/>
          <w:sz w:val="23"/>
          <w:szCs w:val="23"/>
          <w:lang w:val="es-CO"/>
        </w:rPr>
      </w:pPr>
      <w:r w:rsidRPr="00F6133B">
        <w:rPr>
          <w:rFonts w:cs="Arial"/>
          <w:sz w:val="23"/>
          <w:szCs w:val="23"/>
          <w:lang w:val="es-CO"/>
        </w:rPr>
        <w:t>Que el Cuadro Nacional de Atribución de Bandas de Frecuencia (CNABF)</w:t>
      </w:r>
      <w:r w:rsidR="00B11EC9" w:rsidRPr="00F6133B">
        <w:rPr>
          <w:rFonts w:cs="Arial"/>
          <w:sz w:val="23"/>
          <w:szCs w:val="23"/>
          <w:lang w:val="es-CO"/>
        </w:rPr>
        <w:t>, elaborado</w:t>
      </w:r>
      <w:r w:rsidR="009A0003" w:rsidRPr="00F6133B">
        <w:rPr>
          <w:rFonts w:cs="Arial"/>
          <w:sz w:val="23"/>
          <w:szCs w:val="23"/>
          <w:lang w:val="es-CO"/>
        </w:rPr>
        <w:t xml:space="preserve"> y </w:t>
      </w:r>
      <w:r w:rsidR="009A0003" w:rsidRPr="00F6133B">
        <w:rPr>
          <w:rFonts w:cs="Arial"/>
          <w:sz w:val="23"/>
          <w:szCs w:val="23"/>
          <w:lang w:val="es-CO"/>
        </w:rPr>
        <w:lastRenderedPageBreak/>
        <w:t>actualizado</w:t>
      </w:r>
      <w:r w:rsidR="00B11EC9" w:rsidRPr="00F6133B">
        <w:rPr>
          <w:rFonts w:cs="Arial"/>
          <w:sz w:val="23"/>
          <w:szCs w:val="23"/>
          <w:lang w:val="es-CO"/>
        </w:rPr>
        <w:t xml:space="preserve"> por la </w:t>
      </w:r>
      <w:r w:rsidR="00F16949" w:rsidRPr="00F6133B">
        <w:rPr>
          <w:rFonts w:cs="Arial"/>
          <w:sz w:val="23"/>
          <w:szCs w:val="23"/>
          <w:lang w:val="es-CO"/>
        </w:rPr>
        <w:t>A</w:t>
      </w:r>
      <w:r w:rsidR="00F6133B">
        <w:rPr>
          <w:rFonts w:cs="Arial"/>
          <w:sz w:val="23"/>
          <w:szCs w:val="23"/>
          <w:lang w:val="es-CO"/>
        </w:rPr>
        <w:t>gencia Nacional del Espectro – A</w:t>
      </w:r>
      <w:r w:rsidR="00F16949" w:rsidRPr="00F6133B">
        <w:rPr>
          <w:rFonts w:cs="Arial"/>
          <w:sz w:val="23"/>
          <w:szCs w:val="23"/>
          <w:lang w:val="es-CO"/>
        </w:rPr>
        <w:t>NE</w:t>
      </w:r>
      <w:r w:rsidR="00B5586E" w:rsidRPr="00F6133B">
        <w:rPr>
          <w:rFonts w:cs="Arial"/>
          <w:sz w:val="23"/>
          <w:szCs w:val="23"/>
          <w:lang w:val="es-CO"/>
        </w:rPr>
        <w:t xml:space="preserve"> mediante Resolución 105 del 27 de marzo de 2020,</w:t>
      </w:r>
      <w:r w:rsidR="00F16949" w:rsidRPr="00F6133B">
        <w:rPr>
          <w:rFonts w:cs="Arial"/>
          <w:sz w:val="23"/>
          <w:szCs w:val="23"/>
          <w:lang w:val="es-CO"/>
        </w:rPr>
        <w:t xml:space="preserve"> de acuerdo con las funciones establecidas en la Ley 1341 de 2009</w:t>
      </w:r>
      <w:r w:rsidR="00F56AF6">
        <w:rPr>
          <w:rFonts w:cs="Arial"/>
          <w:sz w:val="23"/>
          <w:szCs w:val="23"/>
          <w:lang w:val="es-CO"/>
        </w:rPr>
        <w:t>,</w:t>
      </w:r>
      <w:r w:rsidR="00A65877" w:rsidRPr="00F6133B">
        <w:rPr>
          <w:rFonts w:cs="Arial"/>
          <w:sz w:val="23"/>
          <w:szCs w:val="23"/>
          <w:lang w:val="es-CO"/>
        </w:rPr>
        <w:t xml:space="preserve"> modificada por la Ley 1978 de 2019,</w:t>
      </w:r>
      <w:r w:rsidRPr="00F6133B">
        <w:rPr>
          <w:rFonts w:cs="Arial"/>
          <w:sz w:val="23"/>
          <w:szCs w:val="23"/>
          <w:lang w:val="es-CO"/>
        </w:rPr>
        <w:t xml:space="preserve"> identificó, entre otros, los siguientes segmentos del espectro para la operación de las </w:t>
      </w:r>
      <w:r w:rsidR="00E800A6" w:rsidRPr="00F6133B">
        <w:rPr>
          <w:rFonts w:cs="Arial"/>
          <w:sz w:val="23"/>
          <w:szCs w:val="23"/>
          <w:lang w:val="es-CO"/>
        </w:rPr>
        <w:t>telecomunicaciones móviles internacion</w:t>
      </w:r>
      <w:r w:rsidR="00E800A6">
        <w:rPr>
          <w:rFonts w:cs="Arial"/>
          <w:sz w:val="23"/>
          <w:szCs w:val="23"/>
          <w:lang w:val="es-CO"/>
        </w:rPr>
        <w:t>al</w:t>
      </w:r>
      <w:r w:rsidR="00E800A6" w:rsidRPr="00F6133B">
        <w:rPr>
          <w:rFonts w:cs="Arial"/>
          <w:sz w:val="23"/>
          <w:szCs w:val="23"/>
          <w:lang w:val="es-CO"/>
        </w:rPr>
        <w:t>es</w:t>
      </w:r>
      <w:r w:rsidRPr="00F6133B">
        <w:rPr>
          <w:rFonts w:cs="Arial"/>
          <w:sz w:val="23"/>
          <w:szCs w:val="23"/>
          <w:lang w:val="es-CO"/>
        </w:rPr>
        <w:t xml:space="preserve"> (IMT por sus siglas en inglés)</w:t>
      </w:r>
      <w:r w:rsidR="00E800A6">
        <w:rPr>
          <w:rFonts w:cs="Arial"/>
          <w:sz w:val="23"/>
          <w:szCs w:val="23"/>
          <w:lang w:val="es-CO"/>
        </w:rPr>
        <w:t>:</w:t>
      </w:r>
      <w:r w:rsidRPr="00F6133B">
        <w:rPr>
          <w:rFonts w:cs="Arial"/>
          <w:sz w:val="23"/>
          <w:szCs w:val="23"/>
          <w:lang w:val="es-CO"/>
        </w:rPr>
        <w:t xml:space="preserve"> 698 a 806 MHz (banda 700 MHz), 824 a 849 MHz, 869 a 894 MHz (banda 850 MHz), 894 a 905 MHz, 1710 a 1755 MHz, 2110 a 2155 MHz (banda AWS), 1850 a 1910 MHz, 1930 a 1990 MHz (banda 1900 MHz), 2500 a 2690 MHz (banda 2500 MHz) y 3300 a 3700 MHz (banda 3500 MHz). </w:t>
      </w:r>
    </w:p>
    <w:p w14:paraId="42675D0E" w14:textId="1269CA8A" w:rsidR="000D2207" w:rsidRPr="00F6133B" w:rsidRDefault="000D2207" w:rsidP="009C7E96">
      <w:pPr>
        <w:spacing w:after="0"/>
        <w:rPr>
          <w:rFonts w:cs="Arial"/>
          <w:sz w:val="23"/>
          <w:szCs w:val="23"/>
          <w:lang w:val="es-CO"/>
        </w:rPr>
      </w:pPr>
    </w:p>
    <w:p w14:paraId="75F74C17" w14:textId="76D91F11" w:rsidR="00DD6FB3" w:rsidRPr="00F6133B" w:rsidRDefault="00DD6FB3" w:rsidP="009C7E96">
      <w:pPr>
        <w:spacing w:after="0"/>
        <w:rPr>
          <w:rFonts w:cs="Arial"/>
          <w:sz w:val="23"/>
          <w:szCs w:val="23"/>
          <w:lang w:val="es-CO"/>
        </w:rPr>
      </w:pPr>
      <w:r w:rsidRPr="00F6133B">
        <w:rPr>
          <w:rFonts w:cs="Arial"/>
          <w:sz w:val="23"/>
          <w:szCs w:val="23"/>
          <w:lang w:val="es-CO"/>
        </w:rPr>
        <w:t xml:space="preserve">Que </w:t>
      </w:r>
      <w:r w:rsidR="0068349D" w:rsidRPr="00F6133B">
        <w:rPr>
          <w:rFonts w:cs="Arial"/>
          <w:sz w:val="23"/>
          <w:szCs w:val="23"/>
          <w:lang w:val="es-CO"/>
        </w:rPr>
        <w:t>es procedente</w:t>
      </w:r>
      <w:r w:rsidRPr="00F6133B">
        <w:rPr>
          <w:rFonts w:cs="Arial"/>
          <w:sz w:val="23"/>
          <w:szCs w:val="23"/>
          <w:lang w:val="es-CO"/>
        </w:rPr>
        <w:t xml:space="preserve"> la modificación de la clasificación de las bandas y el rango</w:t>
      </w:r>
      <w:r w:rsidR="00B93BAB" w:rsidRPr="00F6133B">
        <w:rPr>
          <w:rFonts w:cs="Arial"/>
          <w:sz w:val="23"/>
          <w:szCs w:val="23"/>
          <w:lang w:val="es-CO"/>
        </w:rPr>
        <w:t xml:space="preserve"> de bandas</w:t>
      </w:r>
      <w:r w:rsidRPr="00F6133B">
        <w:rPr>
          <w:rFonts w:cs="Arial"/>
          <w:sz w:val="23"/>
          <w:szCs w:val="23"/>
          <w:lang w:val="es-CO"/>
        </w:rPr>
        <w:t xml:space="preserve"> para determinar los topes máximos establecidos en cada una de ellas, teniendo en cuenta </w:t>
      </w:r>
      <w:r w:rsidR="00E800A6">
        <w:rPr>
          <w:rFonts w:cs="Arial"/>
          <w:sz w:val="23"/>
          <w:szCs w:val="23"/>
          <w:lang w:val="es-CO"/>
        </w:rPr>
        <w:t xml:space="preserve">i) </w:t>
      </w:r>
      <w:r w:rsidRPr="00F6133B">
        <w:rPr>
          <w:rFonts w:cs="Arial"/>
          <w:sz w:val="23"/>
          <w:szCs w:val="23"/>
          <w:lang w:val="es-CO"/>
        </w:rPr>
        <w:t>las condiciones actuales de las asignaciones</w:t>
      </w:r>
      <w:r w:rsidR="0068349D" w:rsidRPr="00F6133B">
        <w:rPr>
          <w:rFonts w:cs="Arial"/>
          <w:sz w:val="23"/>
          <w:szCs w:val="23"/>
          <w:lang w:val="es-CO"/>
        </w:rPr>
        <w:t xml:space="preserve"> de permisos de uso del espectro radioeléctrico </w:t>
      </w:r>
      <w:r w:rsidRPr="00F6133B">
        <w:rPr>
          <w:rFonts w:cs="Arial"/>
          <w:sz w:val="23"/>
          <w:szCs w:val="23"/>
          <w:lang w:val="es-CO"/>
        </w:rPr>
        <w:t xml:space="preserve">IMT en Colombia, </w:t>
      </w:r>
      <w:r w:rsidR="00E800A6">
        <w:rPr>
          <w:rFonts w:cs="Arial"/>
          <w:sz w:val="23"/>
          <w:szCs w:val="23"/>
          <w:lang w:val="es-CO"/>
        </w:rPr>
        <w:t xml:space="preserve">ii) </w:t>
      </w:r>
      <w:r w:rsidRPr="00F6133B">
        <w:rPr>
          <w:rFonts w:cs="Arial"/>
          <w:sz w:val="23"/>
          <w:szCs w:val="23"/>
          <w:lang w:val="es-CO"/>
        </w:rPr>
        <w:t xml:space="preserve">la situación de las bandas disponibles reservadas e identificadas de espectro para IMT, </w:t>
      </w:r>
      <w:r w:rsidR="00E800A6">
        <w:rPr>
          <w:rFonts w:cs="Arial"/>
          <w:sz w:val="23"/>
          <w:szCs w:val="23"/>
          <w:lang w:val="es-CO"/>
        </w:rPr>
        <w:t xml:space="preserve">iii) </w:t>
      </w:r>
      <w:r w:rsidRPr="00F6133B">
        <w:rPr>
          <w:rFonts w:cs="Arial"/>
          <w:sz w:val="23"/>
          <w:szCs w:val="23"/>
          <w:lang w:val="es-CO"/>
        </w:rPr>
        <w:t xml:space="preserve">la situación nacional de las tenencias de espectro </w:t>
      </w:r>
      <w:r w:rsidR="00E800A6">
        <w:rPr>
          <w:rFonts w:cs="Arial"/>
          <w:sz w:val="23"/>
          <w:szCs w:val="23"/>
          <w:lang w:val="es-CO"/>
        </w:rPr>
        <w:t xml:space="preserve">radioeléctrico </w:t>
      </w:r>
      <w:r w:rsidRPr="00F6133B">
        <w:rPr>
          <w:rFonts w:cs="Arial"/>
          <w:sz w:val="23"/>
          <w:szCs w:val="23"/>
          <w:lang w:val="es-CO"/>
        </w:rPr>
        <w:t xml:space="preserve">en relación con los topes vigentes, </w:t>
      </w:r>
      <w:r w:rsidR="00E800A6">
        <w:rPr>
          <w:rFonts w:cs="Arial"/>
          <w:sz w:val="23"/>
          <w:szCs w:val="23"/>
          <w:lang w:val="es-CO"/>
        </w:rPr>
        <w:t xml:space="preserve">iv) </w:t>
      </w:r>
      <w:r w:rsidRPr="00F6133B">
        <w:rPr>
          <w:rFonts w:cs="Arial"/>
          <w:sz w:val="23"/>
          <w:szCs w:val="23"/>
          <w:lang w:val="es-CO"/>
        </w:rPr>
        <w:t>los anchos de banda mínimos necesarios para el desarrollo tecnológico</w:t>
      </w:r>
      <w:r w:rsidR="00B45086">
        <w:rPr>
          <w:rFonts w:cs="Arial"/>
          <w:sz w:val="23"/>
          <w:szCs w:val="23"/>
          <w:lang w:val="es-CO"/>
        </w:rPr>
        <w:t xml:space="preserve"> de</w:t>
      </w:r>
      <w:r w:rsidRPr="00F6133B">
        <w:rPr>
          <w:rFonts w:cs="Arial"/>
          <w:sz w:val="23"/>
          <w:szCs w:val="23"/>
          <w:lang w:val="es-CO"/>
        </w:rPr>
        <w:t xml:space="preserve"> IMT</w:t>
      </w:r>
      <w:r w:rsidR="00E800A6">
        <w:rPr>
          <w:rFonts w:cs="Arial"/>
          <w:sz w:val="23"/>
          <w:szCs w:val="23"/>
          <w:lang w:val="es-CO"/>
        </w:rPr>
        <w:t>,</w:t>
      </w:r>
      <w:r w:rsidRPr="00F6133B">
        <w:rPr>
          <w:rFonts w:cs="Arial"/>
          <w:sz w:val="23"/>
          <w:szCs w:val="23"/>
          <w:lang w:val="es-CO"/>
        </w:rPr>
        <w:t xml:space="preserve"> y </w:t>
      </w:r>
      <w:r w:rsidR="00E800A6">
        <w:rPr>
          <w:rFonts w:cs="Arial"/>
          <w:sz w:val="23"/>
          <w:szCs w:val="23"/>
          <w:lang w:val="es-CO"/>
        </w:rPr>
        <w:t xml:space="preserve">v) </w:t>
      </w:r>
      <w:r w:rsidRPr="00F6133B">
        <w:rPr>
          <w:rFonts w:cs="Arial"/>
          <w:sz w:val="23"/>
          <w:szCs w:val="23"/>
          <w:lang w:val="es-CO"/>
        </w:rPr>
        <w:t xml:space="preserve">las tendencias internacionales en fijación de topes. </w:t>
      </w:r>
    </w:p>
    <w:p w14:paraId="2B2F062B" w14:textId="77777777" w:rsidR="00DD6FB3" w:rsidRPr="00F6133B" w:rsidRDefault="00DD6FB3" w:rsidP="009C7E96">
      <w:pPr>
        <w:spacing w:after="0"/>
        <w:rPr>
          <w:rFonts w:cs="Arial"/>
          <w:sz w:val="23"/>
          <w:szCs w:val="23"/>
          <w:lang w:val="es-CO"/>
        </w:rPr>
      </w:pPr>
    </w:p>
    <w:p w14:paraId="14141C6C" w14:textId="297B9139" w:rsidR="007A40C9" w:rsidRPr="00F6133B" w:rsidRDefault="00B4667E" w:rsidP="009C7E96">
      <w:pPr>
        <w:spacing w:after="0"/>
        <w:rPr>
          <w:rFonts w:cs="Arial"/>
          <w:sz w:val="23"/>
          <w:szCs w:val="23"/>
        </w:rPr>
      </w:pPr>
      <w:r w:rsidRPr="00F6133B">
        <w:rPr>
          <w:rFonts w:cs="Arial"/>
          <w:sz w:val="23"/>
          <w:szCs w:val="23"/>
        </w:rPr>
        <w:t xml:space="preserve">Que de conformidad con </w:t>
      </w:r>
      <w:r w:rsidR="00E942A7" w:rsidRPr="00F6133B">
        <w:rPr>
          <w:rFonts w:cs="Arial"/>
          <w:sz w:val="23"/>
          <w:szCs w:val="23"/>
        </w:rPr>
        <w:t>la</w:t>
      </w:r>
      <w:r w:rsidR="00A7495F">
        <w:rPr>
          <w:rFonts w:cs="Arial"/>
          <w:sz w:val="23"/>
          <w:szCs w:val="23"/>
        </w:rPr>
        <w:t xml:space="preserve"> acción</w:t>
      </w:r>
      <w:r w:rsidR="00393054">
        <w:rPr>
          <w:rFonts w:cs="Arial"/>
          <w:sz w:val="23"/>
          <w:szCs w:val="23"/>
        </w:rPr>
        <w:t xml:space="preserve"> 2.3 de la </w:t>
      </w:r>
      <w:r w:rsidR="00E942A7" w:rsidRPr="00F6133B">
        <w:rPr>
          <w:rFonts w:cs="Arial"/>
          <w:sz w:val="23"/>
          <w:szCs w:val="23"/>
        </w:rPr>
        <w:t xml:space="preserve">línea de acción </w:t>
      </w:r>
      <w:r w:rsidR="00393054">
        <w:rPr>
          <w:rFonts w:cs="Arial"/>
          <w:sz w:val="23"/>
          <w:szCs w:val="23"/>
        </w:rPr>
        <w:t>6.</w:t>
      </w:r>
      <w:r w:rsidR="00E942A7" w:rsidRPr="00F6133B">
        <w:rPr>
          <w:rFonts w:cs="Arial"/>
          <w:sz w:val="23"/>
          <w:szCs w:val="23"/>
        </w:rPr>
        <w:t>3</w:t>
      </w:r>
      <w:r w:rsidR="00393054">
        <w:rPr>
          <w:rFonts w:cs="Arial"/>
          <w:sz w:val="23"/>
          <w:szCs w:val="23"/>
        </w:rPr>
        <w:t>.2</w:t>
      </w:r>
      <w:r w:rsidR="00E942A7" w:rsidRPr="00F6133B">
        <w:rPr>
          <w:rFonts w:cs="Arial"/>
          <w:sz w:val="23"/>
          <w:szCs w:val="23"/>
        </w:rPr>
        <w:t xml:space="preserve"> d</w:t>
      </w:r>
      <w:r w:rsidRPr="00F6133B">
        <w:rPr>
          <w:rFonts w:cs="Arial"/>
          <w:sz w:val="23"/>
          <w:szCs w:val="23"/>
        </w:rPr>
        <w:t xml:space="preserve">el Plan 5G, publicado </w:t>
      </w:r>
      <w:r w:rsidR="00E942A7" w:rsidRPr="00F6133B">
        <w:rPr>
          <w:rFonts w:cs="Arial"/>
          <w:sz w:val="23"/>
          <w:szCs w:val="23"/>
        </w:rPr>
        <w:t xml:space="preserve">en 2019 </w:t>
      </w:r>
      <w:r w:rsidRPr="00F6133B">
        <w:rPr>
          <w:rFonts w:cs="Arial"/>
          <w:sz w:val="23"/>
          <w:szCs w:val="23"/>
        </w:rPr>
        <w:t xml:space="preserve">por </w:t>
      </w:r>
      <w:r w:rsidR="00E942A7" w:rsidRPr="00F6133B">
        <w:rPr>
          <w:rFonts w:cs="Arial"/>
          <w:sz w:val="23"/>
          <w:szCs w:val="23"/>
        </w:rPr>
        <w:t>el</w:t>
      </w:r>
      <w:r w:rsidRPr="00F6133B">
        <w:rPr>
          <w:rFonts w:cs="Arial"/>
          <w:sz w:val="23"/>
          <w:szCs w:val="23"/>
        </w:rPr>
        <w:t xml:space="preserve"> Ministerio</w:t>
      </w:r>
      <w:r w:rsidR="00B9759F" w:rsidRPr="00F6133B">
        <w:rPr>
          <w:rFonts w:cs="Arial"/>
          <w:sz w:val="23"/>
          <w:szCs w:val="23"/>
        </w:rPr>
        <w:t xml:space="preserve"> de Tecnologías de la </w:t>
      </w:r>
      <w:r w:rsidR="00F56AF6">
        <w:rPr>
          <w:rFonts w:cs="Arial"/>
          <w:sz w:val="23"/>
          <w:szCs w:val="23"/>
        </w:rPr>
        <w:t>I</w:t>
      </w:r>
      <w:r w:rsidR="00F56AF6" w:rsidRPr="00F6133B">
        <w:rPr>
          <w:rFonts w:cs="Arial"/>
          <w:sz w:val="23"/>
          <w:szCs w:val="23"/>
        </w:rPr>
        <w:t xml:space="preserve">nformación </w:t>
      </w:r>
      <w:r w:rsidR="00B9759F" w:rsidRPr="00F6133B">
        <w:rPr>
          <w:rFonts w:cs="Arial"/>
          <w:sz w:val="23"/>
          <w:szCs w:val="23"/>
        </w:rPr>
        <w:t>y las Comunicaciones</w:t>
      </w:r>
      <w:r w:rsidRPr="00F6133B">
        <w:rPr>
          <w:rFonts w:cs="Arial"/>
          <w:sz w:val="23"/>
          <w:szCs w:val="23"/>
        </w:rPr>
        <w:t xml:space="preserve">, </w:t>
      </w:r>
      <w:r w:rsidR="00BE702F" w:rsidRPr="00F6133B">
        <w:rPr>
          <w:rFonts w:cs="Arial"/>
          <w:sz w:val="23"/>
          <w:szCs w:val="23"/>
        </w:rPr>
        <w:t xml:space="preserve">estableció que </w:t>
      </w:r>
      <w:r w:rsidR="00E942A7" w:rsidRPr="00F6133B">
        <w:rPr>
          <w:rFonts w:cs="Arial"/>
          <w:sz w:val="23"/>
          <w:szCs w:val="23"/>
        </w:rPr>
        <w:t>esa Cartera</w:t>
      </w:r>
      <w:r w:rsidR="007A40C9" w:rsidRPr="00F6133B">
        <w:rPr>
          <w:rFonts w:cs="Arial"/>
          <w:sz w:val="23"/>
          <w:szCs w:val="23"/>
        </w:rPr>
        <w:t>, con el apoyo técnico de la A</w:t>
      </w:r>
      <w:r w:rsidR="00E55C33">
        <w:rPr>
          <w:rFonts w:cs="Arial"/>
          <w:sz w:val="23"/>
          <w:szCs w:val="23"/>
        </w:rPr>
        <w:t>gencia Nacional del Espectro – ANE</w:t>
      </w:r>
      <w:r w:rsidR="007A40C9" w:rsidRPr="00F6133B">
        <w:rPr>
          <w:rFonts w:cs="Arial"/>
          <w:sz w:val="23"/>
          <w:szCs w:val="23"/>
        </w:rPr>
        <w:t xml:space="preserve">, evaluará los topes de espectro radioeléctrico vigentes </w:t>
      </w:r>
      <w:r w:rsidR="00496D36" w:rsidRPr="00F6133B">
        <w:rPr>
          <w:rFonts w:cs="Arial"/>
          <w:sz w:val="23"/>
          <w:szCs w:val="23"/>
        </w:rPr>
        <w:t>para proponer su actualización,</w:t>
      </w:r>
      <w:r w:rsidR="007A40C9" w:rsidRPr="00F6133B">
        <w:rPr>
          <w:rFonts w:cs="Arial"/>
          <w:sz w:val="23"/>
          <w:szCs w:val="23"/>
        </w:rPr>
        <w:t xml:space="preserve"> </w:t>
      </w:r>
      <w:r w:rsidR="00496D36" w:rsidRPr="00F6133B">
        <w:rPr>
          <w:rFonts w:cs="Arial"/>
          <w:sz w:val="23"/>
          <w:szCs w:val="23"/>
        </w:rPr>
        <w:t>en aras</w:t>
      </w:r>
      <w:r w:rsidR="007A40C9" w:rsidRPr="00F6133B">
        <w:rPr>
          <w:rFonts w:cs="Arial"/>
          <w:sz w:val="23"/>
          <w:szCs w:val="23"/>
        </w:rPr>
        <w:t xml:space="preserve"> de habilitar el despliegue de la tecnología </w:t>
      </w:r>
      <w:r w:rsidR="00D34884">
        <w:rPr>
          <w:rFonts w:cs="Arial"/>
          <w:sz w:val="23"/>
          <w:szCs w:val="23"/>
        </w:rPr>
        <w:t>de quinta generación (</w:t>
      </w:r>
      <w:r w:rsidR="007A40C9" w:rsidRPr="00F6133B">
        <w:rPr>
          <w:rFonts w:cs="Arial"/>
          <w:sz w:val="23"/>
          <w:szCs w:val="23"/>
        </w:rPr>
        <w:t>5G</w:t>
      </w:r>
      <w:r w:rsidR="00D34884">
        <w:rPr>
          <w:rFonts w:cs="Arial"/>
          <w:sz w:val="23"/>
          <w:szCs w:val="23"/>
        </w:rPr>
        <w:t>)</w:t>
      </w:r>
      <w:r w:rsidR="007A40C9" w:rsidRPr="00F6133B">
        <w:rPr>
          <w:rFonts w:cs="Arial"/>
          <w:sz w:val="23"/>
          <w:szCs w:val="23"/>
        </w:rPr>
        <w:t xml:space="preserve"> en todo el país</w:t>
      </w:r>
      <w:r w:rsidR="00C54603" w:rsidRPr="00F6133B">
        <w:rPr>
          <w:rFonts w:cs="Arial"/>
          <w:sz w:val="23"/>
          <w:szCs w:val="23"/>
        </w:rPr>
        <w:t>,</w:t>
      </w:r>
      <w:r w:rsidR="007A40C9" w:rsidRPr="00F6133B">
        <w:rPr>
          <w:rFonts w:cs="Arial"/>
          <w:sz w:val="23"/>
          <w:szCs w:val="23"/>
        </w:rPr>
        <w:t xml:space="preserve"> </w:t>
      </w:r>
      <w:r w:rsidR="00C61424">
        <w:rPr>
          <w:rFonts w:cs="Arial"/>
          <w:sz w:val="23"/>
          <w:szCs w:val="23"/>
        </w:rPr>
        <w:t>considerando, entre otros,</w:t>
      </w:r>
      <w:r w:rsidR="007A40C9" w:rsidRPr="00F6133B">
        <w:rPr>
          <w:rFonts w:cs="Arial"/>
          <w:sz w:val="23"/>
          <w:szCs w:val="23"/>
        </w:rPr>
        <w:t xml:space="preserve"> las condiciones actuales de mercado, las proyecciones de crecimiento de la demanda de servicios y las bandas de espectro disponibles. </w:t>
      </w:r>
    </w:p>
    <w:p w14:paraId="660B857A" w14:textId="77777777" w:rsidR="00A7275F" w:rsidRPr="00F6133B" w:rsidRDefault="00A7275F" w:rsidP="009C7E96">
      <w:pPr>
        <w:spacing w:after="0"/>
        <w:rPr>
          <w:rFonts w:cs="Arial"/>
          <w:sz w:val="23"/>
          <w:szCs w:val="23"/>
        </w:rPr>
      </w:pPr>
    </w:p>
    <w:p w14:paraId="32E433E6" w14:textId="2741134C" w:rsidR="000D2207" w:rsidRDefault="000D2207" w:rsidP="009C7E96">
      <w:pPr>
        <w:spacing w:after="0"/>
        <w:rPr>
          <w:rFonts w:cs="Arial"/>
          <w:sz w:val="23"/>
          <w:szCs w:val="23"/>
          <w:lang w:val="es-CO"/>
        </w:rPr>
      </w:pPr>
      <w:r w:rsidRPr="00F6133B">
        <w:rPr>
          <w:rFonts w:cs="Arial"/>
          <w:sz w:val="23"/>
          <w:szCs w:val="23"/>
        </w:rPr>
        <w:t>Que</w:t>
      </w:r>
      <w:r w:rsidR="008E4980" w:rsidRPr="00F6133B">
        <w:rPr>
          <w:rFonts w:cs="Arial"/>
          <w:sz w:val="23"/>
          <w:szCs w:val="23"/>
        </w:rPr>
        <w:t>,</w:t>
      </w:r>
      <w:r w:rsidRPr="00F6133B">
        <w:rPr>
          <w:rFonts w:cs="Arial"/>
          <w:sz w:val="23"/>
          <w:szCs w:val="23"/>
        </w:rPr>
        <w:t xml:space="preserve"> </w:t>
      </w:r>
      <w:r w:rsidR="00517E2E" w:rsidRPr="00F6133B">
        <w:rPr>
          <w:rFonts w:cs="Arial"/>
          <w:sz w:val="23"/>
          <w:szCs w:val="23"/>
        </w:rPr>
        <w:t>de acuerdo con lo expuesto</w:t>
      </w:r>
      <w:r w:rsidR="008E4980" w:rsidRPr="00F6133B">
        <w:rPr>
          <w:rFonts w:cs="Arial"/>
          <w:sz w:val="23"/>
          <w:szCs w:val="23"/>
        </w:rPr>
        <w:t xml:space="preserve">, para </w:t>
      </w:r>
      <w:r w:rsidR="00C61424">
        <w:rPr>
          <w:rFonts w:cs="Arial"/>
          <w:sz w:val="23"/>
          <w:szCs w:val="23"/>
        </w:rPr>
        <w:t>promover y habilitar</w:t>
      </w:r>
      <w:r w:rsidR="008E4980" w:rsidRPr="00F6133B">
        <w:rPr>
          <w:rFonts w:cs="Arial"/>
          <w:sz w:val="23"/>
          <w:szCs w:val="23"/>
        </w:rPr>
        <w:t xml:space="preserve"> las nuevas generaciones de tecnología</w:t>
      </w:r>
      <w:r w:rsidR="00723E3A" w:rsidRPr="00F6133B">
        <w:rPr>
          <w:rFonts w:cs="Arial"/>
          <w:sz w:val="23"/>
          <w:szCs w:val="23"/>
        </w:rPr>
        <w:t xml:space="preserve"> y atender la demanda de espectro radioeléctrico para la adecuada provisión de los servicios</w:t>
      </w:r>
      <w:r w:rsidR="00B93F48" w:rsidRPr="00F6133B">
        <w:rPr>
          <w:rFonts w:cs="Arial"/>
          <w:sz w:val="23"/>
          <w:szCs w:val="23"/>
        </w:rPr>
        <w:t xml:space="preserve"> ante los avances del país en materia de ampliación de cobertura, migración tecnológica y aumento de usuarios, </w:t>
      </w:r>
      <w:r w:rsidR="008E4980" w:rsidRPr="00F6133B">
        <w:rPr>
          <w:rFonts w:cs="Arial"/>
          <w:sz w:val="23"/>
          <w:szCs w:val="23"/>
        </w:rPr>
        <w:t>es necesario definir</w:t>
      </w:r>
      <w:r w:rsidRPr="00F6133B">
        <w:rPr>
          <w:rFonts w:cs="Arial"/>
          <w:sz w:val="23"/>
          <w:szCs w:val="23"/>
        </w:rPr>
        <w:t xml:space="preserve"> un nuevo segmento asociado con las frecuencias entre 3 GHz y 6 GHz</w:t>
      </w:r>
      <w:r w:rsidR="008E4980" w:rsidRPr="00F6133B">
        <w:rPr>
          <w:rFonts w:cs="Arial"/>
          <w:sz w:val="23"/>
          <w:szCs w:val="23"/>
        </w:rPr>
        <w:t>, y</w:t>
      </w:r>
      <w:r w:rsidR="00C61424">
        <w:rPr>
          <w:rFonts w:cs="Arial"/>
          <w:sz w:val="23"/>
          <w:szCs w:val="23"/>
        </w:rPr>
        <w:t>, en consecuencia,</w:t>
      </w:r>
      <w:r w:rsidR="008E4980" w:rsidRPr="00F6133B">
        <w:rPr>
          <w:rFonts w:cs="Arial"/>
          <w:sz w:val="23"/>
          <w:szCs w:val="23"/>
        </w:rPr>
        <w:t xml:space="preserve"> modificar la </w:t>
      </w:r>
      <w:r w:rsidRPr="00F6133B">
        <w:rPr>
          <w:rFonts w:cs="Arial"/>
          <w:sz w:val="23"/>
          <w:szCs w:val="23"/>
        </w:rPr>
        <w:t>distribución</w:t>
      </w:r>
      <w:r w:rsidR="00FE23B6">
        <w:rPr>
          <w:rFonts w:cs="Arial"/>
          <w:sz w:val="23"/>
          <w:szCs w:val="23"/>
        </w:rPr>
        <w:t xml:space="preserve"> actual</w:t>
      </w:r>
      <w:r w:rsidRPr="00F6133B">
        <w:rPr>
          <w:rFonts w:cs="Arial"/>
          <w:sz w:val="23"/>
          <w:szCs w:val="23"/>
        </w:rPr>
        <w:t xml:space="preserve"> de los topes</w:t>
      </w:r>
      <w:r w:rsidR="00FE23B6">
        <w:rPr>
          <w:rFonts w:cs="Arial"/>
          <w:sz w:val="23"/>
          <w:szCs w:val="23"/>
        </w:rPr>
        <w:t xml:space="preserve">, renombrando aquellos </w:t>
      </w:r>
      <w:r w:rsidR="00993A3E">
        <w:rPr>
          <w:rFonts w:cs="Arial"/>
          <w:sz w:val="23"/>
          <w:szCs w:val="23"/>
        </w:rPr>
        <w:t>para frecuencias inferiores a los 3 GHz</w:t>
      </w:r>
      <w:r w:rsidR="00B93F48" w:rsidRPr="00F6133B">
        <w:rPr>
          <w:rFonts w:cs="Arial"/>
          <w:sz w:val="23"/>
          <w:szCs w:val="23"/>
        </w:rPr>
        <w:t xml:space="preserve">. Por tanto, </w:t>
      </w:r>
      <w:r w:rsidR="002620FA" w:rsidRPr="00F6133B">
        <w:rPr>
          <w:rFonts w:cs="Arial"/>
          <w:sz w:val="23"/>
          <w:szCs w:val="23"/>
        </w:rPr>
        <w:t>es</w:t>
      </w:r>
      <w:r w:rsidRPr="00F6133B">
        <w:rPr>
          <w:rFonts w:cs="Arial"/>
          <w:sz w:val="23"/>
          <w:szCs w:val="23"/>
        </w:rPr>
        <w:t xml:space="preserve"> </w:t>
      </w:r>
      <w:r w:rsidR="002620FA" w:rsidRPr="00F6133B">
        <w:rPr>
          <w:rFonts w:cs="Arial"/>
          <w:sz w:val="23"/>
          <w:szCs w:val="23"/>
        </w:rPr>
        <w:t>necesario modificar</w:t>
      </w:r>
      <w:r w:rsidR="002620FA" w:rsidRPr="00F6133B">
        <w:rPr>
          <w:rFonts w:cs="Arial"/>
          <w:sz w:val="23"/>
          <w:szCs w:val="23"/>
          <w:lang w:val="es-CO"/>
        </w:rPr>
        <w:t xml:space="preserve"> el artículo 2.2.2.4.1 del Decreto Único Reglamentario del Sector de Tecnologías de la Información y las Comunicaciones, Decreto 1078 de 2015.</w:t>
      </w:r>
    </w:p>
    <w:p w14:paraId="1234BCDD" w14:textId="48DA130D" w:rsidR="005D0D27" w:rsidRDefault="005D0D27" w:rsidP="009C7E96">
      <w:pPr>
        <w:spacing w:after="0"/>
        <w:rPr>
          <w:rFonts w:cs="Arial"/>
          <w:sz w:val="23"/>
          <w:szCs w:val="23"/>
          <w:lang w:val="es-CO"/>
        </w:rPr>
      </w:pPr>
    </w:p>
    <w:p w14:paraId="34263DC3" w14:textId="77777777" w:rsidR="00C61424" w:rsidRDefault="005D0D27" w:rsidP="009C7E96">
      <w:pPr>
        <w:spacing w:after="0"/>
        <w:rPr>
          <w:rFonts w:cs="Arial"/>
          <w:sz w:val="23"/>
          <w:szCs w:val="23"/>
          <w:lang w:val="es-CO"/>
        </w:rPr>
      </w:pPr>
      <w:r>
        <w:rPr>
          <w:rFonts w:cs="Arial"/>
          <w:sz w:val="23"/>
          <w:szCs w:val="23"/>
          <w:lang w:val="es-CO"/>
        </w:rPr>
        <w:t>Que</w:t>
      </w:r>
      <w:r w:rsidR="00C61424">
        <w:rPr>
          <w:rFonts w:cs="Arial"/>
          <w:sz w:val="23"/>
          <w:szCs w:val="23"/>
          <w:lang w:val="es-CO"/>
        </w:rPr>
        <w:t xml:space="preserve"> el 21 de noviembre de 2021,</w:t>
      </w:r>
      <w:r>
        <w:rPr>
          <w:rFonts w:cs="Arial"/>
          <w:sz w:val="23"/>
          <w:szCs w:val="23"/>
          <w:lang w:val="es-CO"/>
        </w:rPr>
        <w:t xml:space="preserve"> </w:t>
      </w:r>
      <w:r w:rsidR="0028255A">
        <w:rPr>
          <w:rFonts w:cs="Arial"/>
          <w:sz w:val="23"/>
          <w:szCs w:val="23"/>
          <w:lang w:val="es-CO"/>
        </w:rPr>
        <w:t>la Agencia Nacional del Espectro</w:t>
      </w:r>
      <w:r w:rsidR="00B94019">
        <w:rPr>
          <w:rFonts w:cs="Arial"/>
          <w:sz w:val="23"/>
          <w:szCs w:val="23"/>
          <w:lang w:val="es-CO"/>
        </w:rPr>
        <w:t xml:space="preserve"> presentó al Ministerio </w:t>
      </w:r>
      <w:r w:rsidR="00C61424">
        <w:rPr>
          <w:rFonts w:cs="Arial"/>
          <w:sz w:val="23"/>
          <w:szCs w:val="23"/>
          <w:lang w:val="es-CO"/>
        </w:rPr>
        <w:t>de Tecnologías de la Información y las Comunicaciones,</w:t>
      </w:r>
      <w:r w:rsidR="00E7126C">
        <w:rPr>
          <w:rFonts w:cs="Arial"/>
          <w:sz w:val="23"/>
          <w:szCs w:val="23"/>
          <w:lang w:val="es-CO"/>
        </w:rPr>
        <w:t xml:space="preserve"> </w:t>
      </w:r>
      <w:r w:rsidR="007C2569">
        <w:rPr>
          <w:rFonts w:cs="Arial"/>
          <w:sz w:val="23"/>
          <w:szCs w:val="23"/>
          <w:lang w:val="es-CO"/>
        </w:rPr>
        <w:t xml:space="preserve">el documento </w:t>
      </w:r>
      <w:r w:rsidR="00E7126C">
        <w:rPr>
          <w:rFonts w:cs="Arial"/>
          <w:sz w:val="23"/>
          <w:szCs w:val="23"/>
          <w:lang w:val="es-CO"/>
        </w:rPr>
        <w:t xml:space="preserve">técnico </w:t>
      </w:r>
      <w:r w:rsidR="007C2569">
        <w:rPr>
          <w:rFonts w:cs="Arial"/>
          <w:sz w:val="23"/>
          <w:szCs w:val="23"/>
          <w:lang w:val="es-CO"/>
        </w:rPr>
        <w:t>de soporte actualizado</w:t>
      </w:r>
      <w:r w:rsidR="00B8435B">
        <w:rPr>
          <w:rFonts w:cs="Arial"/>
          <w:sz w:val="23"/>
          <w:szCs w:val="23"/>
          <w:lang w:val="es-CO"/>
        </w:rPr>
        <w:t xml:space="preserve"> con la propuesta de actualización de topes de espectro.</w:t>
      </w:r>
      <w:r w:rsidR="000F7792">
        <w:rPr>
          <w:rFonts w:cs="Arial"/>
          <w:sz w:val="23"/>
          <w:szCs w:val="23"/>
          <w:lang w:val="es-CO"/>
        </w:rPr>
        <w:t xml:space="preserve"> </w:t>
      </w:r>
      <w:r w:rsidR="00B8435B">
        <w:rPr>
          <w:rFonts w:cs="Arial"/>
          <w:sz w:val="23"/>
          <w:szCs w:val="23"/>
          <w:lang w:val="es-CO"/>
        </w:rPr>
        <w:t xml:space="preserve"> </w:t>
      </w:r>
    </w:p>
    <w:p w14:paraId="7119B488" w14:textId="757211EA" w:rsidR="005D0D27" w:rsidRDefault="007C2569" w:rsidP="009C7E96">
      <w:pPr>
        <w:spacing w:after="0"/>
        <w:rPr>
          <w:rFonts w:cs="Arial"/>
          <w:sz w:val="23"/>
          <w:szCs w:val="23"/>
          <w:lang w:val="es-CO"/>
        </w:rPr>
      </w:pPr>
      <w:r>
        <w:rPr>
          <w:rFonts w:cs="Arial"/>
          <w:sz w:val="23"/>
          <w:szCs w:val="23"/>
          <w:lang w:val="es-CO"/>
        </w:rPr>
        <w:t xml:space="preserve"> </w:t>
      </w:r>
    </w:p>
    <w:p w14:paraId="7CD40CB2" w14:textId="2C4F3A92" w:rsidR="00A93107" w:rsidRPr="00F6133B" w:rsidRDefault="00C30BC2" w:rsidP="009C7E96">
      <w:pPr>
        <w:spacing w:after="0"/>
        <w:rPr>
          <w:rFonts w:cs="Arial"/>
          <w:sz w:val="23"/>
          <w:szCs w:val="23"/>
          <w:lang w:val="es-CO"/>
        </w:rPr>
      </w:pPr>
      <w:r w:rsidRPr="00F6133B">
        <w:rPr>
          <w:rFonts w:cs="Arial"/>
          <w:sz w:val="23"/>
          <w:szCs w:val="23"/>
        </w:rPr>
        <w:t>Que</w:t>
      </w:r>
      <w:r w:rsidR="23A0F505" w:rsidRPr="00F6133B">
        <w:rPr>
          <w:rFonts w:cs="Arial"/>
          <w:sz w:val="23"/>
          <w:szCs w:val="23"/>
        </w:rPr>
        <w:t>,</w:t>
      </w:r>
      <w:r w:rsidRPr="00F6133B">
        <w:rPr>
          <w:rFonts w:cs="Arial"/>
          <w:sz w:val="23"/>
          <w:szCs w:val="23"/>
        </w:rPr>
        <w:t xml:space="preserve"> de conformidad con lo previsto en el artículo</w:t>
      </w:r>
      <w:r w:rsidR="00DB7420">
        <w:rPr>
          <w:rFonts w:cs="Arial"/>
          <w:sz w:val="23"/>
          <w:szCs w:val="23"/>
        </w:rPr>
        <w:t xml:space="preserve"> </w:t>
      </w:r>
      <w:r w:rsidRPr="00F6133B">
        <w:rPr>
          <w:rFonts w:cs="Arial"/>
          <w:sz w:val="23"/>
          <w:szCs w:val="23"/>
        </w:rPr>
        <w:t>2.1.2.1.14</w:t>
      </w:r>
      <w:r w:rsidR="00DB7420">
        <w:rPr>
          <w:rFonts w:cs="Arial"/>
          <w:sz w:val="23"/>
          <w:szCs w:val="23"/>
        </w:rPr>
        <w:t xml:space="preserve"> </w:t>
      </w:r>
      <w:r w:rsidRPr="00F6133B">
        <w:rPr>
          <w:rFonts w:cs="Arial"/>
          <w:sz w:val="23"/>
          <w:szCs w:val="23"/>
        </w:rPr>
        <w:t>del Decreto 1081 de 2015</w:t>
      </w:r>
      <w:r w:rsidR="6205B28B" w:rsidRPr="00F6133B">
        <w:rPr>
          <w:rFonts w:cs="Arial"/>
          <w:sz w:val="23"/>
          <w:szCs w:val="23"/>
        </w:rPr>
        <w:t>,</w:t>
      </w:r>
      <w:r w:rsidRPr="00F6133B">
        <w:rPr>
          <w:rFonts w:cs="Arial"/>
          <w:sz w:val="23"/>
          <w:szCs w:val="23"/>
        </w:rPr>
        <w:t xml:space="preserve"> las normas de que trata el presente Decreto fueron publicadas en </w:t>
      </w:r>
      <w:r w:rsidR="00DB7420">
        <w:rPr>
          <w:rFonts w:cs="Arial"/>
          <w:sz w:val="23"/>
          <w:szCs w:val="23"/>
        </w:rPr>
        <w:t>la página web oficial</w:t>
      </w:r>
      <w:r w:rsidRPr="00F6133B">
        <w:rPr>
          <w:rFonts w:cs="Arial"/>
          <w:sz w:val="23"/>
          <w:szCs w:val="23"/>
        </w:rPr>
        <w:t xml:space="preserve"> del Ministerio de Tecnologías de la Información y las Comunicaciones durante el período comprendido entre el </w:t>
      </w:r>
      <w:r w:rsidR="00553269" w:rsidRPr="00DB7420">
        <w:rPr>
          <w:rFonts w:cs="Arial"/>
          <w:sz w:val="23"/>
          <w:szCs w:val="23"/>
          <w:highlight w:val="yellow"/>
        </w:rPr>
        <w:t>xxxxxx</w:t>
      </w:r>
      <w:r w:rsidRPr="00DB7420">
        <w:rPr>
          <w:rFonts w:cs="Arial"/>
          <w:sz w:val="23"/>
          <w:szCs w:val="23"/>
          <w:highlight w:val="yellow"/>
        </w:rPr>
        <w:t xml:space="preserve"> y el </w:t>
      </w:r>
      <w:r w:rsidR="00553269" w:rsidRPr="00DB7420">
        <w:rPr>
          <w:rFonts w:cs="Arial"/>
          <w:sz w:val="23"/>
          <w:szCs w:val="23"/>
          <w:highlight w:val="yellow"/>
        </w:rPr>
        <w:t>xxxxx</w:t>
      </w:r>
      <w:r w:rsidRPr="00F6133B">
        <w:rPr>
          <w:rFonts w:cs="Arial"/>
          <w:sz w:val="23"/>
          <w:szCs w:val="23"/>
        </w:rPr>
        <w:t>, con el fin de recibir opiniones, sugerencias o propuestas alternativas por parte de los ciudadanos y grupos de interés.</w:t>
      </w:r>
    </w:p>
    <w:p w14:paraId="611CA7F1" w14:textId="3D8F3B3D" w:rsidR="00F161E4" w:rsidRDefault="00F161E4" w:rsidP="009C7E96">
      <w:pPr>
        <w:pStyle w:val="Textoindependiente"/>
        <w:spacing w:after="0"/>
        <w:ind w:right="51"/>
        <w:jc w:val="both"/>
        <w:rPr>
          <w:rFonts w:cs="Arial"/>
          <w:bCs/>
          <w:iCs/>
          <w:color w:val="auto"/>
          <w:sz w:val="23"/>
          <w:szCs w:val="23"/>
          <w:lang w:val="es-CO"/>
        </w:rPr>
      </w:pPr>
    </w:p>
    <w:p w14:paraId="3AE067E8" w14:textId="046005BB" w:rsidR="00F56AF6" w:rsidRDefault="00F56AF6" w:rsidP="009C7E96">
      <w:pPr>
        <w:pStyle w:val="Textoindependiente"/>
        <w:spacing w:after="0"/>
        <w:ind w:right="51"/>
        <w:jc w:val="both"/>
        <w:rPr>
          <w:rFonts w:cs="Arial"/>
          <w:bCs/>
          <w:iCs/>
          <w:color w:val="auto"/>
          <w:sz w:val="23"/>
          <w:szCs w:val="23"/>
          <w:lang w:val="es-CO"/>
        </w:rPr>
      </w:pPr>
      <w:r>
        <w:rPr>
          <w:rFonts w:cs="Arial"/>
          <w:bCs/>
          <w:iCs/>
          <w:color w:val="auto"/>
          <w:sz w:val="23"/>
          <w:szCs w:val="23"/>
          <w:lang w:val="es-CO"/>
        </w:rPr>
        <w:t xml:space="preserve">Que, en virtud de lo dispuesto en el artículo 7 de la Ley 1340 de 2009, </w:t>
      </w:r>
      <w:r w:rsidRPr="00E45780">
        <w:rPr>
          <w:rFonts w:cs="Arial"/>
          <w:bCs/>
          <w:iCs/>
          <w:color w:val="auto"/>
          <w:sz w:val="23"/>
          <w:szCs w:val="23"/>
          <w:highlight w:val="yellow"/>
          <w:lang w:val="es-CO"/>
        </w:rPr>
        <w:t>mediante oficio de fecha XXX, con radicado XXXXXX</w:t>
      </w:r>
      <w:r>
        <w:rPr>
          <w:rFonts w:cs="Arial"/>
          <w:bCs/>
          <w:iCs/>
          <w:color w:val="auto"/>
          <w:sz w:val="23"/>
          <w:szCs w:val="23"/>
          <w:lang w:val="es-CO"/>
        </w:rPr>
        <w:t>, el Ministerio de Tecnologías de la Información y las Comunicaciones remitió a la Superintendencia de Industria y Comercio el proyecto normativo con sus soportes, para efectos de realizar el análisis pertinente en función de abogacía de la competencia.</w:t>
      </w:r>
    </w:p>
    <w:p w14:paraId="48CF014F" w14:textId="77777777" w:rsidR="00F56AF6" w:rsidRDefault="00F56AF6" w:rsidP="009C7E96">
      <w:pPr>
        <w:pStyle w:val="Textoindependiente"/>
        <w:spacing w:after="0"/>
        <w:ind w:right="51"/>
        <w:jc w:val="both"/>
        <w:rPr>
          <w:rFonts w:cs="Arial"/>
          <w:bCs/>
          <w:iCs/>
          <w:color w:val="auto"/>
          <w:sz w:val="23"/>
          <w:szCs w:val="23"/>
          <w:lang w:val="es-CO"/>
        </w:rPr>
      </w:pPr>
    </w:p>
    <w:p w14:paraId="31EC13D5" w14:textId="1E02D54B" w:rsidR="00F65A79" w:rsidRPr="00F6133B" w:rsidRDefault="00F65A79" w:rsidP="00F65A79">
      <w:pPr>
        <w:spacing w:after="0"/>
        <w:rPr>
          <w:rFonts w:cs="Arial"/>
          <w:sz w:val="23"/>
          <w:szCs w:val="23"/>
        </w:rPr>
      </w:pPr>
      <w:r>
        <w:rPr>
          <w:rFonts w:cs="Arial"/>
          <w:sz w:val="23"/>
          <w:szCs w:val="23"/>
          <w:lang w:val="es-CO"/>
        </w:rPr>
        <w:t xml:space="preserve">Que, de conformidad con lo anterior, la Superintendencia de Industria y Comercio </w:t>
      </w:r>
      <w:r>
        <w:rPr>
          <w:rFonts w:cs="Arial"/>
          <w:sz w:val="23"/>
          <w:szCs w:val="23"/>
          <w:lang w:val="es-CO"/>
        </w:rPr>
        <w:lastRenderedPageBreak/>
        <w:t xml:space="preserve">mediante oficio </w:t>
      </w:r>
      <w:r w:rsidRPr="00E45780">
        <w:rPr>
          <w:rFonts w:cs="Arial"/>
          <w:sz w:val="23"/>
          <w:szCs w:val="23"/>
          <w:highlight w:val="yellow"/>
          <w:lang w:val="es-CO"/>
        </w:rPr>
        <w:t xml:space="preserve">XXXXXXXXX de XXXXXX de 2021 concluyó </w:t>
      </w:r>
      <w:r w:rsidR="00B66AD9">
        <w:rPr>
          <w:rFonts w:cs="Arial"/>
          <w:sz w:val="23"/>
          <w:szCs w:val="23"/>
          <w:highlight w:val="yellow"/>
          <w:lang w:val="es-CO"/>
        </w:rPr>
        <w:t xml:space="preserve">respecto del presente Decreto </w:t>
      </w:r>
      <w:r w:rsidRPr="00E45780">
        <w:rPr>
          <w:rFonts w:cs="Arial"/>
          <w:sz w:val="23"/>
          <w:szCs w:val="23"/>
          <w:highlight w:val="yellow"/>
          <w:lang w:val="es-CO"/>
        </w:rPr>
        <w:t>que “…XXXXXXXXX”.</w:t>
      </w:r>
    </w:p>
    <w:p w14:paraId="4B43A7BF" w14:textId="77777777" w:rsidR="00F65A79" w:rsidRPr="00F6133B" w:rsidRDefault="00F65A79" w:rsidP="009C7E96">
      <w:pPr>
        <w:pStyle w:val="Textoindependiente"/>
        <w:spacing w:after="0"/>
        <w:ind w:right="51"/>
        <w:jc w:val="both"/>
        <w:rPr>
          <w:rFonts w:cs="Arial"/>
          <w:bCs/>
          <w:iCs/>
          <w:color w:val="auto"/>
          <w:sz w:val="23"/>
          <w:szCs w:val="23"/>
          <w:lang w:val="es-CO"/>
        </w:rPr>
      </w:pPr>
    </w:p>
    <w:p w14:paraId="7C5AC8F5" w14:textId="6DF8080A" w:rsidR="00537744" w:rsidRPr="00F6133B" w:rsidRDefault="008207C8" w:rsidP="009C7E96">
      <w:pPr>
        <w:pStyle w:val="Textoindependiente"/>
        <w:spacing w:after="0"/>
        <w:ind w:right="51"/>
        <w:jc w:val="both"/>
        <w:rPr>
          <w:rFonts w:cs="Arial"/>
          <w:bCs/>
          <w:iCs/>
          <w:color w:val="auto"/>
          <w:sz w:val="23"/>
          <w:szCs w:val="23"/>
          <w:lang w:val="es-CO"/>
        </w:rPr>
      </w:pPr>
      <w:r w:rsidRPr="00F6133B">
        <w:rPr>
          <w:rFonts w:cs="Arial"/>
          <w:bCs/>
          <w:iCs/>
          <w:color w:val="auto"/>
          <w:sz w:val="23"/>
          <w:szCs w:val="23"/>
          <w:lang w:val="es-CO"/>
        </w:rPr>
        <w:t>En</w:t>
      </w:r>
      <w:r w:rsidR="00537744" w:rsidRPr="00F6133B">
        <w:rPr>
          <w:rFonts w:cs="Arial"/>
          <w:bCs/>
          <w:iCs/>
          <w:color w:val="auto"/>
          <w:sz w:val="23"/>
          <w:szCs w:val="23"/>
          <w:lang w:val="es-CO"/>
        </w:rPr>
        <w:t xml:space="preserve"> mérito de lo</w:t>
      </w:r>
      <w:r w:rsidR="00837B43" w:rsidRPr="00F6133B">
        <w:rPr>
          <w:rFonts w:cs="Arial"/>
          <w:bCs/>
          <w:iCs/>
          <w:color w:val="auto"/>
          <w:sz w:val="23"/>
          <w:szCs w:val="23"/>
          <w:lang w:val="es-CO"/>
        </w:rPr>
        <w:t xml:space="preserve"> expuesto,</w:t>
      </w:r>
    </w:p>
    <w:p w14:paraId="41DC6C05" w14:textId="77777777" w:rsidR="00E274AD" w:rsidRPr="00F6133B" w:rsidRDefault="00E274AD" w:rsidP="009C7E96">
      <w:pPr>
        <w:pStyle w:val="Textoindependiente"/>
        <w:spacing w:after="0"/>
        <w:ind w:right="51"/>
        <w:jc w:val="both"/>
        <w:rPr>
          <w:rFonts w:cs="Arial"/>
          <w:sz w:val="23"/>
          <w:szCs w:val="23"/>
        </w:rPr>
      </w:pPr>
    </w:p>
    <w:p w14:paraId="4028CFF6" w14:textId="7686B2CD" w:rsidR="00537744" w:rsidRPr="00F6133B" w:rsidRDefault="00537744" w:rsidP="009C7E96">
      <w:pPr>
        <w:spacing w:after="0"/>
        <w:jc w:val="center"/>
        <w:rPr>
          <w:rFonts w:cs="Arial"/>
          <w:b/>
          <w:sz w:val="23"/>
          <w:szCs w:val="23"/>
        </w:rPr>
      </w:pPr>
      <w:r w:rsidRPr="00F6133B">
        <w:rPr>
          <w:rFonts w:cs="Arial"/>
          <w:b/>
          <w:sz w:val="23"/>
          <w:szCs w:val="23"/>
        </w:rPr>
        <w:t>DECRETA</w:t>
      </w:r>
    </w:p>
    <w:p w14:paraId="78BEE987" w14:textId="23DA9270" w:rsidR="00537744" w:rsidRPr="00F6133B" w:rsidRDefault="00537744" w:rsidP="009C7E96">
      <w:pPr>
        <w:pStyle w:val="Textoindependiente"/>
        <w:spacing w:after="0"/>
        <w:jc w:val="both"/>
        <w:rPr>
          <w:rFonts w:cs="Arial"/>
          <w:sz w:val="23"/>
          <w:szCs w:val="23"/>
        </w:rPr>
      </w:pPr>
    </w:p>
    <w:p w14:paraId="7FAC1236" w14:textId="20A899FB" w:rsidR="00370883" w:rsidRPr="00F6133B" w:rsidRDefault="00370883" w:rsidP="009C7E96">
      <w:pPr>
        <w:spacing w:after="0"/>
        <w:rPr>
          <w:rFonts w:cs="Arial"/>
          <w:sz w:val="23"/>
          <w:szCs w:val="23"/>
        </w:rPr>
      </w:pPr>
      <w:r w:rsidRPr="00F6133B">
        <w:rPr>
          <w:rFonts w:cs="Arial"/>
          <w:b/>
          <w:bCs/>
          <w:sz w:val="23"/>
          <w:szCs w:val="23"/>
        </w:rPr>
        <w:t>Artículo 1.</w:t>
      </w:r>
      <w:r w:rsidRPr="00F6133B">
        <w:rPr>
          <w:rFonts w:cs="Arial"/>
          <w:sz w:val="23"/>
          <w:szCs w:val="23"/>
        </w:rPr>
        <w:t xml:space="preserve"> </w:t>
      </w:r>
      <w:r w:rsidR="002620FA" w:rsidRPr="00F6133B">
        <w:rPr>
          <w:rFonts w:cs="Arial"/>
          <w:b/>
          <w:bCs/>
          <w:i/>
          <w:iCs/>
          <w:sz w:val="23"/>
          <w:szCs w:val="23"/>
        </w:rPr>
        <w:t>Modificación del artículo 2.2.2.4.1 del Decreto 1078 de 2015</w:t>
      </w:r>
      <w:r w:rsidRPr="00F6133B">
        <w:rPr>
          <w:rFonts w:cs="Arial"/>
          <w:b/>
          <w:bCs/>
          <w:i/>
          <w:iCs/>
          <w:sz w:val="23"/>
          <w:szCs w:val="23"/>
        </w:rPr>
        <w:t xml:space="preserve">. </w:t>
      </w:r>
      <w:r w:rsidR="61A39049" w:rsidRPr="00F6133B">
        <w:rPr>
          <w:rFonts w:cs="Arial"/>
          <w:sz w:val="23"/>
          <w:szCs w:val="23"/>
        </w:rPr>
        <w:t xml:space="preserve">Modificar </w:t>
      </w:r>
      <w:r w:rsidR="6B315F37" w:rsidRPr="00F6133B">
        <w:rPr>
          <w:rFonts w:cs="Arial"/>
          <w:sz w:val="23"/>
          <w:szCs w:val="23"/>
        </w:rPr>
        <w:t>e</w:t>
      </w:r>
      <w:r w:rsidR="00AB33D0" w:rsidRPr="00F6133B">
        <w:rPr>
          <w:rFonts w:cs="Arial"/>
          <w:sz w:val="23"/>
          <w:szCs w:val="23"/>
        </w:rPr>
        <w:t>l</w:t>
      </w:r>
      <w:r w:rsidR="00D17C82" w:rsidRPr="00F6133B">
        <w:rPr>
          <w:rFonts w:cs="Arial"/>
          <w:sz w:val="23"/>
          <w:szCs w:val="23"/>
        </w:rPr>
        <w:t xml:space="preserve"> </w:t>
      </w:r>
      <w:r w:rsidR="002620FA" w:rsidRPr="00F6133B">
        <w:rPr>
          <w:rFonts w:cs="Arial"/>
          <w:sz w:val="23"/>
          <w:szCs w:val="23"/>
        </w:rPr>
        <w:t>artículo 2.2.</w:t>
      </w:r>
      <w:r w:rsidR="7DB76EED" w:rsidRPr="00F6133B">
        <w:rPr>
          <w:rFonts w:cs="Arial"/>
          <w:sz w:val="23"/>
          <w:szCs w:val="23"/>
        </w:rPr>
        <w:t>2.</w:t>
      </w:r>
      <w:r w:rsidR="002620FA" w:rsidRPr="00F6133B">
        <w:rPr>
          <w:rFonts w:cs="Arial"/>
          <w:sz w:val="23"/>
          <w:szCs w:val="23"/>
        </w:rPr>
        <w:t>4.1 del Decreto 1078 de 2015</w:t>
      </w:r>
      <w:r w:rsidR="66ACC0E2" w:rsidRPr="00F6133B">
        <w:rPr>
          <w:rFonts w:cs="Arial"/>
          <w:sz w:val="23"/>
          <w:szCs w:val="23"/>
        </w:rPr>
        <w:t>, el cual</w:t>
      </w:r>
      <w:r w:rsidR="002620FA" w:rsidRPr="00F6133B">
        <w:rPr>
          <w:rFonts w:cs="Arial"/>
          <w:sz w:val="23"/>
          <w:szCs w:val="23"/>
        </w:rPr>
        <w:t xml:space="preserve"> quedará así:</w:t>
      </w:r>
    </w:p>
    <w:p w14:paraId="0E71CEAB" w14:textId="77777777" w:rsidR="00423D46" w:rsidRPr="00F6133B" w:rsidRDefault="00423D46" w:rsidP="009C7E96">
      <w:pPr>
        <w:pStyle w:val="NormalWeb"/>
        <w:shd w:val="clear" w:color="auto" w:fill="FFFFFF"/>
        <w:spacing w:before="0" w:beforeAutospacing="0" w:after="0" w:afterAutospacing="0"/>
        <w:jc w:val="both"/>
        <w:rPr>
          <w:rFonts w:ascii="Arial" w:hAnsi="Arial" w:cs="Arial"/>
          <w:sz w:val="23"/>
          <w:szCs w:val="23"/>
        </w:rPr>
      </w:pPr>
    </w:p>
    <w:p w14:paraId="07F1AA7A" w14:textId="6A9AF215" w:rsidR="00782DEE" w:rsidRPr="00F6133B" w:rsidRDefault="00782DEE" w:rsidP="00B66AD9">
      <w:pPr>
        <w:pStyle w:val="NormalWeb"/>
        <w:shd w:val="clear" w:color="auto" w:fill="FFFFFF" w:themeFill="background1"/>
        <w:spacing w:before="0" w:beforeAutospacing="0" w:after="0" w:afterAutospacing="0"/>
        <w:ind w:left="284"/>
        <w:jc w:val="both"/>
        <w:rPr>
          <w:rFonts w:ascii="Arial" w:hAnsi="Arial" w:cs="Arial"/>
          <w:sz w:val="23"/>
          <w:szCs w:val="23"/>
          <w:lang w:val="es-ES"/>
        </w:rPr>
      </w:pPr>
      <w:r w:rsidRPr="00F6133B">
        <w:rPr>
          <w:rFonts w:ascii="Arial" w:hAnsi="Arial" w:cs="Arial"/>
          <w:sz w:val="23"/>
          <w:szCs w:val="23"/>
          <w:lang w:val="es-ES"/>
        </w:rPr>
        <w:t>“</w:t>
      </w:r>
      <w:r w:rsidRPr="00F6133B">
        <w:rPr>
          <w:rFonts w:ascii="Arial" w:hAnsi="Arial" w:cs="Arial"/>
          <w:b/>
          <w:bCs/>
          <w:sz w:val="23"/>
          <w:szCs w:val="23"/>
          <w:lang w:val="es-ES"/>
        </w:rPr>
        <w:t xml:space="preserve">ARTÍCULO 2.2.2.4.1. </w:t>
      </w:r>
      <w:r w:rsidRPr="00F6133B">
        <w:rPr>
          <w:rFonts w:ascii="Arial" w:hAnsi="Arial" w:cs="Arial"/>
          <w:b/>
          <w:bCs/>
          <w:i/>
          <w:iCs/>
          <w:sz w:val="23"/>
          <w:szCs w:val="23"/>
          <w:lang w:val="es-ES"/>
        </w:rPr>
        <w:t>Tope de espectro por proveedor de redes y servicios</w:t>
      </w:r>
      <w:r w:rsidRPr="00F6133B">
        <w:rPr>
          <w:rFonts w:ascii="Arial" w:hAnsi="Arial" w:cs="Arial"/>
          <w:b/>
          <w:bCs/>
          <w:sz w:val="23"/>
          <w:szCs w:val="23"/>
          <w:lang w:val="es-ES"/>
        </w:rPr>
        <w:t>.</w:t>
      </w:r>
      <w:r w:rsidRPr="00F6133B">
        <w:rPr>
          <w:rFonts w:ascii="Arial" w:hAnsi="Arial" w:cs="Arial"/>
          <w:sz w:val="23"/>
          <w:szCs w:val="23"/>
          <w:lang w:val="es-ES"/>
        </w:rPr>
        <w:t xml:space="preserve"> El tope máximo de espectro radioeléctrico para uso en servicios móviles terrestres</w:t>
      </w:r>
      <w:r w:rsidR="000F0907" w:rsidRPr="00F6133B">
        <w:rPr>
          <w:rFonts w:ascii="Arial" w:hAnsi="Arial" w:cs="Arial"/>
          <w:sz w:val="23"/>
          <w:szCs w:val="23"/>
          <w:lang w:val="es-ES"/>
        </w:rPr>
        <w:t xml:space="preserve"> (IMT)</w:t>
      </w:r>
      <w:r w:rsidRPr="00F6133B">
        <w:rPr>
          <w:rFonts w:ascii="Arial" w:hAnsi="Arial" w:cs="Arial"/>
          <w:sz w:val="23"/>
          <w:szCs w:val="23"/>
          <w:lang w:val="es-ES"/>
        </w:rPr>
        <w:t xml:space="preserve"> será de:</w:t>
      </w:r>
    </w:p>
    <w:p w14:paraId="5D25BBD9" w14:textId="77777777" w:rsidR="00782DEE" w:rsidRPr="00F6133B" w:rsidRDefault="00782DEE" w:rsidP="00B66AD9">
      <w:pPr>
        <w:pStyle w:val="NormalWeb"/>
        <w:shd w:val="clear" w:color="auto" w:fill="FFFFFF"/>
        <w:spacing w:before="0" w:beforeAutospacing="0" w:after="0" w:afterAutospacing="0"/>
        <w:ind w:left="284"/>
        <w:jc w:val="both"/>
        <w:rPr>
          <w:rFonts w:ascii="Arial" w:hAnsi="Arial" w:cs="Arial"/>
          <w:sz w:val="23"/>
          <w:szCs w:val="23"/>
          <w:lang w:val="es-ES_tradnl"/>
        </w:rPr>
      </w:pPr>
    </w:p>
    <w:p w14:paraId="0BA45026" w14:textId="1DFEAA04" w:rsidR="00782DEE" w:rsidRPr="00F6133B" w:rsidRDefault="00782DEE" w:rsidP="00B66AD9">
      <w:pPr>
        <w:pStyle w:val="NormalWeb"/>
        <w:numPr>
          <w:ilvl w:val="0"/>
          <w:numId w:val="9"/>
        </w:numPr>
        <w:shd w:val="clear" w:color="auto" w:fill="FFFFFF"/>
        <w:spacing w:before="0" w:beforeAutospacing="0" w:after="0" w:afterAutospacing="0"/>
        <w:ind w:left="284" w:firstLine="0"/>
        <w:jc w:val="both"/>
        <w:rPr>
          <w:rFonts w:ascii="Arial" w:hAnsi="Arial" w:cs="Arial"/>
          <w:sz w:val="23"/>
          <w:szCs w:val="23"/>
          <w:lang w:val="es-ES_tradnl"/>
        </w:rPr>
      </w:pPr>
      <w:r w:rsidRPr="00F6133B">
        <w:rPr>
          <w:rFonts w:ascii="Arial" w:hAnsi="Arial" w:cs="Arial"/>
          <w:sz w:val="23"/>
          <w:szCs w:val="23"/>
          <w:lang w:val="es-ES_tradnl"/>
        </w:rPr>
        <w:t>50 MHz para las Bandas Bajas (entre 698 MHz y 960 MHz)</w:t>
      </w:r>
      <w:r w:rsidR="00B66AD9">
        <w:rPr>
          <w:rFonts w:ascii="Arial" w:hAnsi="Arial" w:cs="Arial"/>
          <w:sz w:val="23"/>
          <w:szCs w:val="23"/>
          <w:lang w:val="es-ES_tradnl"/>
        </w:rPr>
        <w:t>.</w:t>
      </w:r>
    </w:p>
    <w:p w14:paraId="39A36CE4" w14:textId="4DCD209D" w:rsidR="00782DEE" w:rsidRPr="00F6133B" w:rsidRDefault="006B501E" w:rsidP="00B66AD9">
      <w:pPr>
        <w:pStyle w:val="NormalWeb"/>
        <w:numPr>
          <w:ilvl w:val="0"/>
          <w:numId w:val="9"/>
        </w:numPr>
        <w:shd w:val="clear" w:color="auto" w:fill="FFFFFF"/>
        <w:spacing w:before="0" w:beforeAutospacing="0" w:after="0" w:afterAutospacing="0"/>
        <w:ind w:left="284" w:firstLine="0"/>
        <w:jc w:val="both"/>
        <w:rPr>
          <w:rFonts w:ascii="Arial" w:hAnsi="Arial" w:cs="Arial"/>
          <w:sz w:val="23"/>
          <w:szCs w:val="23"/>
          <w:lang w:val="es-ES_tradnl"/>
        </w:rPr>
      </w:pPr>
      <w:r w:rsidRPr="00F6133B">
        <w:rPr>
          <w:rFonts w:ascii="Arial" w:hAnsi="Arial" w:cs="Arial"/>
          <w:sz w:val="23"/>
          <w:szCs w:val="23"/>
          <w:lang w:val="es-ES_tradnl"/>
        </w:rPr>
        <w:t>100</w:t>
      </w:r>
      <w:r w:rsidR="00782DEE" w:rsidRPr="00F6133B">
        <w:rPr>
          <w:rFonts w:ascii="Arial" w:hAnsi="Arial" w:cs="Arial"/>
          <w:sz w:val="23"/>
          <w:szCs w:val="23"/>
          <w:lang w:val="es-ES_tradnl"/>
        </w:rPr>
        <w:t xml:space="preserve"> MHz para las Banda Medias (entre 1710 MHz y 2690 MHz)</w:t>
      </w:r>
      <w:r w:rsidR="00B66AD9">
        <w:rPr>
          <w:rFonts w:ascii="Arial" w:hAnsi="Arial" w:cs="Arial"/>
          <w:sz w:val="23"/>
          <w:szCs w:val="23"/>
          <w:lang w:val="es-ES_tradnl"/>
        </w:rPr>
        <w:t>.</w:t>
      </w:r>
    </w:p>
    <w:p w14:paraId="4D952B50" w14:textId="5168F39C" w:rsidR="00782DEE" w:rsidRPr="00F6133B" w:rsidRDefault="00782DEE" w:rsidP="00B66AD9">
      <w:pPr>
        <w:pStyle w:val="NormalWeb"/>
        <w:numPr>
          <w:ilvl w:val="0"/>
          <w:numId w:val="9"/>
        </w:numPr>
        <w:shd w:val="clear" w:color="auto" w:fill="FFFFFF"/>
        <w:spacing w:before="0" w:beforeAutospacing="0" w:after="0" w:afterAutospacing="0"/>
        <w:ind w:left="284" w:firstLine="0"/>
        <w:jc w:val="both"/>
        <w:rPr>
          <w:rFonts w:ascii="Arial" w:hAnsi="Arial" w:cs="Arial"/>
          <w:sz w:val="23"/>
          <w:szCs w:val="23"/>
          <w:lang w:val="es-ES_tradnl"/>
        </w:rPr>
      </w:pPr>
      <w:r w:rsidRPr="00F6133B">
        <w:rPr>
          <w:rFonts w:ascii="Arial" w:hAnsi="Arial" w:cs="Arial"/>
          <w:sz w:val="23"/>
          <w:szCs w:val="23"/>
          <w:lang w:val="es-ES_tradnl"/>
        </w:rPr>
        <w:t>80 MHz para las Bandas Medias Altas (entre 3300 MHz y 3700 MHz)</w:t>
      </w:r>
      <w:r w:rsidR="00B66AD9">
        <w:rPr>
          <w:rFonts w:ascii="Arial" w:hAnsi="Arial" w:cs="Arial"/>
          <w:sz w:val="23"/>
          <w:szCs w:val="23"/>
          <w:lang w:val="es-ES_tradnl"/>
        </w:rPr>
        <w:t>.</w:t>
      </w:r>
    </w:p>
    <w:p w14:paraId="42F3AF4C" w14:textId="77777777" w:rsidR="00782DEE" w:rsidRPr="00F6133B" w:rsidRDefault="00782DEE" w:rsidP="00B66AD9">
      <w:pPr>
        <w:pStyle w:val="NormalWeb"/>
        <w:shd w:val="clear" w:color="auto" w:fill="FFFFFF"/>
        <w:spacing w:before="0" w:beforeAutospacing="0" w:after="0" w:afterAutospacing="0"/>
        <w:ind w:left="284"/>
        <w:jc w:val="both"/>
        <w:rPr>
          <w:rFonts w:ascii="Arial" w:hAnsi="Arial" w:cs="Arial"/>
          <w:sz w:val="23"/>
          <w:szCs w:val="23"/>
          <w:lang w:val="es-ES_tradnl"/>
        </w:rPr>
      </w:pPr>
    </w:p>
    <w:p w14:paraId="1998CD27" w14:textId="66C5CC15" w:rsidR="00782DEE" w:rsidRPr="00F6133B" w:rsidRDefault="645120D3" w:rsidP="00B66AD9">
      <w:pPr>
        <w:pStyle w:val="NormalWeb"/>
        <w:shd w:val="clear" w:color="auto" w:fill="FFFFFF" w:themeFill="background1"/>
        <w:spacing w:before="0" w:beforeAutospacing="0" w:after="0" w:afterAutospacing="0"/>
        <w:ind w:left="284"/>
        <w:jc w:val="both"/>
        <w:rPr>
          <w:rFonts w:ascii="Arial" w:hAnsi="Arial" w:cs="Arial"/>
          <w:sz w:val="23"/>
          <w:szCs w:val="23"/>
          <w:lang w:val="es-ES"/>
        </w:rPr>
      </w:pPr>
      <w:r w:rsidRPr="00F6133B">
        <w:rPr>
          <w:rFonts w:ascii="Arial" w:hAnsi="Arial" w:cs="Arial"/>
          <w:b/>
          <w:bCs/>
          <w:sz w:val="23"/>
          <w:szCs w:val="23"/>
          <w:lang w:val="es-ES"/>
        </w:rPr>
        <w:t xml:space="preserve">PARÁGRAFO. </w:t>
      </w:r>
      <w:r w:rsidR="00782DEE" w:rsidRPr="00F6133B">
        <w:rPr>
          <w:rFonts w:ascii="Arial" w:hAnsi="Arial" w:cs="Arial"/>
          <w:sz w:val="23"/>
          <w:szCs w:val="23"/>
          <w:lang w:val="es-ES"/>
        </w:rPr>
        <w:t xml:space="preserve">Para efectos de este capítulo, el tope máximo incluye el espectro </w:t>
      </w:r>
      <w:r w:rsidR="793E7981" w:rsidRPr="00F6133B">
        <w:rPr>
          <w:rFonts w:ascii="Arial" w:hAnsi="Arial" w:cs="Arial"/>
          <w:sz w:val="23"/>
          <w:szCs w:val="23"/>
          <w:lang w:val="es-ES"/>
        </w:rPr>
        <w:t xml:space="preserve">radioeléctrico </w:t>
      </w:r>
      <w:r w:rsidR="00782DEE" w:rsidRPr="00F6133B">
        <w:rPr>
          <w:rFonts w:ascii="Arial" w:hAnsi="Arial" w:cs="Arial"/>
          <w:sz w:val="23"/>
          <w:szCs w:val="23"/>
          <w:lang w:val="es-ES"/>
        </w:rPr>
        <w:t>asignado en las respectivas concesiones o títulos habilitantes</w:t>
      </w:r>
      <w:r w:rsidR="00BA2A55" w:rsidRPr="00F6133B">
        <w:rPr>
          <w:rFonts w:ascii="Arial" w:hAnsi="Arial" w:cs="Arial"/>
          <w:sz w:val="23"/>
          <w:szCs w:val="23"/>
          <w:lang w:val="es-ES"/>
        </w:rPr>
        <w:t xml:space="preserve"> </w:t>
      </w:r>
      <w:r w:rsidR="72D7E31D" w:rsidRPr="00F6133B">
        <w:rPr>
          <w:rFonts w:ascii="Arial" w:hAnsi="Arial" w:cs="Arial"/>
          <w:sz w:val="23"/>
          <w:szCs w:val="23"/>
          <w:lang w:val="es-ES"/>
        </w:rPr>
        <w:t>vigentes</w:t>
      </w:r>
      <w:r w:rsidR="26F5FD73" w:rsidRPr="00F6133B">
        <w:rPr>
          <w:rFonts w:ascii="Arial" w:hAnsi="Arial" w:cs="Arial"/>
          <w:sz w:val="23"/>
          <w:szCs w:val="23"/>
          <w:lang w:val="es-ES"/>
        </w:rPr>
        <w:t xml:space="preserve"> a la fecha de entrada en</w:t>
      </w:r>
      <w:r w:rsidR="00BA2A55" w:rsidRPr="00F6133B">
        <w:rPr>
          <w:rFonts w:ascii="Arial" w:hAnsi="Arial" w:cs="Arial"/>
          <w:sz w:val="23"/>
          <w:szCs w:val="23"/>
          <w:lang w:val="es-ES"/>
        </w:rPr>
        <w:t xml:space="preserve"> vigencia de la Ley 1341 de 2009</w:t>
      </w:r>
      <w:r w:rsidR="00782DEE" w:rsidRPr="00F6133B">
        <w:rPr>
          <w:rFonts w:ascii="Arial" w:hAnsi="Arial" w:cs="Arial"/>
          <w:sz w:val="23"/>
          <w:szCs w:val="23"/>
          <w:lang w:val="es-ES"/>
        </w:rPr>
        <w:t>, así</w:t>
      </w:r>
      <w:r w:rsidR="00BE0A2C" w:rsidRPr="00F6133B">
        <w:rPr>
          <w:rFonts w:ascii="Arial" w:hAnsi="Arial" w:cs="Arial"/>
          <w:sz w:val="23"/>
          <w:szCs w:val="23"/>
          <w:lang w:val="es-ES"/>
        </w:rPr>
        <w:t xml:space="preserve"> como</w:t>
      </w:r>
      <w:r w:rsidR="00782DEE" w:rsidRPr="00F6133B">
        <w:rPr>
          <w:rFonts w:ascii="Arial" w:hAnsi="Arial" w:cs="Arial"/>
          <w:sz w:val="23"/>
          <w:szCs w:val="23"/>
          <w:lang w:val="es-ES"/>
        </w:rPr>
        <w:t xml:space="preserve"> </w:t>
      </w:r>
      <w:r w:rsidR="00BA2A55" w:rsidRPr="00F6133B">
        <w:rPr>
          <w:rFonts w:ascii="Arial" w:hAnsi="Arial" w:cs="Arial"/>
          <w:sz w:val="23"/>
          <w:szCs w:val="23"/>
          <w:lang w:val="es-ES"/>
        </w:rPr>
        <w:t>los</w:t>
      </w:r>
      <w:r w:rsidR="00782DEE" w:rsidRPr="00F6133B">
        <w:rPr>
          <w:rFonts w:ascii="Arial" w:hAnsi="Arial" w:cs="Arial"/>
          <w:sz w:val="23"/>
          <w:szCs w:val="23"/>
          <w:lang w:val="es-ES"/>
        </w:rPr>
        <w:t xml:space="preserve"> permisos de</w:t>
      </w:r>
      <w:r w:rsidR="00BA2A55" w:rsidRPr="00F6133B">
        <w:rPr>
          <w:rFonts w:ascii="Arial" w:hAnsi="Arial" w:cs="Arial"/>
          <w:sz w:val="23"/>
          <w:szCs w:val="23"/>
          <w:lang w:val="es-ES"/>
        </w:rPr>
        <w:t xml:space="preserve"> uso del</w:t>
      </w:r>
      <w:r w:rsidR="00782DEE" w:rsidRPr="00F6133B">
        <w:rPr>
          <w:rFonts w:ascii="Arial" w:hAnsi="Arial" w:cs="Arial"/>
          <w:sz w:val="23"/>
          <w:szCs w:val="23"/>
          <w:lang w:val="es-ES"/>
        </w:rPr>
        <w:t xml:space="preserve"> espectro </w:t>
      </w:r>
      <w:r w:rsidR="00BA2A55" w:rsidRPr="00F6133B">
        <w:rPr>
          <w:rFonts w:ascii="Arial" w:hAnsi="Arial" w:cs="Arial"/>
          <w:sz w:val="23"/>
          <w:szCs w:val="23"/>
          <w:lang w:val="es-ES"/>
        </w:rPr>
        <w:t xml:space="preserve">radioeléctricos </w:t>
      </w:r>
      <w:r w:rsidR="00782DEE" w:rsidRPr="00F6133B">
        <w:rPr>
          <w:rFonts w:ascii="Arial" w:hAnsi="Arial" w:cs="Arial"/>
          <w:sz w:val="23"/>
          <w:szCs w:val="23"/>
          <w:lang w:val="es-ES"/>
        </w:rPr>
        <w:t>otorgados por el Ministerio de Tecnologías de la Información y las Comunicaciones</w:t>
      </w:r>
      <w:r w:rsidR="00BA2A55" w:rsidRPr="00F6133B">
        <w:rPr>
          <w:rFonts w:ascii="Arial" w:hAnsi="Arial" w:cs="Arial"/>
          <w:sz w:val="23"/>
          <w:szCs w:val="23"/>
          <w:lang w:val="es-ES"/>
        </w:rPr>
        <w:t>, en aplicación de la Ley 1341 de 2009</w:t>
      </w:r>
      <w:r w:rsidR="00782DEE" w:rsidRPr="00F6133B">
        <w:rPr>
          <w:rFonts w:ascii="Arial" w:hAnsi="Arial" w:cs="Arial"/>
          <w:sz w:val="23"/>
          <w:szCs w:val="23"/>
          <w:lang w:val="es-ES"/>
        </w:rPr>
        <w:t>.</w:t>
      </w:r>
      <w:r w:rsidR="00B66AD9">
        <w:rPr>
          <w:rFonts w:ascii="Arial" w:hAnsi="Arial" w:cs="Arial"/>
          <w:sz w:val="23"/>
          <w:szCs w:val="23"/>
          <w:lang w:val="es-ES"/>
        </w:rPr>
        <w:t>”</w:t>
      </w:r>
    </w:p>
    <w:p w14:paraId="16032324" w14:textId="77777777" w:rsidR="00782DEE" w:rsidRPr="00F6133B" w:rsidRDefault="00782DEE" w:rsidP="009C7E96">
      <w:pPr>
        <w:pStyle w:val="NormalWeb"/>
        <w:shd w:val="clear" w:color="auto" w:fill="FFFFFF"/>
        <w:spacing w:before="0" w:beforeAutospacing="0" w:after="0" w:afterAutospacing="0"/>
        <w:jc w:val="both"/>
        <w:rPr>
          <w:rFonts w:ascii="Arial" w:hAnsi="Arial" w:cs="Arial"/>
          <w:sz w:val="23"/>
          <w:szCs w:val="23"/>
          <w:lang w:val="es-ES_tradnl"/>
        </w:rPr>
      </w:pPr>
    </w:p>
    <w:p w14:paraId="258B6407" w14:textId="4582AF85" w:rsidR="00537744" w:rsidRPr="00F6133B" w:rsidRDefault="00EB1EE5" w:rsidP="009C7E96">
      <w:pPr>
        <w:spacing w:after="0"/>
        <w:rPr>
          <w:rFonts w:cs="Arial"/>
          <w:color w:val="000000"/>
          <w:sz w:val="23"/>
          <w:szCs w:val="23"/>
        </w:rPr>
      </w:pPr>
      <w:r w:rsidRPr="00F6133B">
        <w:rPr>
          <w:rFonts w:cs="Arial"/>
          <w:b/>
          <w:bCs/>
          <w:color w:val="000000" w:themeColor="text1"/>
          <w:sz w:val="23"/>
          <w:szCs w:val="23"/>
          <w:lang w:val="es-CO"/>
        </w:rPr>
        <w:t xml:space="preserve">Artículo </w:t>
      </w:r>
      <w:r w:rsidR="00C656E4" w:rsidRPr="00F6133B">
        <w:rPr>
          <w:rFonts w:cs="Arial"/>
          <w:b/>
          <w:bCs/>
          <w:color w:val="000000" w:themeColor="text1"/>
          <w:sz w:val="23"/>
          <w:szCs w:val="23"/>
          <w:lang w:val="es-CO"/>
        </w:rPr>
        <w:t>2</w:t>
      </w:r>
      <w:r w:rsidRPr="00F6133B">
        <w:rPr>
          <w:rFonts w:cs="Arial"/>
          <w:b/>
          <w:bCs/>
          <w:color w:val="000000" w:themeColor="text1"/>
          <w:sz w:val="23"/>
          <w:szCs w:val="23"/>
          <w:lang w:val="es-CO"/>
        </w:rPr>
        <w:t>.</w:t>
      </w:r>
      <w:r w:rsidRPr="00F6133B">
        <w:rPr>
          <w:rFonts w:cs="Arial"/>
          <w:color w:val="000000" w:themeColor="text1"/>
          <w:sz w:val="23"/>
          <w:szCs w:val="23"/>
          <w:lang w:val="es-CO"/>
        </w:rPr>
        <w:t xml:space="preserve"> </w:t>
      </w:r>
      <w:r w:rsidR="00AD4A18" w:rsidRPr="00F6133B">
        <w:rPr>
          <w:rFonts w:cs="Arial"/>
          <w:b/>
          <w:bCs/>
          <w:i/>
          <w:iCs/>
          <w:color w:val="000000" w:themeColor="text1"/>
          <w:sz w:val="23"/>
          <w:szCs w:val="23"/>
        </w:rPr>
        <w:t>V</w:t>
      </w:r>
      <w:r w:rsidR="00537744" w:rsidRPr="00F6133B">
        <w:rPr>
          <w:rFonts w:cs="Arial"/>
          <w:b/>
          <w:bCs/>
          <w:i/>
          <w:iCs/>
          <w:color w:val="000000" w:themeColor="text1"/>
          <w:sz w:val="23"/>
          <w:szCs w:val="23"/>
        </w:rPr>
        <w:t>igencia</w:t>
      </w:r>
      <w:r w:rsidR="00537744" w:rsidRPr="00F6133B">
        <w:rPr>
          <w:rFonts w:cs="Arial"/>
          <w:b/>
          <w:bCs/>
          <w:color w:val="000000" w:themeColor="text1"/>
          <w:sz w:val="23"/>
          <w:szCs w:val="23"/>
        </w:rPr>
        <w:t xml:space="preserve">. </w:t>
      </w:r>
      <w:r w:rsidR="00537744" w:rsidRPr="00F6133B">
        <w:rPr>
          <w:rFonts w:cs="Arial"/>
          <w:color w:val="000000" w:themeColor="text1"/>
          <w:sz w:val="23"/>
          <w:szCs w:val="23"/>
        </w:rPr>
        <w:t xml:space="preserve">El presente </w:t>
      </w:r>
      <w:r w:rsidR="00C656E4" w:rsidRPr="00F6133B">
        <w:rPr>
          <w:rFonts w:cs="Arial"/>
          <w:color w:val="000000" w:themeColor="text1"/>
          <w:sz w:val="23"/>
          <w:szCs w:val="23"/>
        </w:rPr>
        <w:t>D</w:t>
      </w:r>
      <w:r w:rsidR="00537744" w:rsidRPr="00F6133B">
        <w:rPr>
          <w:rFonts w:cs="Arial"/>
          <w:color w:val="000000" w:themeColor="text1"/>
          <w:sz w:val="23"/>
          <w:szCs w:val="23"/>
        </w:rPr>
        <w:t>ecreto rige a partir de su publicación</w:t>
      </w:r>
      <w:r w:rsidR="007E749E" w:rsidRPr="00F6133B">
        <w:rPr>
          <w:rFonts w:cs="Arial"/>
          <w:color w:val="000000" w:themeColor="text1"/>
          <w:sz w:val="23"/>
          <w:szCs w:val="23"/>
        </w:rPr>
        <w:t xml:space="preserve"> y </w:t>
      </w:r>
      <w:r w:rsidR="00782DEE" w:rsidRPr="00F6133B">
        <w:rPr>
          <w:rFonts w:cs="Arial"/>
          <w:sz w:val="23"/>
          <w:szCs w:val="23"/>
          <w:lang w:val="es-CO"/>
        </w:rPr>
        <w:t>modifica el artículo 2.2.2.4.1</w:t>
      </w:r>
      <w:r w:rsidR="007E749E" w:rsidRPr="00F6133B">
        <w:rPr>
          <w:rFonts w:cs="Arial"/>
          <w:sz w:val="23"/>
          <w:szCs w:val="23"/>
          <w:lang w:val="es-CO"/>
        </w:rPr>
        <w:t xml:space="preserve"> del Decreto 1078 de 2015</w:t>
      </w:r>
      <w:r w:rsidR="005B7EC4" w:rsidRPr="00F6133B">
        <w:rPr>
          <w:rFonts w:cs="Arial"/>
          <w:color w:val="000000" w:themeColor="text1"/>
          <w:sz w:val="23"/>
          <w:szCs w:val="23"/>
        </w:rPr>
        <w:t>.</w:t>
      </w:r>
    </w:p>
    <w:p w14:paraId="6F8916CA" w14:textId="77777777" w:rsidR="00537744" w:rsidRPr="00F6133B" w:rsidRDefault="00537744" w:rsidP="009C7E96">
      <w:pPr>
        <w:pStyle w:val="Prrafodelista"/>
        <w:shd w:val="clear" w:color="auto" w:fill="FFFFFF"/>
        <w:spacing w:after="0"/>
        <w:ind w:left="0"/>
        <w:contextualSpacing/>
        <w:rPr>
          <w:rFonts w:cs="Arial"/>
          <w:b/>
          <w:sz w:val="23"/>
          <w:szCs w:val="23"/>
        </w:rPr>
      </w:pPr>
    </w:p>
    <w:p w14:paraId="622A81E4" w14:textId="77777777" w:rsidR="007E3911" w:rsidRPr="00F6133B" w:rsidRDefault="007E3911" w:rsidP="009C7E96">
      <w:pPr>
        <w:spacing w:after="0"/>
        <w:jc w:val="center"/>
        <w:rPr>
          <w:rFonts w:cs="Arial"/>
          <w:b/>
          <w:sz w:val="23"/>
          <w:szCs w:val="23"/>
        </w:rPr>
      </w:pPr>
    </w:p>
    <w:p w14:paraId="793C30B3" w14:textId="09D8F11D" w:rsidR="00537744" w:rsidRPr="00F6133B" w:rsidRDefault="00537744" w:rsidP="009C7E96">
      <w:pPr>
        <w:spacing w:after="0"/>
        <w:jc w:val="center"/>
        <w:rPr>
          <w:rFonts w:cs="Arial"/>
          <w:b/>
          <w:sz w:val="23"/>
          <w:szCs w:val="23"/>
        </w:rPr>
      </w:pPr>
      <w:r w:rsidRPr="00F6133B">
        <w:rPr>
          <w:rFonts w:cs="Arial"/>
          <w:b/>
          <w:sz w:val="23"/>
          <w:szCs w:val="23"/>
        </w:rPr>
        <w:t>PUBLÍQUESE Y CÚMPLASE</w:t>
      </w:r>
    </w:p>
    <w:p w14:paraId="1CD3B567" w14:textId="77777777" w:rsidR="007E749E" w:rsidRPr="00F6133B" w:rsidRDefault="007E749E" w:rsidP="009C7E96">
      <w:pPr>
        <w:spacing w:after="0"/>
        <w:rPr>
          <w:rFonts w:cs="Arial"/>
          <w:sz w:val="23"/>
          <w:szCs w:val="23"/>
        </w:rPr>
      </w:pPr>
    </w:p>
    <w:p w14:paraId="3CC642CD" w14:textId="3A54CC1D" w:rsidR="00232A82" w:rsidRPr="00F6133B" w:rsidRDefault="00537744" w:rsidP="009C7E96">
      <w:pPr>
        <w:spacing w:after="0"/>
        <w:rPr>
          <w:rFonts w:cs="Arial"/>
          <w:sz w:val="23"/>
          <w:szCs w:val="23"/>
        </w:rPr>
      </w:pPr>
      <w:r w:rsidRPr="00F6133B">
        <w:rPr>
          <w:rFonts w:cs="Arial"/>
          <w:sz w:val="23"/>
          <w:szCs w:val="23"/>
        </w:rPr>
        <w:t>Dado en Bogotá D.C.</w:t>
      </w:r>
      <w:r w:rsidR="51698658" w:rsidRPr="00F6133B">
        <w:rPr>
          <w:rFonts w:cs="Arial"/>
          <w:sz w:val="23"/>
          <w:szCs w:val="23"/>
        </w:rPr>
        <w:t>,</w:t>
      </w:r>
      <w:r w:rsidRPr="00F6133B">
        <w:rPr>
          <w:rFonts w:cs="Arial"/>
          <w:sz w:val="23"/>
          <w:szCs w:val="23"/>
        </w:rPr>
        <w:t xml:space="preserve"> a los</w:t>
      </w:r>
      <w:bookmarkEnd w:id="0"/>
    </w:p>
    <w:p w14:paraId="431CCBD8" w14:textId="42C4E3AD" w:rsidR="00232A82" w:rsidRPr="00F6133B" w:rsidRDefault="00232A82" w:rsidP="009C7E96">
      <w:pPr>
        <w:spacing w:after="0"/>
        <w:rPr>
          <w:rFonts w:cs="Arial"/>
          <w:sz w:val="23"/>
          <w:szCs w:val="23"/>
        </w:rPr>
      </w:pPr>
    </w:p>
    <w:p w14:paraId="165F4542" w14:textId="705EC553" w:rsidR="00232A82" w:rsidRPr="00F6133B" w:rsidRDefault="00232A82" w:rsidP="009C7E96">
      <w:pPr>
        <w:spacing w:after="0"/>
        <w:rPr>
          <w:rFonts w:cs="Arial"/>
          <w:sz w:val="23"/>
          <w:szCs w:val="23"/>
        </w:rPr>
      </w:pPr>
    </w:p>
    <w:p w14:paraId="0CDDAA12" w14:textId="635C07F7" w:rsidR="7FB7FBCC" w:rsidRDefault="7FB7FBCC" w:rsidP="009C7E96">
      <w:pPr>
        <w:spacing w:after="0"/>
        <w:rPr>
          <w:rFonts w:cs="Arial"/>
          <w:sz w:val="23"/>
          <w:szCs w:val="23"/>
        </w:rPr>
      </w:pPr>
    </w:p>
    <w:p w14:paraId="5CAA80C5" w14:textId="141AF0F1" w:rsidR="00DB7420" w:rsidRDefault="00DB7420" w:rsidP="009C7E96">
      <w:pPr>
        <w:spacing w:after="0"/>
        <w:rPr>
          <w:rFonts w:cs="Arial"/>
          <w:sz w:val="23"/>
          <w:szCs w:val="23"/>
        </w:rPr>
      </w:pPr>
    </w:p>
    <w:p w14:paraId="689A0C30" w14:textId="0F187733" w:rsidR="00DB7420" w:rsidRDefault="00DB7420" w:rsidP="009C7E96">
      <w:pPr>
        <w:spacing w:after="0"/>
        <w:rPr>
          <w:rFonts w:cs="Arial"/>
          <w:sz w:val="23"/>
          <w:szCs w:val="23"/>
        </w:rPr>
      </w:pPr>
    </w:p>
    <w:p w14:paraId="38A198A0" w14:textId="2A68F556" w:rsidR="00B66AD9" w:rsidRDefault="00B66AD9" w:rsidP="009C7E96">
      <w:pPr>
        <w:spacing w:after="0"/>
        <w:rPr>
          <w:rFonts w:cs="Arial"/>
          <w:sz w:val="23"/>
          <w:szCs w:val="23"/>
        </w:rPr>
      </w:pPr>
    </w:p>
    <w:p w14:paraId="1798BB76" w14:textId="595C61D3" w:rsidR="00B66AD9" w:rsidRDefault="00B66AD9" w:rsidP="009C7E96">
      <w:pPr>
        <w:spacing w:after="0"/>
        <w:rPr>
          <w:rFonts w:cs="Arial"/>
          <w:sz w:val="23"/>
          <w:szCs w:val="23"/>
        </w:rPr>
      </w:pPr>
    </w:p>
    <w:p w14:paraId="4821D230" w14:textId="77777777" w:rsidR="00B66AD9" w:rsidRDefault="00B66AD9" w:rsidP="009C7E96">
      <w:pPr>
        <w:spacing w:after="0"/>
        <w:rPr>
          <w:rFonts w:cs="Arial"/>
          <w:sz w:val="23"/>
          <w:szCs w:val="23"/>
        </w:rPr>
      </w:pPr>
    </w:p>
    <w:p w14:paraId="3FB62814" w14:textId="77777777" w:rsidR="00DB7420" w:rsidRPr="00F6133B" w:rsidRDefault="00DB7420" w:rsidP="009C7E96">
      <w:pPr>
        <w:spacing w:after="0"/>
        <w:rPr>
          <w:rFonts w:cs="Arial"/>
          <w:sz w:val="23"/>
          <w:szCs w:val="23"/>
        </w:rPr>
      </w:pPr>
    </w:p>
    <w:p w14:paraId="79D00DC8" w14:textId="77777777" w:rsidR="00126D47" w:rsidRPr="00F6133B" w:rsidRDefault="00126D47" w:rsidP="009C7E96">
      <w:pPr>
        <w:spacing w:after="0"/>
        <w:rPr>
          <w:rFonts w:cs="Arial"/>
          <w:sz w:val="23"/>
          <w:szCs w:val="23"/>
        </w:rPr>
      </w:pPr>
    </w:p>
    <w:p w14:paraId="3DADAFD6" w14:textId="3F655335" w:rsidR="006C6C8A" w:rsidRPr="00DB7420" w:rsidRDefault="00DB7420" w:rsidP="009C7E96">
      <w:pPr>
        <w:spacing w:after="0"/>
        <w:rPr>
          <w:rFonts w:cs="Arial"/>
          <w:b/>
          <w:bCs/>
          <w:sz w:val="23"/>
          <w:szCs w:val="23"/>
        </w:rPr>
      </w:pPr>
      <w:r w:rsidRPr="00DB7420">
        <w:rPr>
          <w:rFonts w:cs="Arial"/>
          <w:b/>
          <w:bCs/>
          <w:sz w:val="23"/>
          <w:szCs w:val="23"/>
        </w:rPr>
        <w:t>LA MINISTRA DE TECNOLOGÍAS DE LA INFORMACIÓN Y LAS COMUNICACIONES,</w:t>
      </w:r>
    </w:p>
    <w:p w14:paraId="25D84B4F" w14:textId="77777777" w:rsidR="00FE648C" w:rsidRPr="00F6133B" w:rsidRDefault="00FE648C" w:rsidP="009C7E96">
      <w:pPr>
        <w:spacing w:after="0"/>
        <w:rPr>
          <w:rFonts w:cs="Arial"/>
          <w:sz w:val="23"/>
          <w:szCs w:val="23"/>
        </w:rPr>
      </w:pPr>
    </w:p>
    <w:p w14:paraId="22861F34" w14:textId="77777777" w:rsidR="00126D47" w:rsidRPr="00F6133B" w:rsidRDefault="00126D47" w:rsidP="009C7E96">
      <w:pPr>
        <w:spacing w:after="0"/>
        <w:rPr>
          <w:rFonts w:cs="Arial"/>
          <w:b/>
          <w:sz w:val="23"/>
          <w:szCs w:val="23"/>
        </w:rPr>
      </w:pPr>
    </w:p>
    <w:p w14:paraId="06C99499" w14:textId="548962EA" w:rsidR="00DB7420" w:rsidRDefault="00DB7420" w:rsidP="009C7E96">
      <w:pPr>
        <w:spacing w:after="0"/>
        <w:ind w:left="708" w:hanging="708"/>
        <w:jc w:val="center"/>
        <w:rPr>
          <w:rFonts w:cs="Arial"/>
          <w:b/>
          <w:sz w:val="23"/>
          <w:szCs w:val="23"/>
        </w:rPr>
      </w:pPr>
    </w:p>
    <w:p w14:paraId="35A47EEE" w14:textId="77777777" w:rsidR="00B66AD9" w:rsidRDefault="00B66AD9" w:rsidP="009C7E96">
      <w:pPr>
        <w:spacing w:after="0"/>
        <w:ind w:left="708" w:hanging="708"/>
        <w:jc w:val="center"/>
        <w:rPr>
          <w:rFonts w:cs="Arial"/>
          <w:b/>
          <w:sz w:val="23"/>
          <w:szCs w:val="23"/>
        </w:rPr>
      </w:pPr>
    </w:p>
    <w:p w14:paraId="065A6DC0" w14:textId="77777777" w:rsidR="00DB7420" w:rsidRDefault="00DB7420" w:rsidP="009C7E96">
      <w:pPr>
        <w:spacing w:after="0"/>
        <w:ind w:left="708" w:hanging="708"/>
        <w:jc w:val="center"/>
        <w:rPr>
          <w:rFonts w:cs="Arial"/>
          <w:b/>
          <w:sz w:val="23"/>
          <w:szCs w:val="23"/>
        </w:rPr>
      </w:pPr>
    </w:p>
    <w:p w14:paraId="426E4B66" w14:textId="5CF38C4E" w:rsidR="00F72DC2" w:rsidRPr="00F6133B" w:rsidRDefault="00892E46" w:rsidP="00DB7420">
      <w:pPr>
        <w:spacing w:after="0"/>
        <w:ind w:left="708" w:hanging="708"/>
        <w:jc w:val="right"/>
        <w:rPr>
          <w:rFonts w:cs="Arial"/>
          <w:sz w:val="23"/>
          <w:szCs w:val="23"/>
        </w:rPr>
      </w:pPr>
      <w:r w:rsidRPr="00F6133B">
        <w:rPr>
          <w:rFonts w:cs="Arial"/>
          <w:b/>
          <w:sz w:val="23"/>
          <w:szCs w:val="23"/>
        </w:rPr>
        <w:t>CARMEN LIGIA VALDERRAMA ROJAS</w:t>
      </w:r>
    </w:p>
    <w:sectPr w:rsidR="00F72DC2" w:rsidRPr="00F6133B" w:rsidSect="004C5998">
      <w:headerReference w:type="default" r:id="rId12"/>
      <w:footerReference w:type="default" r:id="rId13"/>
      <w:headerReference w:type="first" r:id="rId14"/>
      <w:footerReference w:type="first" r:id="rId15"/>
      <w:pgSz w:w="12242" w:h="18722" w:code="14"/>
      <w:pgMar w:top="2268" w:right="1418" w:bottom="2268" w:left="1701" w:header="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EACCF" w14:textId="77777777" w:rsidR="005813A8" w:rsidRDefault="005813A8">
      <w:r>
        <w:separator/>
      </w:r>
    </w:p>
  </w:endnote>
  <w:endnote w:type="continuationSeparator" w:id="0">
    <w:p w14:paraId="57C3C5FF" w14:textId="77777777" w:rsidR="005813A8" w:rsidRDefault="005813A8">
      <w:r>
        <w:continuationSeparator/>
      </w:r>
    </w:p>
  </w:endnote>
  <w:endnote w:type="continuationNotice" w:id="1">
    <w:p w14:paraId="7EAB260C" w14:textId="77777777" w:rsidR="005813A8" w:rsidRDefault="005813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16717" w14:textId="45726396" w:rsidR="00D03838" w:rsidRDefault="00D03838"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58243" behindDoc="0" locked="0" layoutInCell="1" allowOverlap="1" wp14:anchorId="01F3FEBB" wp14:editId="27278653">
              <wp:simplePos x="0" y="0"/>
              <wp:positionH relativeFrom="column">
                <wp:posOffset>4987290</wp:posOffset>
              </wp:positionH>
              <wp:positionV relativeFrom="paragraph">
                <wp:posOffset>150495</wp:posOffset>
              </wp:positionV>
              <wp:extent cx="906145" cy="469265"/>
              <wp:effectExtent l="5715" t="7620" r="1206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4F9F0933" w14:textId="77777777" w:rsidR="00D03838" w:rsidRPr="00F72DC2" w:rsidRDefault="00D03838" w:rsidP="00F72DC2">
                          <w:pPr>
                            <w:jc w:val="right"/>
                            <w:rPr>
                              <w:rFonts w:ascii="Arial Narrow" w:hAnsi="Arial Narrow"/>
                              <w:sz w:val="16"/>
                              <w:szCs w:val="16"/>
                              <w:lang w:val="es-MX"/>
                            </w:rPr>
                          </w:pPr>
                          <w:r w:rsidRPr="00F72DC2">
                            <w:rPr>
                              <w:rFonts w:ascii="Arial Narrow" w:hAnsi="Arial Narrow"/>
                              <w:sz w:val="16"/>
                              <w:szCs w:val="16"/>
                              <w:lang w:val="es-MX"/>
                            </w:rPr>
                            <w:t>GJU-TIC-FM-004</w:t>
                          </w:r>
                        </w:p>
                        <w:p w14:paraId="2330C2EB" w14:textId="77777777" w:rsidR="00D03838" w:rsidRPr="00F72DC2" w:rsidRDefault="00D03838" w:rsidP="00F72DC2">
                          <w:pPr>
                            <w:jc w:val="right"/>
                            <w:rPr>
                              <w:rFonts w:ascii="Arial Narrow" w:hAnsi="Arial Narrow"/>
                              <w:sz w:val="16"/>
                              <w:szCs w:val="16"/>
                              <w:lang w:val="es-MX"/>
                            </w:rPr>
                          </w:pPr>
                          <w:r w:rsidRPr="00F72DC2">
                            <w:rPr>
                              <w:rFonts w:ascii="Arial Narrow" w:hAnsi="Arial Narrow"/>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3FEBB" id="_x0000_t202" coordsize="21600,21600" o:spt="202" path="m,l,21600r21600,l21600,xe">
              <v:stroke joinstyle="miter"/>
              <v:path gradientshapeok="t" o:connecttype="rect"/>
            </v:shapetype>
            <v:shape id="Text Box 5" o:spid="_x0000_s1026" type="#_x0000_t202" style="position:absolute;left:0;text-align:left;margin-left:392.7pt;margin-top:11.85pt;width:71.35pt;height:36.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" strokecolor="white">
              <v:textbox>
                <w:txbxContent>
                  <w:p w14:paraId="4F9F0933" w14:textId="77777777" w:rsidR="00D03838" w:rsidRPr="00F72DC2" w:rsidRDefault="00D03838" w:rsidP="00F72DC2">
                    <w:pPr>
                      <w:jc w:val="right"/>
                      <w:rPr>
                        <w:rFonts w:ascii="Arial Narrow" w:hAnsi="Arial Narrow"/>
                        <w:sz w:val="16"/>
                        <w:szCs w:val="16"/>
                        <w:lang w:val="es-MX"/>
                      </w:rPr>
                    </w:pPr>
                    <w:r w:rsidRPr="00F72DC2">
                      <w:rPr>
                        <w:rFonts w:ascii="Arial Narrow" w:hAnsi="Arial Narrow"/>
                        <w:sz w:val="16"/>
                        <w:szCs w:val="16"/>
                        <w:lang w:val="es-MX"/>
                      </w:rPr>
                      <w:t>GJU-TIC-FM-004</w:t>
                    </w:r>
                  </w:p>
                  <w:p w14:paraId="2330C2EB" w14:textId="77777777" w:rsidR="00D03838" w:rsidRPr="00F72DC2" w:rsidRDefault="00D03838" w:rsidP="00F72DC2">
                    <w:pPr>
                      <w:jc w:val="right"/>
                      <w:rPr>
                        <w:rFonts w:ascii="Arial Narrow" w:hAnsi="Arial Narrow"/>
                        <w:sz w:val="16"/>
                        <w:szCs w:val="16"/>
                        <w:lang w:val="es-MX"/>
                      </w:rPr>
                    </w:pPr>
                    <w:r w:rsidRPr="00F72DC2">
                      <w:rPr>
                        <w:rFonts w:ascii="Arial Narrow" w:hAnsi="Arial Narrow"/>
                        <w:sz w:val="16"/>
                        <w:szCs w:val="16"/>
                        <w:lang w:val="es-MX"/>
                      </w:rPr>
                      <w:t>V1.0</w:t>
                    </w:r>
                  </w:p>
                </w:txbxContent>
              </v:textbox>
            </v:shape>
          </w:pict>
        </mc:Fallback>
      </mc:AlternateContent>
    </w:r>
  </w:p>
  <w:p w14:paraId="58AC8BE2" w14:textId="678C7FF0" w:rsidR="00D03838" w:rsidRPr="00335ACB" w:rsidRDefault="00D03838"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w:instrText>
    </w:r>
    <w:r>
      <w:rPr>
        <w:rFonts w:ascii="Arial Narrow" w:hAnsi="Arial Narrow" w:cs="Arial Narrow"/>
        <w:sz w:val="16"/>
        <w:szCs w:val="16"/>
      </w:rPr>
      <w:instrText>PAGE</w:instrText>
    </w:r>
    <w:r w:rsidRPr="00335ACB">
      <w:rPr>
        <w:rFonts w:ascii="Arial Narrow" w:hAnsi="Arial Narrow" w:cs="Arial Narrow"/>
        <w:sz w:val="16"/>
        <w:szCs w:val="16"/>
      </w:rPr>
      <w:instrText xml:space="preserve"> </w:instrText>
    </w:r>
    <w:r w:rsidRPr="00335ACB">
      <w:rPr>
        <w:rFonts w:ascii="Arial Narrow" w:hAnsi="Arial Narrow" w:cs="Arial Narrow"/>
        <w:sz w:val="16"/>
        <w:szCs w:val="16"/>
      </w:rPr>
      <w:fldChar w:fldCharType="separate"/>
    </w:r>
    <w:r w:rsidR="00084AB1">
      <w:rPr>
        <w:rFonts w:ascii="Arial Narrow" w:hAnsi="Arial Narrow" w:cs="Arial Narrow"/>
        <w:noProof/>
        <w:sz w:val="16"/>
        <w:szCs w:val="16"/>
      </w:rPr>
      <w:t>6</w:t>
    </w:r>
    <w:r w:rsidRPr="00335ACB">
      <w:rPr>
        <w:rFonts w:ascii="Arial Narrow" w:hAnsi="Arial Narrow" w:cs="Arial Narrow"/>
        <w:sz w:val="16"/>
        <w:szCs w:val="16"/>
      </w:rPr>
      <w:fldChar w:fldCharType="end"/>
    </w:r>
    <w:r w:rsidRPr="00335ACB">
      <w:rPr>
        <w:rFonts w:ascii="Arial Narrow" w:hAnsi="Arial Narrow" w:cs="Arial Narrow"/>
        <w:sz w:val="16"/>
        <w:szCs w:val="16"/>
      </w:rPr>
      <w:t xml:space="preserve"> de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w:instrText>
    </w:r>
    <w:r>
      <w:rPr>
        <w:rFonts w:ascii="Arial Narrow" w:hAnsi="Arial Narrow" w:cs="Arial Narrow"/>
        <w:sz w:val="16"/>
        <w:szCs w:val="16"/>
      </w:rPr>
      <w:instrText>NUMPAGES</w:instrText>
    </w:r>
    <w:r w:rsidRPr="00335ACB">
      <w:rPr>
        <w:rFonts w:ascii="Arial Narrow" w:hAnsi="Arial Narrow" w:cs="Arial Narrow"/>
        <w:sz w:val="16"/>
        <w:szCs w:val="16"/>
      </w:rPr>
      <w:instrText xml:space="preserve"> </w:instrText>
    </w:r>
    <w:r w:rsidRPr="00335ACB">
      <w:rPr>
        <w:rFonts w:ascii="Arial Narrow" w:hAnsi="Arial Narrow" w:cs="Arial Narrow"/>
        <w:sz w:val="16"/>
        <w:szCs w:val="16"/>
      </w:rPr>
      <w:fldChar w:fldCharType="separate"/>
    </w:r>
    <w:r w:rsidR="00084AB1">
      <w:rPr>
        <w:rFonts w:ascii="Arial Narrow" w:hAnsi="Arial Narrow" w:cs="Arial Narrow"/>
        <w:noProof/>
        <w:sz w:val="16"/>
        <w:szCs w:val="16"/>
      </w:rPr>
      <w:t>6</w:t>
    </w:r>
    <w:r w:rsidRPr="00335ACB">
      <w:rPr>
        <w:rFonts w:ascii="Arial Narrow" w:hAnsi="Arial Narrow" w:cs="Arial Narrow"/>
        <w:sz w:val="16"/>
        <w:szCs w:val="16"/>
      </w:rPr>
      <w:fldChar w:fldCharType="end"/>
    </w:r>
  </w:p>
  <w:p w14:paraId="6E7F5595" w14:textId="77777777" w:rsidR="00D03838" w:rsidRDefault="00D03838"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26033855" w14:textId="77777777" w:rsidR="00D03838" w:rsidRDefault="00D03838" w:rsidP="00F72D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6E3F7" w14:textId="137A001F" w:rsidR="00D03838" w:rsidRDefault="00D03838" w:rsidP="00F72DC2">
    <w:pPr>
      <w:pStyle w:val="Piedepgina"/>
      <w:tabs>
        <w:tab w:val="clear" w:pos="4252"/>
        <w:tab w:val="clear" w:pos="8504"/>
        <w:tab w:val="center" w:pos="4561"/>
        <w:tab w:val="left" w:pos="5245"/>
        <w:tab w:val="left" w:pos="9781"/>
      </w:tabs>
      <w:rPr>
        <w:rFonts w:ascii="Arial Narrow" w:hAnsi="Arial Narrow" w:cs="Arial Narrow"/>
        <w:sz w:val="16"/>
        <w:szCs w:val="16"/>
      </w:rPr>
    </w:pPr>
  </w:p>
  <w:p w14:paraId="238D6CA0" w14:textId="77777777" w:rsidR="00D03838" w:rsidRDefault="00D03838"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038D00FB" w14:textId="77777777" w:rsidR="00D03838" w:rsidRDefault="00D038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89C58" w14:textId="77777777" w:rsidR="005813A8" w:rsidRDefault="005813A8">
      <w:r>
        <w:separator/>
      </w:r>
    </w:p>
  </w:footnote>
  <w:footnote w:type="continuationSeparator" w:id="0">
    <w:p w14:paraId="1EEBE48C" w14:textId="77777777" w:rsidR="005813A8" w:rsidRDefault="005813A8">
      <w:r>
        <w:continuationSeparator/>
      </w:r>
    </w:p>
  </w:footnote>
  <w:footnote w:type="continuationNotice" w:id="1">
    <w:p w14:paraId="03AACCC7" w14:textId="77777777" w:rsidR="005813A8" w:rsidRDefault="005813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3B20A" w14:textId="77777777" w:rsidR="00D03838" w:rsidRDefault="00D03838">
    <w:pPr>
      <w:pStyle w:val="Encabezado"/>
      <w:widowControl/>
      <w:rPr>
        <w:sz w:val="20"/>
      </w:rPr>
    </w:pPr>
  </w:p>
  <w:p w14:paraId="5ED1E400" w14:textId="77777777" w:rsidR="00D03838" w:rsidRDefault="00D03838">
    <w:pPr>
      <w:pStyle w:val="Encabezado"/>
      <w:widowControl/>
      <w:rPr>
        <w:sz w:val="20"/>
      </w:rPr>
    </w:pPr>
  </w:p>
  <w:p w14:paraId="3524C0F2" w14:textId="5563B230" w:rsidR="00D03838" w:rsidRPr="008E53AD" w:rsidRDefault="00D03838">
    <w:pPr>
      <w:pStyle w:val="Encabezado"/>
      <w:widowControl/>
      <w:rPr>
        <w:rFonts w:cs="Arial"/>
        <w:sz w:val="18"/>
      </w:rPr>
    </w:pPr>
    <w:r>
      <w:rPr>
        <w:rFonts w:cs="Arial"/>
        <w:sz w:val="18"/>
      </w:rPr>
      <w:t>CONTINUACIÓN DEL DECRETO</w:t>
    </w:r>
    <w:r w:rsidRPr="008E53AD">
      <w:rPr>
        <w:rFonts w:cs="Arial"/>
        <w:sz w:val="18"/>
      </w:rPr>
      <w:t xml:space="preserve"> NUMERO _______________ DE  20______ HOJA No</w:t>
    </w:r>
    <w:r w:rsidRPr="00134C10">
      <w:rPr>
        <w:rFonts w:cs="Arial"/>
        <w:sz w:val="18"/>
      </w:rPr>
      <w:t xml:space="preserve">.  </w:t>
    </w:r>
    <w:r w:rsidRPr="00134C10">
      <w:rPr>
        <w:rStyle w:val="Nmerodepgina"/>
        <w:rFonts w:cs="Arial"/>
        <w:sz w:val="18"/>
        <w:u w:val="single"/>
      </w:rPr>
      <w:fldChar w:fldCharType="begin"/>
    </w:r>
    <w:r w:rsidRPr="00134C10">
      <w:rPr>
        <w:rStyle w:val="Nmerodepgina"/>
        <w:rFonts w:cs="Arial"/>
        <w:sz w:val="18"/>
        <w:u w:val="single"/>
      </w:rPr>
      <w:instrText xml:space="preserve"> </w:instrText>
    </w:r>
    <w:r>
      <w:rPr>
        <w:rStyle w:val="Nmerodepgina"/>
        <w:rFonts w:cs="Arial"/>
        <w:sz w:val="18"/>
        <w:u w:val="single"/>
      </w:rPr>
      <w:instrText>PAGE</w:instrText>
    </w:r>
    <w:r w:rsidRPr="00134C10">
      <w:rPr>
        <w:rStyle w:val="Nmerodepgina"/>
        <w:rFonts w:cs="Arial"/>
        <w:sz w:val="18"/>
        <w:u w:val="single"/>
      </w:rPr>
      <w:instrText xml:space="preserve"> </w:instrText>
    </w:r>
    <w:r w:rsidRPr="00134C10">
      <w:rPr>
        <w:rStyle w:val="Nmerodepgina"/>
        <w:rFonts w:cs="Arial"/>
        <w:sz w:val="18"/>
        <w:u w:val="single"/>
      </w:rPr>
      <w:fldChar w:fldCharType="separate"/>
    </w:r>
    <w:r w:rsidR="00084AB1">
      <w:rPr>
        <w:rStyle w:val="Nmerodepgina"/>
        <w:rFonts w:cs="Arial"/>
        <w:noProof/>
        <w:sz w:val="18"/>
        <w:u w:val="single"/>
      </w:rPr>
      <w:t>6</w:t>
    </w:r>
    <w:r w:rsidRPr="00134C10">
      <w:rPr>
        <w:rStyle w:val="Nmerodepgina"/>
        <w:rFonts w:cs="Arial"/>
        <w:sz w:val="18"/>
        <w:u w:val="single"/>
      </w:rPr>
      <w:fldChar w:fldCharType="end"/>
    </w:r>
    <w:r w:rsidRPr="00134C10">
      <w:rPr>
        <w:rStyle w:val="Nmerodepgina"/>
        <w:rFonts w:cs="Arial"/>
        <w:sz w:val="18"/>
      </w:rPr>
      <w:t xml:space="preserve"> </w:t>
    </w:r>
  </w:p>
  <w:p w14:paraId="5E0AE1CC" w14:textId="77777777" w:rsidR="00D03838" w:rsidRDefault="00D03838">
    <w:pPr>
      <w:pStyle w:val="Encabezado"/>
      <w:widowControl/>
      <w:rPr>
        <w:sz w:val="20"/>
      </w:rPr>
    </w:pPr>
  </w:p>
  <w:p w14:paraId="62853FCD" w14:textId="4868010E" w:rsidR="00D03838" w:rsidRDefault="00D03838" w:rsidP="00C444AC">
    <w:pPr>
      <w:pStyle w:val="Textoindependiente"/>
      <w:spacing w:after="0"/>
      <w:rPr>
        <w:rFonts w:cs="Arial"/>
        <w:i/>
        <w:color w:val="FF0000"/>
        <w:sz w:val="16"/>
        <w:szCs w:val="16"/>
      </w:rPr>
    </w:pPr>
    <w:r>
      <w:rPr>
        <w:noProof/>
        <w:sz w:val="20"/>
        <w:lang w:val="es-CO" w:eastAsia="es-CO"/>
      </w:rPr>
      <mc:AlternateContent>
        <mc:Choice Requires="wps">
          <w:drawing>
            <wp:anchor distT="0" distB="0" distL="114300" distR="114300" simplePos="0" relativeHeight="251658244" behindDoc="1" locked="0" layoutInCell="0" allowOverlap="1" wp14:anchorId="125DDC37" wp14:editId="402519BC">
              <wp:simplePos x="0" y="0"/>
              <wp:positionH relativeFrom="column">
                <wp:posOffset>-372745</wp:posOffset>
              </wp:positionH>
              <wp:positionV relativeFrom="paragraph">
                <wp:posOffset>26670</wp:posOffset>
              </wp:positionV>
              <wp:extent cx="6432550" cy="9896475"/>
              <wp:effectExtent l="27305" t="26670" r="26670" b="304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989647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DD4653D" id="Rectangle 6" o:spid="_x0000_s1026" style="position:absolute;margin-left:-29.35pt;margin-top:2.1pt;width:506.5pt;height:779.2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" o:allowincell="f" strokeweight="3.5pt"/>
          </w:pict>
        </mc:Fallback>
      </mc:AlternateContent>
    </w:r>
  </w:p>
  <w:p w14:paraId="680519A0" w14:textId="15114F7A" w:rsidR="00D03838" w:rsidRPr="00F442C3" w:rsidRDefault="00242869" w:rsidP="00F442C3">
    <w:pPr>
      <w:pStyle w:val="Textoindependiente"/>
      <w:rPr>
        <w:sz w:val="20"/>
        <w:szCs w:val="20"/>
        <w:lang w:val="es-CO"/>
      </w:rPr>
    </w:pPr>
    <w:r w:rsidRPr="00F442C3">
      <w:rPr>
        <w:sz w:val="20"/>
        <w:szCs w:val="20"/>
        <w:lang w:val="es-CO"/>
      </w:rPr>
      <w:t>“</w:t>
    </w:r>
    <w:r w:rsidR="0071529A" w:rsidRPr="00F442C3">
      <w:rPr>
        <w:sz w:val="20"/>
        <w:szCs w:val="20"/>
        <w:lang w:val="es-CO"/>
      </w:rPr>
      <w:t>Por el cual se modifica el artículo 2.2.2.4.1 del Decreto Único Reglamentario del Sector de Tecnologías de la Información y las Comunicaciones, Decreto 1078 de 2015</w:t>
    </w:r>
    <w:r w:rsidR="00F442C3" w:rsidRPr="00F442C3">
      <w:rPr>
        <w:sz w:val="20"/>
        <w:szCs w:val="20"/>
        <w:lang w:val="es-CO"/>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7991C" w14:textId="77777777" w:rsidR="00D03838" w:rsidRDefault="00D03838" w:rsidP="00AE04D9">
    <w:pPr>
      <w:pStyle w:val="Encabezado"/>
      <w:widowControl/>
      <w:tabs>
        <w:tab w:val="center" w:pos="1418"/>
      </w:tabs>
      <w:rPr>
        <w:rFonts w:cs="Arial"/>
        <w:sz w:val="18"/>
      </w:rPr>
    </w:pPr>
  </w:p>
  <w:p w14:paraId="7929A042" w14:textId="77777777" w:rsidR="00D03838" w:rsidRDefault="00D03838" w:rsidP="00AE04D9">
    <w:pPr>
      <w:pStyle w:val="Encabezado"/>
      <w:widowControl/>
      <w:tabs>
        <w:tab w:val="center" w:pos="1418"/>
      </w:tabs>
      <w:rPr>
        <w:rFonts w:cs="Arial"/>
        <w:sz w:val="18"/>
      </w:rPr>
    </w:pPr>
  </w:p>
  <w:p w14:paraId="4CF6030E" w14:textId="3721BBDE" w:rsidR="00D03838" w:rsidRPr="008E53AD" w:rsidRDefault="00D03838" w:rsidP="00AE04D9">
    <w:pPr>
      <w:pStyle w:val="Encabezado"/>
      <w:widowControl/>
      <w:tabs>
        <w:tab w:val="center" w:pos="1418"/>
      </w:tabs>
      <w:rPr>
        <w:rFonts w:cs="Arial"/>
        <w:sz w:val="18"/>
      </w:rPr>
    </w:pPr>
    <w:r>
      <w:rPr>
        <w:rFonts w:cs="Arial"/>
        <w:noProof/>
        <w:sz w:val="18"/>
        <w:lang w:val="es-CO" w:eastAsia="es-CO"/>
      </w:rPr>
      <mc:AlternateContent>
        <mc:Choice Requires="wps">
          <w:drawing>
            <wp:anchor distT="0" distB="0" distL="114300" distR="114300" simplePos="0" relativeHeight="251658242" behindDoc="0" locked="0" layoutInCell="1" allowOverlap="1" wp14:anchorId="669DEAE9" wp14:editId="0AFF5262">
              <wp:simplePos x="0" y="0"/>
              <wp:positionH relativeFrom="column">
                <wp:posOffset>2303145</wp:posOffset>
              </wp:positionH>
              <wp:positionV relativeFrom="paragraph">
                <wp:posOffset>-83185</wp:posOffset>
              </wp:positionV>
              <wp:extent cx="1322705" cy="1306830"/>
              <wp:effectExtent l="7620" t="12065" r="1270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306830"/>
                      </a:xfrm>
                      <a:prstGeom prst="rect">
                        <a:avLst/>
                      </a:prstGeom>
                      <a:solidFill>
                        <a:srgbClr val="FFFFFF"/>
                      </a:solidFill>
                      <a:ln w="9525">
                        <a:solidFill>
                          <a:srgbClr val="FFFFFF"/>
                        </a:solidFill>
                        <a:miter lim="800000"/>
                        <a:headEnd/>
                        <a:tailEnd/>
                      </a:ln>
                    </wps:spPr>
                    <wps:txbx>
                      <w:txbxContent>
                        <w:p w14:paraId="7AD5DC55" w14:textId="3868F6D0" w:rsidR="00D03838" w:rsidRDefault="00D03838">
                          <w:r w:rsidRPr="007245D0">
                            <w:rPr>
                              <w:noProof/>
                              <w:lang w:val="es-CO" w:eastAsia="es-CO"/>
                            </w:rPr>
                            <w:drawing>
                              <wp:inline distT="0" distB="0" distL="0" distR="0" wp14:anchorId="235514E7" wp14:editId="37F7CC64">
                                <wp:extent cx="1133475" cy="1133475"/>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9DEAE9" id="_x0000_t202" coordsize="21600,21600" o:spt="202" path="m,l,21600r21600,l21600,xe">
              <v:stroke joinstyle="miter"/>
              <v:path gradientshapeok="t" o:connecttype="rect"/>
            </v:shapetype>
            <v:shape id="Text Box 4" o:spid="_x0000_s1027" type="#_x0000_t202" style="position:absolute;left:0;text-align:left;margin-left:181.35pt;margin-top:-6.55pt;width:104.15pt;height:102.9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" strokecolor="white">
              <v:textbox style="mso-fit-shape-to-text:t">
                <w:txbxContent>
                  <w:p w14:paraId="7AD5DC55" w14:textId="3868F6D0" w:rsidR="00D03838" w:rsidRDefault="00D03838">
                    <w:r w:rsidRPr="007245D0">
                      <w:rPr>
                        <w:noProof/>
                        <w:lang w:val="es-CO" w:eastAsia="es-CO"/>
                      </w:rPr>
                      <w:drawing>
                        <wp:inline distT="0" distB="0" distL="0" distR="0" wp14:anchorId="235514E7" wp14:editId="37F7CC64">
                          <wp:extent cx="1133475" cy="1133475"/>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xbxContent>
              </v:textbox>
            </v:shape>
          </w:pict>
        </mc:Fallback>
      </mc:AlternateContent>
    </w:r>
    <w:r w:rsidRPr="00532CEB">
      <w:rPr>
        <w:noProof/>
        <w:sz w:val="18"/>
      </w:rPr>
      <mc:AlternateContent>
        <mc:Choice Requires="wps">
          <w:drawing>
            <wp:anchor distT="0" distB="0" distL="114300" distR="114300" simplePos="0" relativeHeight="251658241" behindDoc="1" locked="0" layoutInCell="0" allowOverlap="1" wp14:anchorId="18AF287A" wp14:editId="5B980932">
              <wp:simplePos x="0" y="0"/>
              <wp:positionH relativeFrom="column">
                <wp:posOffset>2303145</wp:posOffset>
              </wp:positionH>
              <wp:positionV relativeFrom="paragraph">
                <wp:posOffset>98425</wp:posOffset>
              </wp:positionV>
              <wp:extent cx="1188720" cy="548640"/>
              <wp:effectExtent l="0" t="3175" r="381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0FDA0D3" id="Rectangle 3" o:spid="_x0000_s1026" style="position:absolute;margin-left:181.35pt;margin-top:7.75pt;width:93.6pt;height:43.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" o:allowincell="f" stroked="f" strokeweight="0"/>
          </w:pict>
        </mc:Fallback>
      </mc:AlternateContent>
    </w:r>
  </w:p>
  <w:p w14:paraId="14E00C53" w14:textId="77777777" w:rsidR="00D03838" w:rsidRPr="008E53AD" w:rsidRDefault="00D03838">
    <w:pPr>
      <w:pStyle w:val="Encabezado"/>
      <w:widowControl/>
      <w:jc w:val="center"/>
      <w:rPr>
        <w:rFonts w:cs="Arial"/>
        <w:sz w:val="18"/>
      </w:rPr>
    </w:pPr>
  </w:p>
  <w:p w14:paraId="724596A1" w14:textId="7B1FA5A8" w:rsidR="00D03838" w:rsidRPr="008E53AD" w:rsidRDefault="00D03838">
    <w:pPr>
      <w:pStyle w:val="Encabezado"/>
      <w:widowControl/>
      <w:jc w:val="center"/>
      <w:rPr>
        <w:rFonts w:cs="Arial"/>
        <w:sz w:val="16"/>
      </w:rPr>
    </w:pPr>
    <w:r w:rsidRPr="009449F8">
      <w:rPr>
        <w:noProof/>
        <w:sz w:val="20"/>
      </w:rPr>
      <mc:AlternateContent>
        <mc:Choice Requires="wps">
          <w:drawing>
            <wp:anchor distT="0" distB="0" distL="114300" distR="114300" simplePos="0" relativeHeight="251658240" behindDoc="1" locked="0" layoutInCell="0" allowOverlap="1" wp14:anchorId="12B09D0D" wp14:editId="2EA4961D">
              <wp:simplePos x="0" y="0"/>
              <wp:positionH relativeFrom="column">
                <wp:posOffset>-441960</wp:posOffset>
              </wp:positionH>
              <wp:positionV relativeFrom="paragraph">
                <wp:posOffset>69850</wp:posOffset>
              </wp:positionV>
              <wp:extent cx="6435725" cy="9897745"/>
              <wp:effectExtent l="24765" t="22225" r="26035"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989774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0295CBB" id="Rectangle 2" o:spid="_x0000_s1026" style="position:absolute;margin-left:-34.8pt;margin-top:5.5pt;width:506.75pt;height:77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" o:allowincell="f" strokeweight="3.5pt"/>
          </w:pict>
        </mc:Fallback>
      </mc:AlternateContent>
    </w:r>
  </w:p>
  <w:p w14:paraId="72B08D74" w14:textId="77777777" w:rsidR="00D03838" w:rsidRPr="008E53AD" w:rsidRDefault="00D03838">
    <w:pPr>
      <w:pStyle w:val="Encabezado"/>
      <w:widowControl/>
      <w:jc w:val="center"/>
      <w:rPr>
        <w:rFonts w:cs="Arial"/>
        <w:sz w:val="16"/>
      </w:rPr>
    </w:pPr>
  </w:p>
  <w:p w14:paraId="7A2F9BCA" w14:textId="77777777" w:rsidR="00D03838" w:rsidRPr="00364028" w:rsidRDefault="00D03838">
    <w:pPr>
      <w:pStyle w:val="Encabezado"/>
      <w:widowControl/>
      <w:jc w:val="center"/>
      <w:rPr>
        <w:rFonts w:cs="Arial"/>
        <w:b/>
        <w:szCs w:val="28"/>
      </w:rPr>
    </w:pPr>
  </w:p>
  <w:p w14:paraId="0F788FF1" w14:textId="77777777" w:rsidR="00D03838" w:rsidRPr="00364028" w:rsidRDefault="00D03838">
    <w:pPr>
      <w:pStyle w:val="Encabezado"/>
      <w:widowControl/>
      <w:jc w:val="center"/>
      <w:rPr>
        <w:rFonts w:cs="Arial"/>
        <w:b/>
        <w:szCs w:val="28"/>
      </w:rPr>
    </w:pPr>
  </w:p>
  <w:p w14:paraId="1F36D842" w14:textId="77777777" w:rsidR="00D03838" w:rsidRPr="00364028" w:rsidRDefault="00D03838">
    <w:pPr>
      <w:pStyle w:val="Encabezado"/>
      <w:widowControl/>
      <w:jc w:val="center"/>
      <w:rPr>
        <w:rFonts w:cs="Arial"/>
        <w:b/>
        <w:szCs w:val="28"/>
      </w:rPr>
    </w:pPr>
    <w:r w:rsidRPr="00364028">
      <w:rPr>
        <w:rFonts w:cs="Arial"/>
        <w:b/>
        <w:szCs w:val="28"/>
      </w:rPr>
      <w:t xml:space="preserve">MINISTERIO DE TECNOLOGÍAS DE LA INFORMACIÓN Y LAS </w:t>
    </w:r>
  </w:p>
  <w:p w14:paraId="16132F4D" w14:textId="77777777" w:rsidR="00D03838" w:rsidRPr="00364028" w:rsidRDefault="00D03838">
    <w:pPr>
      <w:pStyle w:val="Encabezado"/>
      <w:widowControl/>
      <w:jc w:val="center"/>
      <w:rPr>
        <w:rFonts w:cs="Arial"/>
        <w:b/>
        <w:szCs w:val="28"/>
      </w:rPr>
    </w:pPr>
    <w:r w:rsidRPr="00364028">
      <w:rPr>
        <w:rFonts w:cs="Arial"/>
        <w:b/>
        <w:szCs w:val="28"/>
      </w:rPr>
      <w:t>COMUNICACIONES</w:t>
    </w:r>
  </w:p>
  <w:p w14:paraId="790A4FD9" w14:textId="77777777" w:rsidR="00D03838" w:rsidRPr="00364028" w:rsidRDefault="00D03838">
    <w:pPr>
      <w:pStyle w:val="Encabezado"/>
      <w:widowControl/>
      <w:jc w:val="center"/>
      <w:rPr>
        <w:rFonts w:cs="Arial"/>
        <w:szCs w:val="28"/>
      </w:rPr>
    </w:pPr>
  </w:p>
  <w:p w14:paraId="1BA61E7D" w14:textId="77777777" w:rsidR="00D03838" w:rsidRPr="00364028" w:rsidRDefault="00D03838">
    <w:pPr>
      <w:pStyle w:val="Encabezado"/>
      <w:widowControl/>
      <w:jc w:val="center"/>
      <w:rPr>
        <w:rFonts w:ascii="Tahoma" w:hAnsi="Tahoma"/>
        <w:sz w:val="22"/>
        <w:szCs w:val="28"/>
      </w:rPr>
    </w:pPr>
    <w:r w:rsidRPr="00364028">
      <w:rPr>
        <w:rFonts w:cs="Arial"/>
        <w:szCs w:val="28"/>
      </w:rPr>
      <w:t>DECRETO NÚMERO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93D27"/>
    <w:multiLevelType w:val="hybridMultilevel"/>
    <w:tmpl w:val="656EB01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51A5EEC"/>
    <w:multiLevelType w:val="hybridMultilevel"/>
    <w:tmpl w:val="550C166A"/>
    <w:lvl w:ilvl="0" w:tplc="41DC0A3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35A1C2A"/>
    <w:multiLevelType w:val="hybridMultilevel"/>
    <w:tmpl w:val="D5FCD952"/>
    <w:lvl w:ilvl="0" w:tplc="DC4A844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8697BAA"/>
    <w:multiLevelType w:val="hybridMultilevel"/>
    <w:tmpl w:val="D1042FF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4584396"/>
    <w:multiLevelType w:val="hybridMultilevel"/>
    <w:tmpl w:val="32263C1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68EB4F04"/>
    <w:multiLevelType w:val="multilevel"/>
    <w:tmpl w:val="20523E7A"/>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CC81116"/>
    <w:multiLevelType w:val="hybridMultilevel"/>
    <w:tmpl w:val="4D148846"/>
    <w:lvl w:ilvl="0" w:tplc="0F488F14">
      <w:start w:val="1"/>
      <w:numFmt w:val="bullet"/>
      <w:lvlText w:val=""/>
      <w:lvlJc w:val="left"/>
      <w:pPr>
        <w:ind w:left="720" w:hanging="360"/>
      </w:pPr>
      <w:rPr>
        <w:rFonts w:ascii="Symbol" w:hAnsi="Symbol" w:hint="default"/>
      </w:rPr>
    </w:lvl>
    <w:lvl w:ilvl="1" w:tplc="73063C94">
      <w:start w:val="1"/>
      <w:numFmt w:val="bullet"/>
      <w:lvlText w:val="o"/>
      <w:lvlJc w:val="left"/>
      <w:pPr>
        <w:ind w:left="1440" w:hanging="360"/>
      </w:pPr>
      <w:rPr>
        <w:rFonts w:ascii="Courier New" w:hAnsi="Courier New" w:hint="default"/>
      </w:rPr>
    </w:lvl>
    <w:lvl w:ilvl="2" w:tplc="859E7270">
      <w:start w:val="1"/>
      <w:numFmt w:val="bullet"/>
      <w:lvlText w:val=""/>
      <w:lvlJc w:val="left"/>
      <w:pPr>
        <w:ind w:left="2160" w:hanging="360"/>
      </w:pPr>
      <w:rPr>
        <w:rFonts w:ascii="Wingdings" w:hAnsi="Wingdings" w:hint="default"/>
      </w:rPr>
    </w:lvl>
    <w:lvl w:ilvl="3" w:tplc="9482BD52">
      <w:start w:val="1"/>
      <w:numFmt w:val="bullet"/>
      <w:lvlText w:val=""/>
      <w:lvlJc w:val="left"/>
      <w:pPr>
        <w:ind w:left="2880" w:hanging="360"/>
      </w:pPr>
      <w:rPr>
        <w:rFonts w:ascii="Symbol" w:hAnsi="Symbol" w:hint="default"/>
      </w:rPr>
    </w:lvl>
    <w:lvl w:ilvl="4" w:tplc="71A8A43A">
      <w:start w:val="1"/>
      <w:numFmt w:val="bullet"/>
      <w:lvlText w:val="o"/>
      <w:lvlJc w:val="left"/>
      <w:pPr>
        <w:ind w:left="3600" w:hanging="360"/>
      </w:pPr>
      <w:rPr>
        <w:rFonts w:ascii="Courier New" w:hAnsi="Courier New" w:hint="default"/>
      </w:rPr>
    </w:lvl>
    <w:lvl w:ilvl="5" w:tplc="BFDE5AD8">
      <w:start w:val="1"/>
      <w:numFmt w:val="bullet"/>
      <w:lvlText w:val=""/>
      <w:lvlJc w:val="left"/>
      <w:pPr>
        <w:ind w:left="4320" w:hanging="360"/>
      </w:pPr>
      <w:rPr>
        <w:rFonts w:ascii="Wingdings" w:hAnsi="Wingdings" w:hint="default"/>
      </w:rPr>
    </w:lvl>
    <w:lvl w:ilvl="6" w:tplc="A63A8790">
      <w:start w:val="1"/>
      <w:numFmt w:val="bullet"/>
      <w:lvlText w:val=""/>
      <w:lvlJc w:val="left"/>
      <w:pPr>
        <w:ind w:left="5040" w:hanging="360"/>
      </w:pPr>
      <w:rPr>
        <w:rFonts w:ascii="Symbol" w:hAnsi="Symbol" w:hint="default"/>
      </w:rPr>
    </w:lvl>
    <w:lvl w:ilvl="7" w:tplc="FF6EBA66">
      <w:start w:val="1"/>
      <w:numFmt w:val="bullet"/>
      <w:lvlText w:val="o"/>
      <w:lvlJc w:val="left"/>
      <w:pPr>
        <w:ind w:left="5760" w:hanging="360"/>
      </w:pPr>
      <w:rPr>
        <w:rFonts w:ascii="Courier New" w:hAnsi="Courier New" w:hint="default"/>
      </w:rPr>
    </w:lvl>
    <w:lvl w:ilvl="8" w:tplc="887A2350">
      <w:start w:val="1"/>
      <w:numFmt w:val="bullet"/>
      <w:lvlText w:val=""/>
      <w:lvlJc w:val="left"/>
      <w:pPr>
        <w:ind w:left="6480" w:hanging="360"/>
      </w:pPr>
      <w:rPr>
        <w:rFonts w:ascii="Wingdings" w:hAnsi="Wingdings" w:hint="default"/>
      </w:rPr>
    </w:lvl>
  </w:abstractNum>
  <w:abstractNum w:abstractNumId="7" w15:restartNumberingAfterBreak="0">
    <w:nsid w:val="6E5F0151"/>
    <w:multiLevelType w:val="hybridMultilevel"/>
    <w:tmpl w:val="5EF43954"/>
    <w:lvl w:ilvl="0" w:tplc="95543C58">
      <w:start w:val="3"/>
      <w:numFmt w:val="bullet"/>
      <w:lvlText w:val="-"/>
      <w:lvlJc w:val="left"/>
      <w:pPr>
        <w:ind w:left="720" w:hanging="360"/>
      </w:pPr>
      <w:rPr>
        <w:rFonts w:ascii="Arial Narrow" w:eastAsia="Times New Roman" w:hAnsi="Arial Narrow"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702C1B97"/>
    <w:multiLevelType w:val="hybridMultilevel"/>
    <w:tmpl w:val="6FB6F6E6"/>
    <w:lvl w:ilvl="0" w:tplc="64243588">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75300DD0"/>
    <w:multiLevelType w:val="hybridMultilevel"/>
    <w:tmpl w:val="49D24D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4"/>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5A"/>
    <w:rsid w:val="000006B8"/>
    <w:rsid w:val="00001A4F"/>
    <w:rsid w:val="00001BEA"/>
    <w:rsid w:val="00001F5F"/>
    <w:rsid w:val="00002325"/>
    <w:rsid w:val="00002499"/>
    <w:rsid w:val="00004028"/>
    <w:rsid w:val="00004472"/>
    <w:rsid w:val="000049F2"/>
    <w:rsid w:val="00004E50"/>
    <w:rsid w:val="00005256"/>
    <w:rsid w:val="000052F2"/>
    <w:rsid w:val="0000549B"/>
    <w:rsid w:val="00005A14"/>
    <w:rsid w:val="00005F4E"/>
    <w:rsid w:val="00006291"/>
    <w:rsid w:val="000064AF"/>
    <w:rsid w:val="00007B69"/>
    <w:rsid w:val="000089C6"/>
    <w:rsid w:val="00008DE7"/>
    <w:rsid w:val="0001013D"/>
    <w:rsid w:val="000103A3"/>
    <w:rsid w:val="000103E4"/>
    <w:rsid w:val="00010932"/>
    <w:rsid w:val="00010BD6"/>
    <w:rsid w:val="000113FB"/>
    <w:rsid w:val="00011718"/>
    <w:rsid w:val="00012E6E"/>
    <w:rsid w:val="000130A7"/>
    <w:rsid w:val="00013790"/>
    <w:rsid w:val="00014101"/>
    <w:rsid w:val="00014430"/>
    <w:rsid w:val="00014574"/>
    <w:rsid w:val="000150BF"/>
    <w:rsid w:val="00015E67"/>
    <w:rsid w:val="00016397"/>
    <w:rsid w:val="00016769"/>
    <w:rsid w:val="000173EA"/>
    <w:rsid w:val="000179D1"/>
    <w:rsid w:val="000179F3"/>
    <w:rsid w:val="00017D3E"/>
    <w:rsid w:val="000203D2"/>
    <w:rsid w:val="00020C78"/>
    <w:rsid w:val="00020E93"/>
    <w:rsid w:val="00021096"/>
    <w:rsid w:val="00021399"/>
    <w:rsid w:val="0002165F"/>
    <w:rsid w:val="00021812"/>
    <w:rsid w:val="00021CC6"/>
    <w:rsid w:val="0002296F"/>
    <w:rsid w:val="00023023"/>
    <w:rsid w:val="00023126"/>
    <w:rsid w:val="00023219"/>
    <w:rsid w:val="00023B3D"/>
    <w:rsid w:val="00023BF6"/>
    <w:rsid w:val="000242FE"/>
    <w:rsid w:val="0002487A"/>
    <w:rsid w:val="00024D23"/>
    <w:rsid w:val="0002507D"/>
    <w:rsid w:val="00025FA7"/>
    <w:rsid w:val="000260D9"/>
    <w:rsid w:val="0002620F"/>
    <w:rsid w:val="00026279"/>
    <w:rsid w:val="00026DD7"/>
    <w:rsid w:val="0002744C"/>
    <w:rsid w:val="00027575"/>
    <w:rsid w:val="00027A26"/>
    <w:rsid w:val="00027D02"/>
    <w:rsid w:val="00027E6B"/>
    <w:rsid w:val="000305BD"/>
    <w:rsid w:val="00030C03"/>
    <w:rsid w:val="00031264"/>
    <w:rsid w:val="00031F5B"/>
    <w:rsid w:val="000322C0"/>
    <w:rsid w:val="00032505"/>
    <w:rsid w:val="00032C3C"/>
    <w:rsid w:val="00032F2F"/>
    <w:rsid w:val="00033CDD"/>
    <w:rsid w:val="00034F74"/>
    <w:rsid w:val="00035322"/>
    <w:rsid w:val="000356F9"/>
    <w:rsid w:val="0003581E"/>
    <w:rsid w:val="00035AF6"/>
    <w:rsid w:val="00036029"/>
    <w:rsid w:val="000379B6"/>
    <w:rsid w:val="00040162"/>
    <w:rsid w:val="000409F6"/>
    <w:rsid w:val="00040E8D"/>
    <w:rsid w:val="000415EB"/>
    <w:rsid w:val="00041814"/>
    <w:rsid w:val="00041826"/>
    <w:rsid w:val="000419D1"/>
    <w:rsid w:val="00041BD2"/>
    <w:rsid w:val="00042137"/>
    <w:rsid w:val="000422FF"/>
    <w:rsid w:val="00042510"/>
    <w:rsid w:val="00042713"/>
    <w:rsid w:val="000427EB"/>
    <w:rsid w:val="000430F6"/>
    <w:rsid w:val="00045AEE"/>
    <w:rsid w:val="00050396"/>
    <w:rsid w:val="00050550"/>
    <w:rsid w:val="00050BA3"/>
    <w:rsid w:val="00050C73"/>
    <w:rsid w:val="00051320"/>
    <w:rsid w:val="000515E6"/>
    <w:rsid w:val="00051A9F"/>
    <w:rsid w:val="00051C3C"/>
    <w:rsid w:val="00052567"/>
    <w:rsid w:val="00052964"/>
    <w:rsid w:val="00052A09"/>
    <w:rsid w:val="00052A35"/>
    <w:rsid w:val="00052DEE"/>
    <w:rsid w:val="0005339D"/>
    <w:rsid w:val="00054019"/>
    <w:rsid w:val="0005420B"/>
    <w:rsid w:val="00054B94"/>
    <w:rsid w:val="0005560B"/>
    <w:rsid w:val="00055962"/>
    <w:rsid w:val="00055E1E"/>
    <w:rsid w:val="00055F83"/>
    <w:rsid w:val="00056004"/>
    <w:rsid w:val="000561CD"/>
    <w:rsid w:val="00056BE9"/>
    <w:rsid w:val="00057195"/>
    <w:rsid w:val="00057FEC"/>
    <w:rsid w:val="000604F5"/>
    <w:rsid w:val="0006245B"/>
    <w:rsid w:val="000628A3"/>
    <w:rsid w:val="000628DA"/>
    <w:rsid w:val="000632AB"/>
    <w:rsid w:val="000635BC"/>
    <w:rsid w:val="00063C22"/>
    <w:rsid w:val="00063DC3"/>
    <w:rsid w:val="00063EB9"/>
    <w:rsid w:val="00064601"/>
    <w:rsid w:val="00065C66"/>
    <w:rsid w:val="00065E61"/>
    <w:rsid w:val="00066682"/>
    <w:rsid w:val="00066705"/>
    <w:rsid w:val="00066844"/>
    <w:rsid w:val="00066CE0"/>
    <w:rsid w:val="00066D72"/>
    <w:rsid w:val="000671E1"/>
    <w:rsid w:val="000678F4"/>
    <w:rsid w:val="00067E80"/>
    <w:rsid w:val="0007057E"/>
    <w:rsid w:val="00070E16"/>
    <w:rsid w:val="0007213F"/>
    <w:rsid w:val="000724EB"/>
    <w:rsid w:val="000729CE"/>
    <w:rsid w:val="000736AD"/>
    <w:rsid w:val="0007382C"/>
    <w:rsid w:val="0007430B"/>
    <w:rsid w:val="00075088"/>
    <w:rsid w:val="0007515F"/>
    <w:rsid w:val="000759E2"/>
    <w:rsid w:val="000764E3"/>
    <w:rsid w:val="0007667C"/>
    <w:rsid w:val="000768D1"/>
    <w:rsid w:val="000776F3"/>
    <w:rsid w:val="0008085F"/>
    <w:rsid w:val="00081233"/>
    <w:rsid w:val="00081251"/>
    <w:rsid w:val="00081273"/>
    <w:rsid w:val="000816EB"/>
    <w:rsid w:val="000817C0"/>
    <w:rsid w:val="00081C7C"/>
    <w:rsid w:val="00081E34"/>
    <w:rsid w:val="00082694"/>
    <w:rsid w:val="00082B51"/>
    <w:rsid w:val="00082BAC"/>
    <w:rsid w:val="00083214"/>
    <w:rsid w:val="00083C1D"/>
    <w:rsid w:val="00084AB1"/>
    <w:rsid w:val="00084B74"/>
    <w:rsid w:val="00084CF1"/>
    <w:rsid w:val="000859D9"/>
    <w:rsid w:val="000878FA"/>
    <w:rsid w:val="0008792A"/>
    <w:rsid w:val="0009002B"/>
    <w:rsid w:val="000902EC"/>
    <w:rsid w:val="00091E3C"/>
    <w:rsid w:val="00091F37"/>
    <w:rsid w:val="00092B8E"/>
    <w:rsid w:val="000942DD"/>
    <w:rsid w:val="00094D86"/>
    <w:rsid w:val="00095079"/>
    <w:rsid w:val="0009643C"/>
    <w:rsid w:val="00096F36"/>
    <w:rsid w:val="00097D88"/>
    <w:rsid w:val="0009B560"/>
    <w:rsid w:val="000A189B"/>
    <w:rsid w:val="000A2254"/>
    <w:rsid w:val="000A23DF"/>
    <w:rsid w:val="000A3CD6"/>
    <w:rsid w:val="000A45E6"/>
    <w:rsid w:val="000A4C84"/>
    <w:rsid w:val="000A5AEA"/>
    <w:rsid w:val="000A60DC"/>
    <w:rsid w:val="000A62ED"/>
    <w:rsid w:val="000A6D5F"/>
    <w:rsid w:val="000A6FB6"/>
    <w:rsid w:val="000A70E8"/>
    <w:rsid w:val="000A7584"/>
    <w:rsid w:val="000A785D"/>
    <w:rsid w:val="000A7998"/>
    <w:rsid w:val="000A7B63"/>
    <w:rsid w:val="000A7E04"/>
    <w:rsid w:val="000A7F1C"/>
    <w:rsid w:val="000B0306"/>
    <w:rsid w:val="000B0DB3"/>
    <w:rsid w:val="000B1009"/>
    <w:rsid w:val="000B142D"/>
    <w:rsid w:val="000B1D72"/>
    <w:rsid w:val="000B1F00"/>
    <w:rsid w:val="000B269D"/>
    <w:rsid w:val="000B2859"/>
    <w:rsid w:val="000B2F49"/>
    <w:rsid w:val="000B335A"/>
    <w:rsid w:val="000B36A8"/>
    <w:rsid w:val="000B4908"/>
    <w:rsid w:val="000B4D97"/>
    <w:rsid w:val="000B4DE5"/>
    <w:rsid w:val="000B4E5C"/>
    <w:rsid w:val="000B511D"/>
    <w:rsid w:val="000B58C8"/>
    <w:rsid w:val="000B5C92"/>
    <w:rsid w:val="000B6871"/>
    <w:rsid w:val="000B6AF7"/>
    <w:rsid w:val="000B6F5C"/>
    <w:rsid w:val="000B7075"/>
    <w:rsid w:val="000B7AA0"/>
    <w:rsid w:val="000B7C95"/>
    <w:rsid w:val="000B7FEA"/>
    <w:rsid w:val="000C056C"/>
    <w:rsid w:val="000C057E"/>
    <w:rsid w:val="000C1567"/>
    <w:rsid w:val="000C1D74"/>
    <w:rsid w:val="000C1F08"/>
    <w:rsid w:val="000C227A"/>
    <w:rsid w:val="000C30E2"/>
    <w:rsid w:val="000C3325"/>
    <w:rsid w:val="000C3C12"/>
    <w:rsid w:val="000C467B"/>
    <w:rsid w:val="000C498F"/>
    <w:rsid w:val="000C525A"/>
    <w:rsid w:val="000C5302"/>
    <w:rsid w:val="000C6426"/>
    <w:rsid w:val="000D005C"/>
    <w:rsid w:val="000D012D"/>
    <w:rsid w:val="000D05B4"/>
    <w:rsid w:val="000D1809"/>
    <w:rsid w:val="000D2207"/>
    <w:rsid w:val="000D2B79"/>
    <w:rsid w:val="000D3716"/>
    <w:rsid w:val="000D3889"/>
    <w:rsid w:val="000D4216"/>
    <w:rsid w:val="000D52AB"/>
    <w:rsid w:val="000D55B0"/>
    <w:rsid w:val="000D5D7F"/>
    <w:rsid w:val="000D6FC8"/>
    <w:rsid w:val="000E0007"/>
    <w:rsid w:val="000E0863"/>
    <w:rsid w:val="000E0A83"/>
    <w:rsid w:val="000E0C61"/>
    <w:rsid w:val="000E1728"/>
    <w:rsid w:val="000E277C"/>
    <w:rsid w:val="000E43D2"/>
    <w:rsid w:val="000E454A"/>
    <w:rsid w:val="000E4577"/>
    <w:rsid w:val="000E4AB5"/>
    <w:rsid w:val="000E570F"/>
    <w:rsid w:val="000E5A3D"/>
    <w:rsid w:val="000E5EBB"/>
    <w:rsid w:val="000E609A"/>
    <w:rsid w:val="000E65FF"/>
    <w:rsid w:val="000E6C95"/>
    <w:rsid w:val="000E738D"/>
    <w:rsid w:val="000F078F"/>
    <w:rsid w:val="000F0907"/>
    <w:rsid w:val="000F0E3D"/>
    <w:rsid w:val="000F195F"/>
    <w:rsid w:val="000F1C04"/>
    <w:rsid w:val="000F1FAB"/>
    <w:rsid w:val="000F2091"/>
    <w:rsid w:val="000F232A"/>
    <w:rsid w:val="000F2B27"/>
    <w:rsid w:val="000F30BC"/>
    <w:rsid w:val="000F384A"/>
    <w:rsid w:val="000F3C2B"/>
    <w:rsid w:val="000F3FD2"/>
    <w:rsid w:val="000F4D1C"/>
    <w:rsid w:val="000F4E6C"/>
    <w:rsid w:val="000F4FBA"/>
    <w:rsid w:val="000F5104"/>
    <w:rsid w:val="000F5788"/>
    <w:rsid w:val="000F5B0E"/>
    <w:rsid w:val="000F64E0"/>
    <w:rsid w:val="000F718B"/>
    <w:rsid w:val="000F7792"/>
    <w:rsid w:val="000F7933"/>
    <w:rsid w:val="000F7BC2"/>
    <w:rsid w:val="0010005C"/>
    <w:rsid w:val="00100538"/>
    <w:rsid w:val="00100625"/>
    <w:rsid w:val="0010074C"/>
    <w:rsid w:val="00101D85"/>
    <w:rsid w:val="00102A44"/>
    <w:rsid w:val="00103930"/>
    <w:rsid w:val="00104481"/>
    <w:rsid w:val="0010466E"/>
    <w:rsid w:val="001055C8"/>
    <w:rsid w:val="00105BDF"/>
    <w:rsid w:val="0010648A"/>
    <w:rsid w:val="00107810"/>
    <w:rsid w:val="00107B93"/>
    <w:rsid w:val="00110A79"/>
    <w:rsid w:val="00110F9C"/>
    <w:rsid w:val="00111ACD"/>
    <w:rsid w:val="00111B62"/>
    <w:rsid w:val="00112212"/>
    <w:rsid w:val="00112A8A"/>
    <w:rsid w:val="0011341D"/>
    <w:rsid w:val="00113E29"/>
    <w:rsid w:val="00115855"/>
    <w:rsid w:val="00116636"/>
    <w:rsid w:val="00116BF3"/>
    <w:rsid w:val="00117110"/>
    <w:rsid w:val="00117C9E"/>
    <w:rsid w:val="001205B9"/>
    <w:rsid w:val="00121C7C"/>
    <w:rsid w:val="0012280F"/>
    <w:rsid w:val="001230DB"/>
    <w:rsid w:val="00123A79"/>
    <w:rsid w:val="00123B45"/>
    <w:rsid w:val="001241EC"/>
    <w:rsid w:val="00124426"/>
    <w:rsid w:val="00124DAC"/>
    <w:rsid w:val="00124DC9"/>
    <w:rsid w:val="00125775"/>
    <w:rsid w:val="00126190"/>
    <w:rsid w:val="001265E0"/>
    <w:rsid w:val="00126D47"/>
    <w:rsid w:val="00126D66"/>
    <w:rsid w:val="00126EA9"/>
    <w:rsid w:val="001272CB"/>
    <w:rsid w:val="0012744F"/>
    <w:rsid w:val="001276C6"/>
    <w:rsid w:val="00130163"/>
    <w:rsid w:val="00130E79"/>
    <w:rsid w:val="001313B4"/>
    <w:rsid w:val="001317B0"/>
    <w:rsid w:val="0013389B"/>
    <w:rsid w:val="001348C3"/>
    <w:rsid w:val="00134AFE"/>
    <w:rsid w:val="00134BE5"/>
    <w:rsid w:val="00134C10"/>
    <w:rsid w:val="00135361"/>
    <w:rsid w:val="00135A0F"/>
    <w:rsid w:val="00136BED"/>
    <w:rsid w:val="00136CD3"/>
    <w:rsid w:val="00136F38"/>
    <w:rsid w:val="0013707B"/>
    <w:rsid w:val="001378AB"/>
    <w:rsid w:val="00137A58"/>
    <w:rsid w:val="00140471"/>
    <w:rsid w:val="0014051D"/>
    <w:rsid w:val="00140A54"/>
    <w:rsid w:val="00140E12"/>
    <w:rsid w:val="001418F4"/>
    <w:rsid w:val="0014256A"/>
    <w:rsid w:val="001425C0"/>
    <w:rsid w:val="00143270"/>
    <w:rsid w:val="00144054"/>
    <w:rsid w:val="001446D8"/>
    <w:rsid w:val="00144C4C"/>
    <w:rsid w:val="00145312"/>
    <w:rsid w:val="00145D52"/>
    <w:rsid w:val="0014647B"/>
    <w:rsid w:val="0014655F"/>
    <w:rsid w:val="00146A41"/>
    <w:rsid w:val="00147704"/>
    <w:rsid w:val="001502A7"/>
    <w:rsid w:val="0015055A"/>
    <w:rsid w:val="00150C9D"/>
    <w:rsid w:val="00150F89"/>
    <w:rsid w:val="00150FCA"/>
    <w:rsid w:val="001517AB"/>
    <w:rsid w:val="00152387"/>
    <w:rsid w:val="00152927"/>
    <w:rsid w:val="00152A11"/>
    <w:rsid w:val="00152DC0"/>
    <w:rsid w:val="00153364"/>
    <w:rsid w:val="00153571"/>
    <w:rsid w:val="001539AD"/>
    <w:rsid w:val="001541EE"/>
    <w:rsid w:val="0015474C"/>
    <w:rsid w:val="00154E25"/>
    <w:rsid w:val="00155AA9"/>
    <w:rsid w:val="001560DE"/>
    <w:rsid w:val="001561D5"/>
    <w:rsid w:val="001566CB"/>
    <w:rsid w:val="00157721"/>
    <w:rsid w:val="001577DE"/>
    <w:rsid w:val="00157BDD"/>
    <w:rsid w:val="00160662"/>
    <w:rsid w:val="00161299"/>
    <w:rsid w:val="00161339"/>
    <w:rsid w:val="001613E3"/>
    <w:rsid w:val="001619CC"/>
    <w:rsid w:val="001623C3"/>
    <w:rsid w:val="001623E0"/>
    <w:rsid w:val="001624EC"/>
    <w:rsid w:val="00162B62"/>
    <w:rsid w:val="0016312D"/>
    <w:rsid w:val="00163513"/>
    <w:rsid w:val="00163896"/>
    <w:rsid w:val="0016429A"/>
    <w:rsid w:val="00165B99"/>
    <w:rsid w:val="00165F42"/>
    <w:rsid w:val="00165FE3"/>
    <w:rsid w:val="0016714C"/>
    <w:rsid w:val="001677A2"/>
    <w:rsid w:val="00167FCC"/>
    <w:rsid w:val="00170783"/>
    <w:rsid w:val="00170C65"/>
    <w:rsid w:val="0017126F"/>
    <w:rsid w:val="001717AD"/>
    <w:rsid w:val="00171BCE"/>
    <w:rsid w:val="00172DDA"/>
    <w:rsid w:val="001735B6"/>
    <w:rsid w:val="00173C59"/>
    <w:rsid w:val="00173D88"/>
    <w:rsid w:val="00174525"/>
    <w:rsid w:val="00174659"/>
    <w:rsid w:val="0017566F"/>
    <w:rsid w:val="00176529"/>
    <w:rsid w:val="00176713"/>
    <w:rsid w:val="00176B92"/>
    <w:rsid w:val="00176D7E"/>
    <w:rsid w:val="00177063"/>
    <w:rsid w:val="0017795C"/>
    <w:rsid w:val="00177AE8"/>
    <w:rsid w:val="00177B7A"/>
    <w:rsid w:val="001808E5"/>
    <w:rsid w:val="00181139"/>
    <w:rsid w:val="00181387"/>
    <w:rsid w:val="00181A5A"/>
    <w:rsid w:val="00181EB6"/>
    <w:rsid w:val="00182188"/>
    <w:rsid w:val="001827E0"/>
    <w:rsid w:val="00182E4E"/>
    <w:rsid w:val="00182FE0"/>
    <w:rsid w:val="00183140"/>
    <w:rsid w:val="001837BD"/>
    <w:rsid w:val="00183A2A"/>
    <w:rsid w:val="00183B8F"/>
    <w:rsid w:val="001850C0"/>
    <w:rsid w:val="0018559F"/>
    <w:rsid w:val="001857C4"/>
    <w:rsid w:val="00185BBF"/>
    <w:rsid w:val="00186029"/>
    <w:rsid w:val="00186A8C"/>
    <w:rsid w:val="001870F7"/>
    <w:rsid w:val="001870FF"/>
    <w:rsid w:val="0018751B"/>
    <w:rsid w:val="001876B0"/>
    <w:rsid w:val="001876FA"/>
    <w:rsid w:val="00187774"/>
    <w:rsid w:val="00191A1B"/>
    <w:rsid w:val="00191F17"/>
    <w:rsid w:val="00193F33"/>
    <w:rsid w:val="001952FF"/>
    <w:rsid w:val="001954F8"/>
    <w:rsid w:val="00195559"/>
    <w:rsid w:val="00195EAB"/>
    <w:rsid w:val="001964B9"/>
    <w:rsid w:val="00196CD8"/>
    <w:rsid w:val="001973DF"/>
    <w:rsid w:val="00197A4A"/>
    <w:rsid w:val="00197E21"/>
    <w:rsid w:val="00197FC6"/>
    <w:rsid w:val="001A099F"/>
    <w:rsid w:val="001A166A"/>
    <w:rsid w:val="001A1FE6"/>
    <w:rsid w:val="001A2219"/>
    <w:rsid w:val="001A2B0F"/>
    <w:rsid w:val="001A3B68"/>
    <w:rsid w:val="001A55BF"/>
    <w:rsid w:val="001A636C"/>
    <w:rsid w:val="001A69B8"/>
    <w:rsid w:val="001A6DF3"/>
    <w:rsid w:val="001A72B6"/>
    <w:rsid w:val="001A7423"/>
    <w:rsid w:val="001A7DD8"/>
    <w:rsid w:val="001B0658"/>
    <w:rsid w:val="001B06E0"/>
    <w:rsid w:val="001B0DF1"/>
    <w:rsid w:val="001B1851"/>
    <w:rsid w:val="001B1941"/>
    <w:rsid w:val="001B2C9B"/>
    <w:rsid w:val="001B3D77"/>
    <w:rsid w:val="001B42CE"/>
    <w:rsid w:val="001B492A"/>
    <w:rsid w:val="001B4962"/>
    <w:rsid w:val="001B49FF"/>
    <w:rsid w:val="001B5140"/>
    <w:rsid w:val="001B5253"/>
    <w:rsid w:val="001B5BE9"/>
    <w:rsid w:val="001B5BF1"/>
    <w:rsid w:val="001B6487"/>
    <w:rsid w:val="001B6D9B"/>
    <w:rsid w:val="001B7329"/>
    <w:rsid w:val="001B7D3A"/>
    <w:rsid w:val="001C0E03"/>
    <w:rsid w:val="001C1690"/>
    <w:rsid w:val="001C24C3"/>
    <w:rsid w:val="001C256C"/>
    <w:rsid w:val="001C2B27"/>
    <w:rsid w:val="001C2D00"/>
    <w:rsid w:val="001C2DD7"/>
    <w:rsid w:val="001C34A5"/>
    <w:rsid w:val="001C3739"/>
    <w:rsid w:val="001C37FA"/>
    <w:rsid w:val="001C39D9"/>
    <w:rsid w:val="001C4AED"/>
    <w:rsid w:val="001C4CF4"/>
    <w:rsid w:val="001C5214"/>
    <w:rsid w:val="001C5553"/>
    <w:rsid w:val="001C57F7"/>
    <w:rsid w:val="001C6232"/>
    <w:rsid w:val="001C6AD0"/>
    <w:rsid w:val="001C6D47"/>
    <w:rsid w:val="001C712D"/>
    <w:rsid w:val="001C7426"/>
    <w:rsid w:val="001C74D8"/>
    <w:rsid w:val="001C7EA6"/>
    <w:rsid w:val="001C7F61"/>
    <w:rsid w:val="001D046D"/>
    <w:rsid w:val="001D184F"/>
    <w:rsid w:val="001D1CA5"/>
    <w:rsid w:val="001D2209"/>
    <w:rsid w:val="001D22F6"/>
    <w:rsid w:val="001D27B8"/>
    <w:rsid w:val="001D2ABC"/>
    <w:rsid w:val="001D3114"/>
    <w:rsid w:val="001D31CA"/>
    <w:rsid w:val="001D4464"/>
    <w:rsid w:val="001D48DF"/>
    <w:rsid w:val="001D5A7C"/>
    <w:rsid w:val="001D5FEA"/>
    <w:rsid w:val="001D6575"/>
    <w:rsid w:val="001D680C"/>
    <w:rsid w:val="001D6DB6"/>
    <w:rsid w:val="001D7814"/>
    <w:rsid w:val="001D7F5B"/>
    <w:rsid w:val="001E11F0"/>
    <w:rsid w:val="001E1CE6"/>
    <w:rsid w:val="001E1FB8"/>
    <w:rsid w:val="001E204F"/>
    <w:rsid w:val="001E2466"/>
    <w:rsid w:val="001E28A7"/>
    <w:rsid w:val="001E29C2"/>
    <w:rsid w:val="001E3177"/>
    <w:rsid w:val="001E5DFB"/>
    <w:rsid w:val="001E60D9"/>
    <w:rsid w:val="001E615C"/>
    <w:rsid w:val="001E6C8F"/>
    <w:rsid w:val="001E709A"/>
    <w:rsid w:val="001E7AC8"/>
    <w:rsid w:val="001F0499"/>
    <w:rsid w:val="001F076A"/>
    <w:rsid w:val="001F0AA7"/>
    <w:rsid w:val="001F1227"/>
    <w:rsid w:val="001F143A"/>
    <w:rsid w:val="001F1963"/>
    <w:rsid w:val="001F1F68"/>
    <w:rsid w:val="001F2094"/>
    <w:rsid w:val="001F260E"/>
    <w:rsid w:val="001F2914"/>
    <w:rsid w:val="001F2B9C"/>
    <w:rsid w:val="001F2ECE"/>
    <w:rsid w:val="001F2F36"/>
    <w:rsid w:val="001F2FB5"/>
    <w:rsid w:val="001F3D01"/>
    <w:rsid w:val="001F4530"/>
    <w:rsid w:val="001F4696"/>
    <w:rsid w:val="001F4A84"/>
    <w:rsid w:val="001F60D7"/>
    <w:rsid w:val="001F7076"/>
    <w:rsid w:val="001F7113"/>
    <w:rsid w:val="001F7A9E"/>
    <w:rsid w:val="00201A43"/>
    <w:rsid w:val="00201C19"/>
    <w:rsid w:val="00201C9F"/>
    <w:rsid w:val="00202352"/>
    <w:rsid w:val="0020345B"/>
    <w:rsid w:val="00204B81"/>
    <w:rsid w:val="00204DAC"/>
    <w:rsid w:val="0020504C"/>
    <w:rsid w:val="002059A9"/>
    <w:rsid w:val="002078B6"/>
    <w:rsid w:val="00207B87"/>
    <w:rsid w:val="002106DC"/>
    <w:rsid w:val="002109C4"/>
    <w:rsid w:val="00211030"/>
    <w:rsid w:val="00211051"/>
    <w:rsid w:val="0021240B"/>
    <w:rsid w:val="00212793"/>
    <w:rsid w:val="00212A46"/>
    <w:rsid w:val="00212D3E"/>
    <w:rsid w:val="002139F6"/>
    <w:rsid w:val="002139FE"/>
    <w:rsid w:val="00213D60"/>
    <w:rsid w:val="002142D3"/>
    <w:rsid w:val="002146E7"/>
    <w:rsid w:val="00214BD1"/>
    <w:rsid w:val="00214C84"/>
    <w:rsid w:val="00214D09"/>
    <w:rsid w:val="00215DE0"/>
    <w:rsid w:val="00216035"/>
    <w:rsid w:val="00216243"/>
    <w:rsid w:val="00216565"/>
    <w:rsid w:val="00216E98"/>
    <w:rsid w:val="00220CBD"/>
    <w:rsid w:val="00220D2B"/>
    <w:rsid w:val="00220D78"/>
    <w:rsid w:val="00220E4E"/>
    <w:rsid w:val="00220ED7"/>
    <w:rsid w:val="00221537"/>
    <w:rsid w:val="002216A4"/>
    <w:rsid w:val="00221F02"/>
    <w:rsid w:val="00222259"/>
    <w:rsid w:val="00222BB9"/>
    <w:rsid w:val="0022323E"/>
    <w:rsid w:val="00223475"/>
    <w:rsid w:val="00224565"/>
    <w:rsid w:val="00224CB5"/>
    <w:rsid w:val="00224EE8"/>
    <w:rsid w:val="0022600C"/>
    <w:rsid w:val="002260AD"/>
    <w:rsid w:val="0022634E"/>
    <w:rsid w:val="00226427"/>
    <w:rsid w:val="0022665A"/>
    <w:rsid w:val="002268BE"/>
    <w:rsid w:val="0022777B"/>
    <w:rsid w:val="00227E74"/>
    <w:rsid w:val="00228F41"/>
    <w:rsid w:val="00230413"/>
    <w:rsid w:val="00230E43"/>
    <w:rsid w:val="002317EA"/>
    <w:rsid w:val="00231A40"/>
    <w:rsid w:val="00231B44"/>
    <w:rsid w:val="00232027"/>
    <w:rsid w:val="0023297C"/>
    <w:rsid w:val="00232A5A"/>
    <w:rsid w:val="00232A82"/>
    <w:rsid w:val="00232C4D"/>
    <w:rsid w:val="00232EFB"/>
    <w:rsid w:val="00233959"/>
    <w:rsid w:val="002340D5"/>
    <w:rsid w:val="002349A0"/>
    <w:rsid w:val="00234C0D"/>
    <w:rsid w:val="00235B4B"/>
    <w:rsid w:val="00235DCF"/>
    <w:rsid w:val="00235F29"/>
    <w:rsid w:val="00235F6D"/>
    <w:rsid w:val="00236047"/>
    <w:rsid w:val="00236402"/>
    <w:rsid w:val="002368B9"/>
    <w:rsid w:val="00237766"/>
    <w:rsid w:val="00237A1A"/>
    <w:rsid w:val="00240AA1"/>
    <w:rsid w:val="00240E4D"/>
    <w:rsid w:val="002417F9"/>
    <w:rsid w:val="002419F3"/>
    <w:rsid w:val="00242869"/>
    <w:rsid w:val="00244047"/>
    <w:rsid w:val="00244308"/>
    <w:rsid w:val="002454AB"/>
    <w:rsid w:val="00245FF7"/>
    <w:rsid w:val="0024630E"/>
    <w:rsid w:val="002469F5"/>
    <w:rsid w:val="00246D77"/>
    <w:rsid w:val="00247501"/>
    <w:rsid w:val="0025046B"/>
    <w:rsid w:val="00251566"/>
    <w:rsid w:val="00251A3C"/>
    <w:rsid w:val="00251A8C"/>
    <w:rsid w:val="00251F7C"/>
    <w:rsid w:val="0025485E"/>
    <w:rsid w:val="002559ED"/>
    <w:rsid w:val="00256B32"/>
    <w:rsid w:val="00256CC7"/>
    <w:rsid w:val="00257202"/>
    <w:rsid w:val="00260500"/>
    <w:rsid w:val="00260D3A"/>
    <w:rsid w:val="00261B9B"/>
    <w:rsid w:val="00261EED"/>
    <w:rsid w:val="002620FA"/>
    <w:rsid w:val="002626B6"/>
    <w:rsid w:val="00262A67"/>
    <w:rsid w:val="002631F1"/>
    <w:rsid w:val="002632F1"/>
    <w:rsid w:val="00263470"/>
    <w:rsid w:val="002634C4"/>
    <w:rsid w:val="00263C1E"/>
    <w:rsid w:val="00263F6B"/>
    <w:rsid w:val="0026422B"/>
    <w:rsid w:val="00264A2F"/>
    <w:rsid w:val="00264DE0"/>
    <w:rsid w:val="00264F17"/>
    <w:rsid w:val="002657AD"/>
    <w:rsid w:val="0026626D"/>
    <w:rsid w:val="0026651B"/>
    <w:rsid w:val="00266D0E"/>
    <w:rsid w:val="00267407"/>
    <w:rsid w:val="0026745B"/>
    <w:rsid w:val="00267675"/>
    <w:rsid w:val="0026781F"/>
    <w:rsid w:val="00267E7B"/>
    <w:rsid w:val="002706A7"/>
    <w:rsid w:val="00270AE0"/>
    <w:rsid w:val="00270FCC"/>
    <w:rsid w:val="0027157D"/>
    <w:rsid w:val="00271868"/>
    <w:rsid w:val="0027267B"/>
    <w:rsid w:val="00272D63"/>
    <w:rsid w:val="00272E87"/>
    <w:rsid w:val="00272F65"/>
    <w:rsid w:val="0027312A"/>
    <w:rsid w:val="00273478"/>
    <w:rsid w:val="00273BCE"/>
    <w:rsid w:val="00274926"/>
    <w:rsid w:val="00274C79"/>
    <w:rsid w:val="002751B8"/>
    <w:rsid w:val="00275FDA"/>
    <w:rsid w:val="00276E9F"/>
    <w:rsid w:val="00277196"/>
    <w:rsid w:val="00277754"/>
    <w:rsid w:val="0027DA99"/>
    <w:rsid w:val="002802A5"/>
    <w:rsid w:val="00280769"/>
    <w:rsid w:val="00280808"/>
    <w:rsid w:val="00280A4E"/>
    <w:rsid w:val="00280B73"/>
    <w:rsid w:val="00280DC8"/>
    <w:rsid w:val="002818D9"/>
    <w:rsid w:val="00281E7D"/>
    <w:rsid w:val="0028208D"/>
    <w:rsid w:val="0028246B"/>
    <w:rsid w:val="0028255A"/>
    <w:rsid w:val="002828C2"/>
    <w:rsid w:val="002843ED"/>
    <w:rsid w:val="00284A21"/>
    <w:rsid w:val="0028649F"/>
    <w:rsid w:val="002867B3"/>
    <w:rsid w:val="00286B27"/>
    <w:rsid w:val="00287787"/>
    <w:rsid w:val="00287BED"/>
    <w:rsid w:val="00287CA6"/>
    <w:rsid w:val="00287FAE"/>
    <w:rsid w:val="0029044A"/>
    <w:rsid w:val="0029049D"/>
    <w:rsid w:val="0029102D"/>
    <w:rsid w:val="0029193F"/>
    <w:rsid w:val="00292183"/>
    <w:rsid w:val="00292439"/>
    <w:rsid w:val="00292862"/>
    <w:rsid w:val="002932AD"/>
    <w:rsid w:val="0029351A"/>
    <w:rsid w:val="00293943"/>
    <w:rsid w:val="002939B7"/>
    <w:rsid w:val="00294E21"/>
    <w:rsid w:val="002964E3"/>
    <w:rsid w:val="002968F4"/>
    <w:rsid w:val="00297294"/>
    <w:rsid w:val="002978A2"/>
    <w:rsid w:val="00297E5E"/>
    <w:rsid w:val="00297FE1"/>
    <w:rsid w:val="002A040F"/>
    <w:rsid w:val="002A0A0F"/>
    <w:rsid w:val="002A12A2"/>
    <w:rsid w:val="002A1FB8"/>
    <w:rsid w:val="002A215E"/>
    <w:rsid w:val="002A231D"/>
    <w:rsid w:val="002A2610"/>
    <w:rsid w:val="002A2B1C"/>
    <w:rsid w:val="002A3FB2"/>
    <w:rsid w:val="002A4780"/>
    <w:rsid w:val="002A6064"/>
    <w:rsid w:val="002A62D5"/>
    <w:rsid w:val="002A691C"/>
    <w:rsid w:val="002A6C09"/>
    <w:rsid w:val="002A6F8B"/>
    <w:rsid w:val="002A7453"/>
    <w:rsid w:val="002A780F"/>
    <w:rsid w:val="002A7D47"/>
    <w:rsid w:val="002B009D"/>
    <w:rsid w:val="002B0780"/>
    <w:rsid w:val="002B08B5"/>
    <w:rsid w:val="002B193D"/>
    <w:rsid w:val="002B1B89"/>
    <w:rsid w:val="002B2442"/>
    <w:rsid w:val="002B32B4"/>
    <w:rsid w:val="002B4D53"/>
    <w:rsid w:val="002B5040"/>
    <w:rsid w:val="002B564B"/>
    <w:rsid w:val="002B59ED"/>
    <w:rsid w:val="002B7144"/>
    <w:rsid w:val="002B7B1F"/>
    <w:rsid w:val="002C1310"/>
    <w:rsid w:val="002C22F5"/>
    <w:rsid w:val="002C34C3"/>
    <w:rsid w:val="002C38C6"/>
    <w:rsid w:val="002C40F8"/>
    <w:rsid w:val="002C4422"/>
    <w:rsid w:val="002C4A4B"/>
    <w:rsid w:val="002C591F"/>
    <w:rsid w:val="002C5A60"/>
    <w:rsid w:val="002C648B"/>
    <w:rsid w:val="002C6E9D"/>
    <w:rsid w:val="002C6FD3"/>
    <w:rsid w:val="002C70C2"/>
    <w:rsid w:val="002C76ED"/>
    <w:rsid w:val="002C7873"/>
    <w:rsid w:val="002C7ACB"/>
    <w:rsid w:val="002D063A"/>
    <w:rsid w:val="002D145C"/>
    <w:rsid w:val="002D1D61"/>
    <w:rsid w:val="002D1EF4"/>
    <w:rsid w:val="002D20B1"/>
    <w:rsid w:val="002D22FB"/>
    <w:rsid w:val="002D2972"/>
    <w:rsid w:val="002D307C"/>
    <w:rsid w:val="002D309F"/>
    <w:rsid w:val="002D39B4"/>
    <w:rsid w:val="002D3BF6"/>
    <w:rsid w:val="002D3E07"/>
    <w:rsid w:val="002D449F"/>
    <w:rsid w:val="002D44B3"/>
    <w:rsid w:val="002D461F"/>
    <w:rsid w:val="002D4862"/>
    <w:rsid w:val="002D4C91"/>
    <w:rsid w:val="002D4DA9"/>
    <w:rsid w:val="002D4DF1"/>
    <w:rsid w:val="002D585E"/>
    <w:rsid w:val="002D5AF3"/>
    <w:rsid w:val="002D61DF"/>
    <w:rsid w:val="002D6594"/>
    <w:rsid w:val="002D6945"/>
    <w:rsid w:val="002E06C3"/>
    <w:rsid w:val="002E0D32"/>
    <w:rsid w:val="002E0DCC"/>
    <w:rsid w:val="002E1909"/>
    <w:rsid w:val="002E2411"/>
    <w:rsid w:val="002E2674"/>
    <w:rsid w:val="002E34FA"/>
    <w:rsid w:val="002E3915"/>
    <w:rsid w:val="002E444A"/>
    <w:rsid w:val="002E4A56"/>
    <w:rsid w:val="002E4A8A"/>
    <w:rsid w:val="002E4BA1"/>
    <w:rsid w:val="002E5737"/>
    <w:rsid w:val="002E5E61"/>
    <w:rsid w:val="002E77F0"/>
    <w:rsid w:val="002E7A0D"/>
    <w:rsid w:val="002F03EB"/>
    <w:rsid w:val="002F0AFA"/>
    <w:rsid w:val="002F0BD2"/>
    <w:rsid w:val="002F1A9C"/>
    <w:rsid w:val="002F3A55"/>
    <w:rsid w:val="002F3E0C"/>
    <w:rsid w:val="002F44EB"/>
    <w:rsid w:val="002F4E0A"/>
    <w:rsid w:val="002F505F"/>
    <w:rsid w:val="002F711D"/>
    <w:rsid w:val="002F7967"/>
    <w:rsid w:val="002F7B3C"/>
    <w:rsid w:val="003008EA"/>
    <w:rsid w:val="0030165C"/>
    <w:rsid w:val="003018EC"/>
    <w:rsid w:val="00301F70"/>
    <w:rsid w:val="00303CDB"/>
    <w:rsid w:val="00303DAE"/>
    <w:rsid w:val="003040DC"/>
    <w:rsid w:val="0030454B"/>
    <w:rsid w:val="003051E9"/>
    <w:rsid w:val="0030551F"/>
    <w:rsid w:val="003058CC"/>
    <w:rsid w:val="0030602D"/>
    <w:rsid w:val="00306C26"/>
    <w:rsid w:val="003079A5"/>
    <w:rsid w:val="00307A41"/>
    <w:rsid w:val="00307F64"/>
    <w:rsid w:val="00307F8D"/>
    <w:rsid w:val="00307FF7"/>
    <w:rsid w:val="00310F5F"/>
    <w:rsid w:val="00311114"/>
    <w:rsid w:val="00311180"/>
    <w:rsid w:val="00311199"/>
    <w:rsid w:val="003115DD"/>
    <w:rsid w:val="0031296C"/>
    <w:rsid w:val="0031307B"/>
    <w:rsid w:val="00313C7F"/>
    <w:rsid w:val="00313F07"/>
    <w:rsid w:val="0031436A"/>
    <w:rsid w:val="00314967"/>
    <w:rsid w:val="00314A89"/>
    <w:rsid w:val="00314C37"/>
    <w:rsid w:val="00315A62"/>
    <w:rsid w:val="00315A9D"/>
    <w:rsid w:val="00315B37"/>
    <w:rsid w:val="0031623D"/>
    <w:rsid w:val="0031635A"/>
    <w:rsid w:val="003165CB"/>
    <w:rsid w:val="003168FB"/>
    <w:rsid w:val="00320356"/>
    <w:rsid w:val="00321326"/>
    <w:rsid w:val="003213B0"/>
    <w:rsid w:val="0032290F"/>
    <w:rsid w:val="00322997"/>
    <w:rsid w:val="00322D72"/>
    <w:rsid w:val="00323000"/>
    <w:rsid w:val="003230B8"/>
    <w:rsid w:val="00323CB3"/>
    <w:rsid w:val="00324EB6"/>
    <w:rsid w:val="00324F04"/>
    <w:rsid w:val="00325078"/>
    <w:rsid w:val="00325867"/>
    <w:rsid w:val="0032681E"/>
    <w:rsid w:val="00326A96"/>
    <w:rsid w:val="00326B1E"/>
    <w:rsid w:val="00326C9A"/>
    <w:rsid w:val="00326D8A"/>
    <w:rsid w:val="00327C9F"/>
    <w:rsid w:val="0033098B"/>
    <w:rsid w:val="00330BCB"/>
    <w:rsid w:val="00331E79"/>
    <w:rsid w:val="00332654"/>
    <w:rsid w:val="00332663"/>
    <w:rsid w:val="0033376E"/>
    <w:rsid w:val="00334145"/>
    <w:rsid w:val="00334979"/>
    <w:rsid w:val="00335B1D"/>
    <w:rsid w:val="00335B8A"/>
    <w:rsid w:val="00336CAB"/>
    <w:rsid w:val="003372E5"/>
    <w:rsid w:val="003376F7"/>
    <w:rsid w:val="00337C9E"/>
    <w:rsid w:val="00337F1E"/>
    <w:rsid w:val="00341151"/>
    <w:rsid w:val="00341567"/>
    <w:rsid w:val="00341605"/>
    <w:rsid w:val="00341929"/>
    <w:rsid w:val="00342671"/>
    <w:rsid w:val="003427E1"/>
    <w:rsid w:val="00343D8C"/>
    <w:rsid w:val="00344264"/>
    <w:rsid w:val="003444DA"/>
    <w:rsid w:val="00344B87"/>
    <w:rsid w:val="00344E50"/>
    <w:rsid w:val="00345D24"/>
    <w:rsid w:val="003460F7"/>
    <w:rsid w:val="003461FB"/>
    <w:rsid w:val="0034674C"/>
    <w:rsid w:val="00346CAB"/>
    <w:rsid w:val="00346DA7"/>
    <w:rsid w:val="0034772A"/>
    <w:rsid w:val="00347AE3"/>
    <w:rsid w:val="00350F67"/>
    <w:rsid w:val="003514A8"/>
    <w:rsid w:val="0035180B"/>
    <w:rsid w:val="00351FC7"/>
    <w:rsid w:val="00352420"/>
    <w:rsid w:val="003534C6"/>
    <w:rsid w:val="003549A7"/>
    <w:rsid w:val="003549EA"/>
    <w:rsid w:val="00355C0B"/>
    <w:rsid w:val="00356605"/>
    <w:rsid w:val="00356649"/>
    <w:rsid w:val="00356DA7"/>
    <w:rsid w:val="00357E8E"/>
    <w:rsid w:val="003601A6"/>
    <w:rsid w:val="00360358"/>
    <w:rsid w:val="00360ED7"/>
    <w:rsid w:val="0036109F"/>
    <w:rsid w:val="003610BC"/>
    <w:rsid w:val="00361114"/>
    <w:rsid w:val="003615F3"/>
    <w:rsid w:val="00361B68"/>
    <w:rsid w:val="00361F39"/>
    <w:rsid w:val="00362166"/>
    <w:rsid w:val="00362B18"/>
    <w:rsid w:val="0036341E"/>
    <w:rsid w:val="00363D74"/>
    <w:rsid w:val="00364028"/>
    <w:rsid w:val="0036515A"/>
    <w:rsid w:val="003651A1"/>
    <w:rsid w:val="00366602"/>
    <w:rsid w:val="003666FC"/>
    <w:rsid w:val="00366CCD"/>
    <w:rsid w:val="00367728"/>
    <w:rsid w:val="0036774F"/>
    <w:rsid w:val="00370883"/>
    <w:rsid w:val="00370E37"/>
    <w:rsid w:val="00371307"/>
    <w:rsid w:val="00372744"/>
    <w:rsid w:val="00372B0F"/>
    <w:rsid w:val="00372BAF"/>
    <w:rsid w:val="0037395E"/>
    <w:rsid w:val="00373B9D"/>
    <w:rsid w:val="00373C9E"/>
    <w:rsid w:val="00373E9F"/>
    <w:rsid w:val="0037425A"/>
    <w:rsid w:val="00374F6B"/>
    <w:rsid w:val="00375B10"/>
    <w:rsid w:val="00376A03"/>
    <w:rsid w:val="00376BFD"/>
    <w:rsid w:val="00377062"/>
    <w:rsid w:val="003801E9"/>
    <w:rsid w:val="00380F6D"/>
    <w:rsid w:val="00381725"/>
    <w:rsid w:val="0038195B"/>
    <w:rsid w:val="00382525"/>
    <w:rsid w:val="00382970"/>
    <w:rsid w:val="00383233"/>
    <w:rsid w:val="0038374F"/>
    <w:rsid w:val="003837F7"/>
    <w:rsid w:val="00383D30"/>
    <w:rsid w:val="0038410E"/>
    <w:rsid w:val="00384519"/>
    <w:rsid w:val="00384AD3"/>
    <w:rsid w:val="00384ADD"/>
    <w:rsid w:val="00386CC1"/>
    <w:rsid w:val="003876F9"/>
    <w:rsid w:val="00387F72"/>
    <w:rsid w:val="00390AC0"/>
    <w:rsid w:val="003910B0"/>
    <w:rsid w:val="003910CE"/>
    <w:rsid w:val="003912EC"/>
    <w:rsid w:val="00392221"/>
    <w:rsid w:val="00393054"/>
    <w:rsid w:val="003932E8"/>
    <w:rsid w:val="00393473"/>
    <w:rsid w:val="00394F35"/>
    <w:rsid w:val="003950FD"/>
    <w:rsid w:val="00395979"/>
    <w:rsid w:val="00395FB6"/>
    <w:rsid w:val="00396410"/>
    <w:rsid w:val="00396497"/>
    <w:rsid w:val="003966D9"/>
    <w:rsid w:val="00396790"/>
    <w:rsid w:val="003968A1"/>
    <w:rsid w:val="0039711D"/>
    <w:rsid w:val="00397BCD"/>
    <w:rsid w:val="003A20E2"/>
    <w:rsid w:val="003A2815"/>
    <w:rsid w:val="003A2BD8"/>
    <w:rsid w:val="003A35D3"/>
    <w:rsid w:val="003A3F66"/>
    <w:rsid w:val="003A476C"/>
    <w:rsid w:val="003A5B76"/>
    <w:rsid w:val="003A6B95"/>
    <w:rsid w:val="003A7FF3"/>
    <w:rsid w:val="003B0142"/>
    <w:rsid w:val="003B0F5C"/>
    <w:rsid w:val="003B1880"/>
    <w:rsid w:val="003B1A19"/>
    <w:rsid w:val="003B1A2E"/>
    <w:rsid w:val="003B1B6F"/>
    <w:rsid w:val="003B1D26"/>
    <w:rsid w:val="003B2081"/>
    <w:rsid w:val="003B291F"/>
    <w:rsid w:val="003B3950"/>
    <w:rsid w:val="003B5528"/>
    <w:rsid w:val="003B5544"/>
    <w:rsid w:val="003B5983"/>
    <w:rsid w:val="003B6240"/>
    <w:rsid w:val="003B6500"/>
    <w:rsid w:val="003B6DE6"/>
    <w:rsid w:val="003B6FFD"/>
    <w:rsid w:val="003B7520"/>
    <w:rsid w:val="003B771B"/>
    <w:rsid w:val="003B7DF1"/>
    <w:rsid w:val="003C0FDB"/>
    <w:rsid w:val="003C24CA"/>
    <w:rsid w:val="003C28AA"/>
    <w:rsid w:val="003C2FE5"/>
    <w:rsid w:val="003C34EB"/>
    <w:rsid w:val="003C38F0"/>
    <w:rsid w:val="003C3BC9"/>
    <w:rsid w:val="003C3CBA"/>
    <w:rsid w:val="003C4124"/>
    <w:rsid w:val="003C481A"/>
    <w:rsid w:val="003C5127"/>
    <w:rsid w:val="003C56D2"/>
    <w:rsid w:val="003C5D0E"/>
    <w:rsid w:val="003C5D63"/>
    <w:rsid w:val="003C6166"/>
    <w:rsid w:val="003C61F2"/>
    <w:rsid w:val="003C6382"/>
    <w:rsid w:val="003C63CE"/>
    <w:rsid w:val="003C651E"/>
    <w:rsid w:val="003C6950"/>
    <w:rsid w:val="003C6C94"/>
    <w:rsid w:val="003C6D8B"/>
    <w:rsid w:val="003C7522"/>
    <w:rsid w:val="003C7F44"/>
    <w:rsid w:val="003D00E9"/>
    <w:rsid w:val="003D08BB"/>
    <w:rsid w:val="003D0D3A"/>
    <w:rsid w:val="003D1600"/>
    <w:rsid w:val="003D23F0"/>
    <w:rsid w:val="003D2568"/>
    <w:rsid w:val="003D26AA"/>
    <w:rsid w:val="003D27F0"/>
    <w:rsid w:val="003D28FF"/>
    <w:rsid w:val="003D363B"/>
    <w:rsid w:val="003D45DC"/>
    <w:rsid w:val="003D5915"/>
    <w:rsid w:val="003D5A1D"/>
    <w:rsid w:val="003D67AF"/>
    <w:rsid w:val="003D75E8"/>
    <w:rsid w:val="003D772E"/>
    <w:rsid w:val="003D7786"/>
    <w:rsid w:val="003D79AF"/>
    <w:rsid w:val="003D7BDF"/>
    <w:rsid w:val="003E0918"/>
    <w:rsid w:val="003E0A8D"/>
    <w:rsid w:val="003E1F3E"/>
    <w:rsid w:val="003E2623"/>
    <w:rsid w:val="003E291A"/>
    <w:rsid w:val="003E2D89"/>
    <w:rsid w:val="003E2E87"/>
    <w:rsid w:val="003E370B"/>
    <w:rsid w:val="003E4190"/>
    <w:rsid w:val="003E4870"/>
    <w:rsid w:val="003E546B"/>
    <w:rsid w:val="003E55FC"/>
    <w:rsid w:val="003E561D"/>
    <w:rsid w:val="003E5717"/>
    <w:rsid w:val="003E62D2"/>
    <w:rsid w:val="003E66AB"/>
    <w:rsid w:val="003E6BFD"/>
    <w:rsid w:val="003E6CBE"/>
    <w:rsid w:val="003E724A"/>
    <w:rsid w:val="003E7441"/>
    <w:rsid w:val="003E75E8"/>
    <w:rsid w:val="003E7760"/>
    <w:rsid w:val="003F0541"/>
    <w:rsid w:val="003F08A1"/>
    <w:rsid w:val="003F0FBC"/>
    <w:rsid w:val="003F1E0F"/>
    <w:rsid w:val="003F2E1D"/>
    <w:rsid w:val="003F3DE5"/>
    <w:rsid w:val="003F4362"/>
    <w:rsid w:val="003F49AE"/>
    <w:rsid w:val="003F5049"/>
    <w:rsid w:val="003F5ABE"/>
    <w:rsid w:val="003F5B9D"/>
    <w:rsid w:val="003F6171"/>
    <w:rsid w:val="003F6E46"/>
    <w:rsid w:val="003F6E50"/>
    <w:rsid w:val="003F6F1A"/>
    <w:rsid w:val="003F7F32"/>
    <w:rsid w:val="004003D6"/>
    <w:rsid w:val="0040091B"/>
    <w:rsid w:val="0040251A"/>
    <w:rsid w:val="0040282C"/>
    <w:rsid w:val="004029C5"/>
    <w:rsid w:val="004032BD"/>
    <w:rsid w:val="00403AF5"/>
    <w:rsid w:val="0040429E"/>
    <w:rsid w:val="00404A93"/>
    <w:rsid w:val="00404BD0"/>
    <w:rsid w:val="00404C40"/>
    <w:rsid w:val="00404D4C"/>
    <w:rsid w:val="00405282"/>
    <w:rsid w:val="0040569A"/>
    <w:rsid w:val="00405D3C"/>
    <w:rsid w:val="00405F4E"/>
    <w:rsid w:val="00406056"/>
    <w:rsid w:val="004063C7"/>
    <w:rsid w:val="00406529"/>
    <w:rsid w:val="00406B99"/>
    <w:rsid w:val="00406CD7"/>
    <w:rsid w:val="00406DFE"/>
    <w:rsid w:val="0040723C"/>
    <w:rsid w:val="00407793"/>
    <w:rsid w:val="004078AC"/>
    <w:rsid w:val="004100EC"/>
    <w:rsid w:val="00410497"/>
    <w:rsid w:val="004109DF"/>
    <w:rsid w:val="00411427"/>
    <w:rsid w:val="0041195E"/>
    <w:rsid w:val="004125BE"/>
    <w:rsid w:val="00412EEB"/>
    <w:rsid w:val="00412F7A"/>
    <w:rsid w:val="00413599"/>
    <w:rsid w:val="00413A13"/>
    <w:rsid w:val="00413B04"/>
    <w:rsid w:val="00413BF4"/>
    <w:rsid w:val="00413D41"/>
    <w:rsid w:val="00414564"/>
    <w:rsid w:val="00415A9F"/>
    <w:rsid w:val="004161C3"/>
    <w:rsid w:val="0041637D"/>
    <w:rsid w:val="0041661F"/>
    <w:rsid w:val="004166E3"/>
    <w:rsid w:val="00416CE5"/>
    <w:rsid w:val="0041749F"/>
    <w:rsid w:val="004174C3"/>
    <w:rsid w:val="00417C62"/>
    <w:rsid w:val="004211A2"/>
    <w:rsid w:val="004211D7"/>
    <w:rsid w:val="00421B3F"/>
    <w:rsid w:val="00422630"/>
    <w:rsid w:val="00422800"/>
    <w:rsid w:val="0042302C"/>
    <w:rsid w:val="00423815"/>
    <w:rsid w:val="004239A4"/>
    <w:rsid w:val="00423D46"/>
    <w:rsid w:val="00423EC8"/>
    <w:rsid w:val="00424363"/>
    <w:rsid w:val="0042446A"/>
    <w:rsid w:val="004245DF"/>
    <w:rsid w:val="00424CBC"/>
    <w:rsid w:val="00424DEE"/>
    <w:rsid w:val="00424E7D"/>
    <w:rsid w:val="004250C6"/>
    <w:rsid w:val="004255F3"/>
    <w:rsid w:val="00426C37"/>
    <w:rsid w:val="00426F2E"/>
    <w:rsid w:val="0042709E"/>
    <w:rsid w:val="00427A4D"/>
    <w:rsid w:val="0043084B"/>
    <w:rsid w:val="00430AA2"/>
    <w:rsid w:val="00430ABE"/>
    <w:rsid w:val="0043105B"/>
    <w:rsid w:val="004311EA"/>
    <w:rsid w:val="004315D6"/>
    <w:rsid w:val="004316DF"/>
    <w:rsid w:val="00431BDA"/>
    <w:rsid w:val="00431E89"/>
    <w:rsid w:val="00431FCC"/>
    <w:rsid w:val="004320A7"/>
    <w:rsid w:val="00432133"/>
    <w:rsid w:val="00432F90"/>
    <w:rsid w:val="00433216"/>
    <w:rsid w:val="00433668"/>
    <w:rsid w:val="00433B66"/>
    <w:rsid w:val="00434DFA"/>
    <w:rsid w:val="00435A28"/>
    <w:rsid w:val="00435B23"/>
    <w:rsid w:val="00435D6D"/>
    <w:rsid w:val="00435F76"/>
    <w:rsid w:val="0043624A"/>
    <w:rsid w:val="00436516"/>
    <w:rsid w:val="004368BB"/>
    <w:rsid w:val="004369F4"/>
    <w:rsid w:val="0043791D"/>
    <w:rsid w:val="00437F5F"/>
    <w:rsid w:val="00440521"/>
    <w:rsid w:val="00440F4D"/>
    <w:rsid w:val="0044117C"/>
    <w:rsid w:val="00441205"/>
    <w:rsid w:val="00441299"/>
    <w:rsid w:val="00441B83"/>
    <w:rsid w:val="00441E13"/>
    <w:rsid w:val="0044244C"/>
    <w:rsid w:val="004427B7"/>
    <w:rsid w:val="00442B16"/>
    <w:rsid w:val="00442D64"/>
    <w:rsid w:val="00443181"/>
    <w:rsid w:val="00443360"/>
    <w:rsid w:val="00443D74"/>
    <w:rsid w:val="004445AB"/>
    <w:rsid w:val="00445528"/>
    <w:rsid w:val="004473C6"/>
    <w:rsid w:val="004473D1"/>
    <w:rsid w:val="00447E53"/>
    <w:rsid w:val="00450493"/>
    <w:rsid w:val="00450B7A"/>
    <w:rsid w:val="00450DA6"/>
    <w:rsid w:val="0045137E"/>
    <w:rsid w:val="004520FD"/>
    <w:rsid w:val="00452161"/>
    <w:rsid w:val="00452312"/>
    <w:rsid w:val="004529BE"/>
    <w:rsid w:val="00452B6E"/>
    <w:rsid w:val="00452E78"/>
    <w:rsid w:val="004531B1"/>
    <w:rsid w:val="004540DB"/>
    <w:rsid w:val="004544EA"/>
    <w:rsid w:val="00454760"/>
    <w:rsid w:val="00454EA7"/>
    <w:rsid w:val="00455744"/>
    <w:rsid w:val="00455BDB"/>
    <w:rsid w:val="00456188"/>
    <w:rsid w:val="00456AF1"/>
    <w:rsid w:val="0045728F"/>
    <w:rsid w:val="00457B21"/>
    <w:rsid w:val="00457BAF"/>
    <w:rsid w:val="00460162"/>
    <w:rsid w:val="00460C23"/>
    <w:rsid w:val="004611B1"/>
    <w:rsid w:val="00461D80"/>
    <w:rsid w:val="00463A07"/>
    <w:rsid w:val="00464613"/>
    <w:rsid w:val="00464793"/>
    <w:rsid w:val="00464CC2"/>
    <w:rsid w:val="004651E4"/>
    <w:rsid w:val="0046661B"/>
    <w:rsid w:val="0046755A"/>
    <w:rsid w:val="00467563"/>
    <w:rsid w:val="00467770"/>
    <w:rsid w:val="00467F6C"/>
    <w:rsid w:val="0047038F"/>
    <w:rsid w:val="00470E4C"/>
    <w:rsid w:val="00471A54"/>
    <w:rsid w:val="004724BC"/>
    <w:rsid w:val="00472AAC"/>
    <w:rsid w:val="004750A8"/>
    <w:rsid w:val="004765C1"/>
    <w:rsid w:val="00476938"/>
    <w:rsid w:val="00476A50"/>
    <w:rsid w:val="00477023"/>
    <w:rsid w:val="004772B5"/>
    <w:rsid w:val="00480111"/>
    <w:rsid w:val="00480B5A"/>
    <w:rsid w:val="0048119D"/>
    <w:rsid w:val="00482069"/>
    <w:rsid w:val="00482AAE"/>
    <w:rsid w:val="00482D68"/>
    <w:rsid w:val="00483194"/>
    <w:rsid w:val="00484515"/>
    <w:rsid w:val="00484732"/>
    <w:rsid w:val="004848AD"/>
    <w:rsid w:val="00484C8D"/>
    <w:rsid w:val="00484D71"/>
    <w:rsid w:val="00484FF2"/>
    <w:rsid w:val="004854D4"/>
    <w:rsid w:val="00485655"/>
    <w:rsid w:val="00485885"/>
    <w:rsid w:val="00485C8F"/>
    <w:rsid w:val="00486973"/>
    <w:rsid w:val="0048700F"/>
    <w:rsid w:val="00487B8C"/>
    <w:rsid w:val="00490351"/>
    <w:rsid w:val="00490405"/>
    <w:rsid w:val="00490F0C"/>
    <w:rsid w:val="004915B5"/>
    <w:rsid w:val="00491BAB"/>
    <w:rsid w:val="004922F8"/>
    <w:rsid w:val="00492701"/>
    <w:rsid w:val="00493AB5"/>
    <w:rsid w:val="00493B5D"/>
    <w:rsid w:val="00494954"/>
    <w:rsid w:val="004952CD"/>
    <w:rsid w:val="00495659"/>
    <w:rsid w:val="00496774"/>
    <w:rsid w:val="00496B80"/>
    <w:rsid w:val="00496D36"/>
    <w:rsid w:val="00497302"/>
    <w:rsid w:val="00497EDD"/>
    <w:rsid w:val="004A04BC"/>
    <w:rsid w:val="004A0A39"/>
    <w:rsid w:val="004A0AB1"/>
    <w:rsid w:val="004A210D"/>
    <w:rsid w:val="004A2505"/>
    <w:rsid w:val="004A32B3"/>
    <w:rsid w:val="004A3673"/>
    <w:rsid w:val="004A3BB4"/>
    <w:rsid w:val="004A44AB"/>
    <w:rsid w:val="004A4C9D"/>
    <w:rsid w:val="004A595E"/>
    <w:rsid w:val="004A73AF"/>
    <w:rsid w:val="004A7808"/>
    <w:rsid w:val="004A7CCF"/>
    <w:rsid w:val="004A7F53"/>
    <w:rsid w:val="004B168D"/>
    <w:rsid w:val="004B26E8"/>
    <w:rsid w:val="004B3B76"/>
    <w:rsid w:val="004B3D87"/>
    <w:rsid w:val="004B411D"/>
    <w:rsid w:val="004B4DB2"/>
    <w:rsid w:val="004B4EC3"/>
    <w:rsid w:val="004B57A6"/>
    <w:rsid w:val="004B5DB7"/>
    <w:rsid w:val="004B7574"/>
    <w:rsid w:val="004B7BA2"/>
    <w:rsid w:val="004B7F9C"/>
    <w:rsid w:val="004B7FEC"/>
    <w:rsid w:val="004C00B5"/>
    <w:rsid w:val="004C0CBC"/>
    <w:rsid w:val="004C17E4"/>
    <w:rsid w:val="004C33B7"/>
    <w:rsid w:val="004C3689"/>
    <w:rsid w:val="004C394C"/>
    <w:rsid w:val="004C39EC"/>
    <w:rsid w:val="004C48B3"/>
    <w:rsid w:val="004C4F47"/>
    <w:rsid w:val="004C5998"/>
    <w:rsid w:val="004C5B88"/>
    <w:rsid w:val="004C5D25"/>
    <w:rsid w:val="004C6221"/>
    <w:rsid w:val="004C65B9"/>
    <w:rsid w:val="004C6B1C"/>
    <w:rsid w:val="004C6C7D"/>
    <w:rsid w:val="004C6F55"/>
    <w:rsid w:val="004C710B"/>
    <w:rsid w:val="004C7733"/>
    <w:rsid w:val="004D0293"/>
    <w:rsid w:val="004D0E23"/>
    <w:rsid w:val="004D1635"/>
    <w:rsid w:val="004D20D8"/>
    <w:rsid w:val="004D2FC4"/>
    <w:rsid w:val="004D35D0"/>
    <w:rsid w:val="004D3D52"/>
    <w:rsid w:val="004D3DAF"/>
    <w:rsid w:val="004D418A"/>
    <w:rsid w:val="004D467C"/>
    <w:rsid w:val="004D49F8"/>
    <w:rsid w:val="004D576D"/>
    <w:rsid w:val="004D5832"/>
    <w:rsid w:val="004D624B"/>
    <w:rsid w:val="004D627A"/>
    <w:rsid w:val="004D63A0"/>
    <w:rsid w:val="004D63F8"/>
    <w:rsid w:val="004D68E5"/>
    <w:rsid w:val="004D6AD7"/>
    <w:rsid w:val="004D7167"/>
    <w:rsid w:val="004D7213"/>
    <w:rsid w:val="004D73CA"/>
    <w:rsid w:val="004D799C"/>
    <w:rsid w:val="004D7AD7"/>
    <w:rsid w:val="004D7C74"/>
    <w:rsid w:val="004D7E72"/>
    <w:rsid w:val="004E060F"/>
    <w:rsid w:val="004E0BED"/>
    <w:rsid w:val="004E22D7"/>
    <w:rsid w:val="004E2805"/>
    <w:rsid w:val="004E30BD"/>
    <w:rsid w:val="004E347A"/>
    <w:rsid w:val="004E3624"/>
    <w:rsid w:val="004E3CF8"/>
    <w:rsid w:val="004E3D1D"/>
    <w:rsid w:val="004E4294"/>
    <w:rsid w:val="004E43BC"/>
    <w:rsid w:val="004E52C7"/>
    <w:rsid w:val="004E5996"/>
    <w:rsid w:val="004E5F67"/>
    <w:rsid w:val="004E64EB"/>
    <w:rsid w:val="004E66AF"/>
    <w:rsid w:val="004E6731"/>
    <w:rsid w:val="004E68CC"/>
    <w:rsid w:val="004E709A"/>
    <w:rsid w:val="004E7B59"/>
    <w:rsid w:val="004E7D12"/>
    <w:rsid w:val="004F00CC"/>
    <w:rsid w:val="004F0431"/>
    <w:rsid w:val="004F04C7"/>
    <w:rsid w:val="004F0CE7"/>
    <w:rsid w:val="004F0F5F"/>
    <w:rsid w:val="004F1167"/>
    <w:rsid w:val="004F1974"/>
    <w:rsid w:val="004F19F5"/>
    <w:rsid w:val="004F22A3"/>
    <w:rsid w:val="004F23F6"/>
    <w:rsid w:val="004F244D"/>
    <w:rsid w:val="004F254E"/>
    <w:rsid w:val="004F2E60"/>
    <w:rsid w:val="004F34F4"/>
    <w:rsid w:val="004F3815"/>
    <w:rsid w:val="004F38C9"/>
    <w:rsid w:val="004F3CE7"/>
    <w:rsid w:val="004F3F84"/>
    <w:rsid w:val="004F4014"/>
    <w:rsid w:val="004F4828"/>
    <w:rsid w:val="004F4C75"/>
    <w:rsid w:val="004F4F7C"/>
    <w:rsid w:val="004F53A8"/>
    <w:rsid w:val="004F5409"/>
    <w:rsid w:val="004F549C"/>
    <w:rsid w:val="004F5700"/>
    <w:rsid w:val="004F5FCA"/>
    <w:rsid w:val="004F60DB"/>
    <w:rsid w:val="004F6484"/>
    <w:rsid w:val="004F7189"/>
    <w:rsid w:val="004F72A9"/>
    <w:rsid w:val="004F7513"/>
    <w:rsid w:val="00500405"/>
    <w:rsid w:val="00500A7A"/>
    <w:rsid w:val="00500E21"/>
    <w:rsid w:val="00500E3D"/>
    <w:rsid w:val="00501026"/>
    <w:rsid w:val="0050251C"/>
    <w:rsid w:val="0050283C"/>
    <w:rsid w:val="005033BC"/>
    <w:rsid w:val="00503F8A"/>
    <w:rsid w:val="005043C3"/>
    <w:rsid w:val="00504408"/>
    <w:rsid w:val="00504591"/>
    <w:rsid w:val="00504767"/>
    <w:rsid w:val="0050496E"/>
    <w:rsid w:val="005059FF"/>
    <w:rsid w:val="00505CD2"/>
    <w:rsid w:val="00510EB0"/>
    <w:rsid w:val="00511036"/>
    <w:rsid w:val="00511ABF"/>
    <w:rsid w:val="00511DE5"/>
    <w:rsid w:val="0051265A"/>
    <w:rsid w:val="0051366E"/>
    <w:rsid w:val="0051384C"/>
    <w:rsid w:val="005141F6"/>
    <w:rsid w:val="00514D1E"/>
    <w:rsid w:val="00516201"/>
    <w:rsid w:val="0051647A"/>
    <w:rsid w:val="005177E8"/>
    <w:rsid w:val="00517D5F"/>
    <w:rsid w:val="00517E2E"/>
    <w:rsid w:val="005201A1"/>
    <w:rsid w:val="005202B7"/>
    <w:rsid w:val="00520C4B"/>
    <w:rsid w:val="00520E2E"/>
    <w:rsid w:val="00520F62"/>
    <w:rsid w:val="00521276"/>
    <w:rsid w:val="00521AFC"/>
    <w:rsid w:val="00521BF1"/>
    <w:rsid w:val="00521FA9"/>
    <w:rsid w:val="0052288B"/>
    <w:rsid w:val="00522F06"/>
    <w:rsid w:val="0052309F"/>
    <w:rsid w:val="005240AC"/>
    <w:rsid w:val="0052540D"/>
    <w:rsid w:val="005257E2"/>
    <w:rsid w:val="00525AC6"/>
    <w:rsid w:val="00525C2A"/>
    <w:rsid w:val="00525F42"/>
    <w:rsid w:val="00525FCD"/>
    <w:rsid w:val="0052645E"/>
    <w:rsid w:val="00526F86"/>
    <w:rsid w:val="00527AF4"/>
    <w:rsid w:val="00530708"/>
    <w:rsid w:val="005307D7"/>
    <w:rsid w:val="00530BCB"/>
    <w:rsid w:val="00530FC1"/>
    <w:rsid w:val="00531939"/>
    <w:rsid w:val="00531AB4"/>
    <w:rsid w:val="00531D98"/>
    <w:rsid w:val="00532BA6"/>
    <w:rsid w:val="00532C31"/>
    <w:rsid w:val="00532CEB"/>
    <w:rsid w:val="00533071"/>
    <w:rsid w:val="0053348D"/>
    <w:rsid w:val="00533C2B"/>
    <w:rsid w:val="0053455D"/>
    <w:rsid w:val="00534806"/>
    <w:rsid w:val="005353D9"/>
    <w:rsid w:val="00535A71"/>
    <w:rsid w:val="00535BC0"/>
    <w:rsid w:val="00535FDB"/>
    <w:rsid w:val="0053696E"/>
    <w:rsid w:val="00536AAC"/>
    <w:rsid w:val="00536C56"/>
    <w:rsid w:val="00536F1E"/>
    <w:rsid w:val="00537183"/>
    <w:rsid w:val="00537477"/>
    <w:rsid w:val="0053768A"/>
    <w:rsid w:val="00537744"/>
    <w:rsid w:val="005407D7"/>
    <w:rsid w:val="00540BFD"/>
    <w:rsid w:val="0054245C"/>
    <w:rsid w:val="005427C4"/>
    <w:rsid w:val="00542972"/>
    <w:rsid w:val="00543620"/>
    <w:rsid w:val="00543B06"/>
    <w:rsid w:val="00543F61"/>
    <w:rsid w:val="00544041"/>
    <w:rsid w:val="00545089"/>
    <w:rsid w:val="00546299"/>
    <w:rsid w:val="00546DEA"/>
    <w:rsid w:val="00546E12"/>
    <w:rsid w:val="00546F65"/>
    <w:rsid w:val="005526BF"/>
    <w:rsid w:val="00552821"/>
    <w:rsid w:val="00552BEB"/>
    <w:rsid w:val="00553269"/>
    <w:rsid w:val="005537E2"/>
    <w:rsid w:val="005550CF"/>
    <w:rsid w:val="0055545E"/>
    <w:rsid w:val="00555CD0"/>
    <w:rsid w:val="00556009"/>
    <w:rsid w:val="00556766"/>
    <w:rsid w:val="0055694B"/>
    <w:rsid w:val="0055698A"/>
    <w:rsid w:val="00556C91"/>
    <w:rsid w:val="005609CA"/>
    <w:rsid w:val="00560BEC"/>
    <w:rsid w:val="005613E3"/>
    <w:rsid w:val="005617FF"/>
    <w:rsid w:val="00561CC7"/>
    <w:rsid w:val="00562619"/>
    <w:rsid w:val="005629B2"/>
    <w:rsid w:val="00562BDC"/>
    <w:rsid w:val="00562E3B"/>
    <w:rsid w:val="00562E78"/>
    <w:rsid w:val="005654A5"/>
    <w:rsid w:val="00565D5E"/>
    <w:rsid w:val="0056631F"/>
    <w:rsid w:val="00566E7F"/>
    <w:rsid w:val="005673F3"/>
    <w:rsid w:val="005700F5"/>
    <w:rsid w:val="005701AC"/>
    <w:rsid w:val="005704A9"/>
    <w:rsid w:val="005715A5"/>
    <w:rsid w:val="00571CE5"/>
    <w:rsid w:val="00571D91"/>
    <w:rsid w:val="00571FBC"/>
    <w:rsid w:val="005722E0"/>
    <w:rsid w:val="0057263D"/>
    <w:rsid w:val="005726E9"/>
    <w:rsid w:val="00572A62"/>
    <w:rsid w:val="0057309C"/>
    <w:rsid w:val="0057314C"/>
    <w:rsid w:val="005741D5"/>
    <w:rsid w:val="005743C2"/>
    <w:rsid w:val="00574691"/>
    <w:rsid w:val="00574787"/>
    <w:rsid w:val="00574E28"/>
    <w:rsid w:val="005779FB"/>
    <w:rsid w:val="005813A8"/>
    <w:rsid w:val="00581E53"/>
    <w:rsid w:val="00581EB3"/>
    <w:rsid w:val="0058243E"/>
    <w:rsid w:val="005827E1"/>
    <w:rsid w:val="00583BFD"/>
    <w:rsid w:val="005847B5"/>
    <w:rsid w:val="0058486D"/>
    <w:rsid w:val="00584E8F"/>
    <w:rsid w:val="00585933"/>
    <w:rsid w:val="00585D7A"/>
    <w:rsid w:val="00586416"/>
    <w:rsid w:val="00586F21"/>
    <w:rsid w:val="005871B3"/>
    <w:rsid w:val="00587630"/>
    <w:rsid w:val="00590C13"/>
    <w:rsid w:val="00591180"/>
    <w:rsid w:val="00592919"/>
    <w:rsid w:val="00592A36"/>
    <w:rsid w:val="00593B2A"/>
    <w:rsid w:val="00593BF2"/>
    <w:rsid w:val="005947A6"/>
    <w:rsid w:val="0059521B"/>
    <w:rsid w:val="0059535E"/>
    <w:rsid w:val="00595BB9"/>
    <w:rsid w:val="00595D89"/>
    <w:rsid w:val="005960DB"/>
    <w:rsid w:val="005963A9"/>
    <w:rsid w:val="00596602"/>
    <w:rsid w:val="0059679D"/>
    <w:rsid w:val="005968A5"/>
    <w:rsid w:val="00596BED"/>
    <w:rsid w:val="00596C08"/>
    <w:rsid w:val="00596DE3"/>
    <w:rsid w:val="005979A1"/>
    <w:rsid w:val="005A1279"/>
    <w:rsid w:val="005A1EE4"/>
    <w:rsid w:val="005A3346"/>
    <w:rsid w:val="005A3984"/>
    <w:rsid w:val="005A41F0"/>
    <w:rsid w:val="005A483B"/>
    <w:rsid w:val="005A5C86"/>
    <w:rsid w:val="005A62A5"/>
    <w:rsid w:val="005A67BC"/>
    <w:rsid w:val="005A690B"/>
    <w:rsid w:val="005A6B0E"/>
    <w:rsid w:val="005A6D27"/>
    <w:rsid w:val="005A7706"/>
    <w:rsid w:val="005A77C3"/>
    <w:rsid w:val="005A7E12"/>
    <w:rsid w:val="005B0847"/>
    <w:rsid w:val="005B16B2"/>
    <w:rsid w:val="005B1A11"/>
    <w:rsid w:val="005B24B6"/>
    <w:rsid w:val="005B2554"/>
    <w:rsid w:val="005B2B9B"/>
    <w:rsid w:val="005B33DB"/>
    <w:rsid w:val="005B35E7"/>
    <w:rsid w:val="005B39CF"/>
    <w:rsid w:val="005B3B2A"/>
    <w:rsid w:val="005B3DC2"/>
    <w:rsid w:val="005B508C"/>
    <w:rsid w:val="005B5D39"/>
    <w:rsid w:val="005B6519"/>
    <w:rsid w:val="005B7EC4"/>
    <w:rsid w:val="005C026C"/>
    <w:rsid w:val="005C06EE"/>
    <w:rsid w:val="005C07CF"/>
    <w:rsid w:val="005C16B8"/>
    <w:rsid w:val="005C19D8"/>
    <w:rsid w:val="005C1EE4"/>
    <w:rsid w:val="005C2647"/>
    <w:rsid w:val="005C29B1"/>
    <w:rsid w:val="005C2E2C"/>
    <w:rsid w:val="005C2FF3"/>
    <w:rsid w:val="005C313F"/>
    <w:rsid w:val="005C34BF"/>
    <w:rsid w:val="005C3FF6"/>
    <w:rsid w:val="005C447A"/>
    <w:rsid w:val="005C4A9B"/>
    <w:rsid w:val="005C4C94"/>
    <w:rsid w:val="005C54DA"/>
    <w:rsid w:val="005C60BD"/>
    <w:rsid w:val="005C62AA"/>
    <w:rsid w:val="005C65B0"/>
    <w:rsid w:val="005C675C"/>
    <w:rsid w:val="005C6AFB"/>
    <w:rsid w:val="005C7F26"/>
    <w:rsid w:val="005CA37C"/>
    <w:rsid w:val="005D0B24"/>
    <w:rsid w:val="005D0CFD"/>
    <w:rsid w:val="005D0D27"/>
    <w:rsid w:val="005D18CF"/>
    <w:rsid w:val="005D19E1"/>
    <w:rsid w:val="005D19EC"/>
    <w:rsid w:val="005D1D76"/>
    <w:rsid w:val="005D2108"/>
    <w:rsid w:val="005D2667"/>
    <w:rsid w:val="005D297E"/>
    <w:rsid w:val="005D3EBE"/>
    <w:rsid w:val="005D3FFF"/>
    <w:rsid w:val="005D43CF"/>
    <w:rsid w:val="005D457D"/>
    <w:rsid w:val="005D4F84"/>
    <w:rsid w:val="005D538A"/>
    <w:rsid w:val="005D6300"/>
    <w:rsid w:val="005D64A8"/>
    <w:rsid w:val="005D6F04"/>
    <w:rsid w:val="005D7056"/>
    <w:rsid w:val="005D789F"/>
    <w:rsid w:val="005E045F"/>
    <w:rsid w:val="005E0484"/>
    <w:rsid w:val="005E05EA"/>
    <w:rsid w:val="005E077A"/>
    <w:rsid w:val="005E0E07"/>
    <w:rsid w:val="005E0FDA"/>
    <w:rsid w:val="005E17AB"/>
    <w:rsid w:val="005E1862"/>
    <w:rsid w:val="005E19C2"/>
    <w:rsid w:val="005E216A"/>
    <w:rsid w:val="005E2D87"/>
    <w:rsid w:val="005E2DBE"/>
    <w:rsid w:val="005E3201"/>
    <w:rsid w:val="005E3680"/>
    <w:rsid w:val="005E3ACB"/>
    <w:rsid w:val="005E3ACD"/>
    <w:rsid w:val="005E41F3"/>
    <w:rsid w:val="005E47A7"/>
    <w:rsid w:val="005E4E5C"/>
    <w:rsid w:val="005E50A1"/>
    <w:rsid w:val="005E5E8B"/>
    <w:rsid w:val="005E6224"/>
    <w:rsid w:val="005E694E"/>
    <w:rsid w:val="005E715C"/>
    <w:rsid w:val="005E798D"/>
    <w:rsid w:val="005F0CD9"/>
    <w:rsid w:val="005F1089"/>
    <w:rsid w:val="005F18F4"/>
    <w:rsid w:val="005F2782"/>
    <w:rsid w:val="005F3084"/>
    <w:rsid w:val="005F356A"/>
    <w:rsid w:val="005F399B"/>
    <w:rsid w:val="005F4009"/>
    <w:rsid w:val="005F44AD"/>
    <w:rsid w:val="005F45E4"/>
    <w:rsid w:val="005F4E0E"/>
    <w:rsid w:val="005F512F"/>
    <w:rsid w:val="005F51E6"/>
    <w:rsid w:val="005F523E"/>
    <w:rsid w:val="005F5650"/>
    <w:rsid w:val="005F58C4"/>
    <w:rsid w:val="005F6F38"/>
    <w:rsid w:val="005F6FF0"/>
    <w:rsid w:val="005F72BD"/>
    <w:rsid w:val="005F7CFD"/>
    <w:rsid w:val="005F7F9F"/>
    <w:rsid w:val="006003A9"/>
    <w:rsid w:val="00600438"/>
    <w:rsid w:val="00600AD4"/>
    <w:rsid w:val="0060113F"/>
    <w:rsid w:val="006016E6"/>
    <w:rsid w:val="00603493"/>
    <w:rsid w:val="00603ABB"/>
    <w:rsid w:val="00604591"/>
    <w:rsid w:val="00604ED3"/>
    <w:rsid w:val="00604ED7"/>
    <w:rsid w:val="006059FE"/>
    <w:rsid w:val="00605B40"/>
    <w:rsid w:val="0060771E"/>
    <w:rsid w:val="00607A97"/>
    <w:rsid w:val="00607CD4"/>
    <w:rsid w:val="00610A6C"/>
    <w:rsid w:val="006114B8"/>
    <w:rsid w:val="00611E70"/>
    <w:rsid w:val="006123F7"/>
    <w:rsid w:val="00612499"/>
    <w:rsid w:val="00612B5E"/>
    <w:rsid w:val="00613962"/>
    <w:rsid w:val="00614982"/>
    <w:rsid w:val="00615319"/>
    <w:rsid w:val="00615396"/>
    <w:rsid w:val="00615978"/>
    <w:rsid w:val="00616771"/>
    <w:rsid w:val="00616F14"/>
    <w:rsid w:val="00617744"/>
    <w:rsid w:val="00620F0E"/>
    <w:rsid w:val="0062106F"/>
    <w:rsid w:val="00621150"/>
    <w:rsid w:val="00621599"/>
    <w:rsid w:val="00622CD1"/>
    <w:rsid w:val="006235A9"/>
    <w:rsid w:val="00623737"/>
    <w:rsid w:val="0062402B"/>
    <w:rsid w:val="00624B62"/>
    <w:rsid w:val="006250D1"/>
    <w:rsid w:val="0062614B"/>
    <w:rsid w:val="00626AD2"/>
    <w:rsid w:val="006277D3"/>
    <w:rsid w:val="00627FBA"/>
    <w:rsid w:val="00627FE3"/>
    <w:rsid w:val="006310E6"/>
    <w:rsid w:val="00631130"/>
    <w:rsid w:val="006329D7"/>
    <w:rsid w:val="00632C82"/>
    <w:rsid w:val="00633133"/>
    <w:rsid w:val="006338A2"/>
    <w:rsid w:val="00633C08"/>
    <w:rsid w:val="006340B6"/>
    <w:rsid w:val="00634179"/>
    <w:rsid w:val="00634257"/>
    <w:rsid w:val="00634D16"/>
    <w:rsid w:val="00635797"/>
    <w:rsid w:val="00635A28"/>
    <w:rsid w:val="00635CF1"/>
    <w:rsid w:val="0063732E"/>
    <w:rsid w:val="00637E98"/>
    <w:rsid w:val="00640592"/>
    <w:rsid w:val="006406AB"/>
    <w:rsid w:val="006406E3"/>
    <w:rsid w:val="00640C98"/>
    <w:rsid w:val="00641540"/>
    <w:rsid w:val="00641692"/>
    <w:rsid w:val="00642018"/>
    <w:rsid w:val="006424D4"/>
    <w:rsid w:val="00643861"/>
    <w:rsid w:val="00643D4E"/>
    <w:rsid w:val="00643E6E"/>
    <w:rsid w:val="00643EF3"/>
    <w:rsid w:val="0064424F"/>
    <w:rsid w:val="006444BD"/>
    <w:rsid w:val="00645A75"/>
    <w:rsid w:val="006468A9"/>
    <w:rsid w:val="006475EA"/>
    <w:rsid w:val="006509E2"/>
    <w:rsid w:val="006522E2"/>
    <w:rsid w:val="006529F6"/>
    <w:rsid w:val="00652B08"/>
    <w:rsid w:val="00652B09"/>
    <w:rsid w:val="00652CB2"/>
    <w:rsid w:val="006533FE"/>
    <w:rsid w:val="0065353D"/>
    <w:rsid w:val="006541BC"/>
    <w:rsid w:val="00654A6F"/>
    <w:rsid w:val="00654BD4"/>
    <w:rsid w:val="00654CC0"/>
    <w:rsid w:val="00654D16"/>
    <w:rsid w:val="00654D48"/>
    <w:rsid w:val="006556F6"/>
    <w:rsid w:val="00655847"/>
    <w:rsid w:val="00655E00"/>
    <w:rsid w:val="00656161"/>
    <w:rsid w:val="0065618C"/>
    <w:rsid w:val="006561A5"/>
    <w:rsid w:val="006607DC"/>
    <w:rsid w:val="00660A93"/>
    <w:rsid w:val="006611A3"/>
    <w:rsid w:val="006614D1"/>
    <w:rsid w:val="006618AC"/>
    <w:rsid w:val="00662931"/>
    <w:rsid w:val="00662CB1"/>
    <w:rsid w:val="00662F94"/>
    <w:rsid w:val="0066390D"/>
    <w:rsid w:val="0066392A"/>
    <w:rsid w:val="00663D41"/>
    <w:rsid w:val="00664F26"/>
    <w:rsid w:val="006655AD"/>
    <w:rsid w:val="00665729"/>
    <w:rsid w:val="00665C46"/>
    <w:rsid w:val="00666303"/>
    <w:rsid w:val="006663FF"/>
    <w:rsid w:val="006664AD"/>
    <w:rsid w:val="006668BD"/>
    <w:rsid w:val="00666ECB"/>
    <w:rsid w:val="0066759C"/>
    <w:rsid w:val="00670C06"/>
    <w:rsid w:val="006716BF"/>
    <w:rsid w:val="006722A2"/>
    <w:rsid w:val="00672392"/>
    <w:rsid w:val="0067246E"/>
    <w:rsid w:val="006729F2"/>
    <w:rsid w:val="00672AB5"/>
    <w:rsid w:val="00672D32"/>
    <w:rsid w:val="0067322C"/>
    <w:rsid w:val="00673B25"/>
    <w:rsid w:val="00673C97"/>
    <w:rsid w:val="00673FC7"/>
    <w:rsid w:val="00674130"/>
    <w:rsid w:val="00674152"/>
    <w:rsid w:val="0067426F"/>
    <w:rsid w:val="006756BE"/>
    <w:rsid w:val="00675C84"/>
    <w:rsid w:val="00675ED7"/>
    <w:rsid w:val="00676003"/>
    <w:rsid w:val="006761CC"/>
    <w:rsid w:val="00676FFF"/>
    <w:rsid w:val="00677B71"/>
    <w:rsid w:val="006810B8"/>
    <w:rsid w:val="00681B4B"/>
    <w:rsid w:val="00681C0D"/>
    <w:rsid w:val="00681D59"/>
    <w:rsid w:val="006826A4"/>
    <w:rsid w:val="0068349D"/>
    <w:rsid w:val="00683B36"/>
    <w:rsid w:val="006840F0"/>
    <w:rsid w:val="00684517"/>
    <w:rsid w:val="006851CA"/>
    <w:rsid w:val="0068612B"/>
    <w:rsid w:val="006862DD"/>
    <w:rsid w:val="00686931"/>
    <w:rsid w:val="0068745D"/>
    <w:rsid w:val="00690584"/>
    <w:rsid w:val="00690615"/>
    <w:rsid w:val="0069114B"/>
    <w:rsid w:val="00691878"/>
    <w:rsid w:val="00691A58"/>
    <w:rsid w:val="00691AD0"/>
    <w:rsid w:val="006926F5"/>
    <w:rsid w:val="0069282F"/>
    <w:rsid w:val="00692DF9"/>
    <w:rsid w:val="00693581"/>
    <w:rsid w:val="00693831"/>
    <w:rsid w:val="0069429D"/>
    <w:rsid w:val="006945DD"/>
    <w:rsid w:val="00695007"/>
    <w:rsid w:val="00695613"/>
    <w:rsid w:val="00695DAE"/>
    <w:rsid w:val="00695EE1"/>
    <w:rsid w:val="006960B9"/>
    <w:rsid w:val="0069653E"/>
    <w:rsid w:val="0069690F"/>
    <w:rsid w:val="00696A5F"/>
    <w:rsid w:val="0069754B"/>
    <w:rsid w:val="006977B1"/>
    <w:rsid w:val="00697C03"/>
    <w:rsid w:val="006A01FB"/>
    <w:rsid w:val="006A0208"/>
    <w:rsid w:val="006A083E"/>
    <w:rsid w:val="006A0C8D"/>
    <w:rsid w:val="006A1378"/>
    <w:rsid w:val="006A2882"/>
    <w:rsid w:val="006A2A9B"/>
    <w:rsid w:val="006A3097"/>
    <w:rsid w:val="006A3132"/>
    <w:rsid w:val="006A32B3"/>
    <w:rsid w:val="006A330E"/>
    <w:rsid w:val="006A4165"/>
    <w:rsid w:val="006A4B8B"/>
    <w:rsid w:val="006A502F"/>
    <w:rsid w:val="006A5AD1"/>
    <w:rsid w:val="006A5BDA"/>
    <w:rsid w:val="006A67B5"/>
    <w:rsid w:val="006A67E3"/>
    <w:rsid w:val="006A7919"/>
    <w:rsid w:val="006A7A57"/>
    <w:rsid w:val="006B0AEF"/>
    <w:rsid w:val="006B149D"/>
    <w:rsid w:val="006B1901"/>
    <w:rsid w:val="006B199D"/>
    <w:rsid w:val="006B1A01"/>
    <w:rsid w:val="006B1D5B"/>
    <w:rsid w:val="006B1F42"/>
    <w:rsid w:val="006B2337"/>
    <w:rsid w:val="006B2907"/>
    <w:rsid w:val="006B30A4"/>
    <w:rsid w:val="006B39F8"/>
    <w:rsid w:val="006B4627"/>
    <w:rsid w:val="006B501E"/>
    <w:rsid w:val="006B5181"/>
    <w:rsid w:val="006B56AA"/>
    <w:rsid w:val="006B5943"/>
    <w:rsid w:val="006B774B"/>
    <w:rsid w:val="006C017D"/>
    <w:rsid w:val="006C0605"/>
    <w:rsid w:val="006C0AB1"/>
    <w:rsid w:val="006C24C0"/>
    <w:rsid w:val="006C3779"/>
    <w:rsid w:val="006C3A8B"/>
    <w:rsid w:val="006C3DEF"/>
    <w:rsid w:val="006C42C4"/>
    <w:rsid w:val="006C4A4A"/>
    <w:rsid w:val="006C4B8E"/>
    <w:rsid w:val="006C511C"/>
    <w:rsid w:val="006C5FBD"/>
    <w:rsid w:val="006C62A1"/>
    <w:rsid w:val="006C692C"/>
    <w:rsid w:val="006C6ADB"/>
    <w:rsid w:val="006C6B6F"/>
    <w:rsid w:val="006C6C8A"/>
    <w:rsid w:val="006C7599"/>
    <w:rsid w:val="006D0D5C"/>
    <w:rsid w:val="006D1F83"/>
    <w:rsid w:val="006D25C3"/>
    <w:rsid w:val="006D2D7B"/>
    <w:rsid w:val="006D2E6B"/>
    <w:rsid w:val="006D3FB1"/>
    <w:rsid w:val="006D4BCA"/>
    <w:rsid w:val="006D54AB"/>
    <w:rsid w:val="006D5767"/>
    <w:rsid w:val="006D57F8"/>
    <w:rsid w:val="006D5C13"/>
    <w:rsid w:val="006D5E92"/>
    <w:rsid w:val="006D6C9B"/>
    <w:rsid w:val="006D6EB6"/>
    <w:rsid w:val="006E0286"/>
    <w:rsid w:val="006E0433"/>
    <w:rsid w:val="006E05BE"/>
    <w:rsid w:val="006E07D5"/>
    <w:rsid w:val="006E1BA5"/>
    <w:rsid w:val="006E2969"/>
    <w:rsid w:val="006E31B6"/>
    <w:rsid w:val="006E33E5"/>
    <w:rsid w:val="006E3BA2"/>
    <w:rsid w:val="006E3EB6"/>
    <w:rsid w:val="006E4BB0"/>
    <w:rsid w:val="006E5702"/>
    <w:rsid w:val="006E57F7"/>
    <w:rsid w:val="006E58F0"/>
    <w:rsid w:val="006E5AC1"/>
    <w:rsid w:val="006E6221"/>
    <w:rsid w:val="006E64BE"/>
    <w:rsid w:val="006E6B86"/>
    <w:rsid w:val="006E708B"/>
    <w:rsid w:val="006E7DAC"/>
    <w:rsid w:val="006F032B"/>
    <w:rsid w:val="006F075D"/>
    <w:rsid w:val="006F0A7D"/>
    <w:rsid w:val="006F116F"/>
    <w:rsid w:val="006F1A11"/>
    <w:rsid w:val="006F1BA4"/>
    <w:rsid w:val="006F2746"/>
    <w:rsid w:val="006F2926"/>
    <w:rsid w:val="006F2D81"/>
    <w:rsid w:val="006F2EA2"/>
    <w:rsid w:val="006F406D"/>
    <w:rsid w:val="006F40B8"/>
    <w:rsid w:val="006F4B05"/>
    <w:rsid w:val="006F5343"/>
    <w:rsid w:val="006F54EA"/>
    <w:rsid w:val="006F5F6F"/>
    <w:rsid w:val="006F6BFD"/>
    <w:rsid w:val="006F73DA"/>
    <w:rsid w:val="006F7972"/>
    <w:rsid w:val="006F79A8"/>
    <w:rsid w:val="007003DB"/>
    <w:rsid w:val="00701237"/>
    <w:rsid w:val="007012F6"/>
    <w:rsid w:val="00701CA7"/>
    <w:rsid w:val="00701EAE"/>
    <w:rsid w:val="00702502"/>
    <w:rsid w:val="00702DA3"/>
    <w:rsid w:val="007036B5"/>
    <w:rsid w:val="00704907"/>
    <w:rsid w:val="007049B5"/>
    <w:rsid w:val="00704AFB"/>
    <w:rsid w:val="00704DF5"/>
    <w:rsid w:val="00706040"/>
    <w:rsid w:val="007068C2"/>
    <w:rsid w:val="00706B89"/>
    <w:rsid w:val="00706CC9"/>
    <w:rsid w:val="007073D7"/>
    <w:rsid w:val="0070E10A"/>
    <w:rsid w:val="00710081"/>
    <w:rsid w:val="007101E2"/>
    <w:rsid w:val="00710439"/>
    <w:rsid w:val="007105CB"/>
    <w:rsid w:val="007108E8"/>
    <w:rsid w:val="0071093E"/>
    <w:rsid w:val="00710F1A"/>
    <w:rsid w:val="00711688"/>
    <w:rsid w:val="00711BFE"/>
    <w:rsid w:val="00712226"/>
    <w:rsid w:val="00712C5E"/>
    <w:rsid w:val="00712C8D"/>
    <w:rsid w:val="00713124"/>
    <w:rsid w:val="007138E5"/>
    <w:rsid w:val="00713C0B"/>
    <w:rsid w:val="00713CB5"/>
    <w:rsid w:val="007142BC"/>
    <w:rsid w:val="0071463E"/>
    <w:rsid w:val="00714677"/>
    <w:rsid w:val="00714D6A"/>
    <w:rsid w:val="007151EE"/>
    <w:rsid w:val="0071529A"/>
    <w:rsid w:val="007152FA"/>
    <w:rsid w:val="007153DD"/>
    <w:rsid w:val="00715C9C"/>
    <w:rsid w:val="00716004"/>
    <w:rsid w:val="0071753C"/>
    <w:rsid w:val="00717A2B"/>
    <w:rsid w:val="007202CA"/>
    <w:rsid w:val="00720774"/>
    <w:rsid w:val="00720C37"/>
    <w:rsid w:val="007210CA"/>
    <w:rsid w:val="00721750"/>
    <w:rsid w:val="007219D0"/>
    <w:rsid w:val="00721D42"/>
    <w:rsid w:val="00722807"/>
    <w:rsid w:val="007239C8"/>
    <w:rsid w:val="00723E3A"/>
    <w:rsid w:val="007245D0"/>
    <w:rsid w:val="00724F1D"/>
    <w:rsid w:val="007254F4"/>
    <w:rsid w:val="00725D36"/>
    <w:rsid w:val="00725E40"/>
    <w:rsid w:val="007263D1"/>
    <w:rsid w:val="00726426"/>
    <w:rsid w:val="007264FB"/>
    <w:rsid w:val="00726614"/>
    <w:rsid w:val="0072778C"/>
    <w:rsid w:val="00727FC8"/>
    <w:rsid w:val="00730194"/>
    <w:rsid w:val="0073102C"/>
    <w:rsid w:val="00731066"/>
    <w:rsid w:val="00731598"/>
    <w:rsid w:val="007319EA"/>
    <w:rsid w:val="00731DC5"/>
    <w:rsid w:val="00731F45"/>
    <w:rsid w:val="007320DC"/>
    <w:rsid w:val="0073237C"/>
    <w:rsid w:val="00732A73"/>
    <w:rsid w:val="00732C6A"/>
    <w:rsid w:val="00733260"/>
    <w:rsid w:val="007338C6"/>
    <w:rsid w:val="00734575"/>
    <w:rsid w:val="00734779"/>
    <w:rsid w:val="00735415"/>
    <w:rsid w:val="0073554F"/>
    <w:rsid w:val="00735E66"/>
    <w:rsid w:val="007363BD"/>
    <w:rsid w:val="007368DB"/>
    <w:rsid w:val="007369C7"/>
    <w:rsid w:val="00736AA6"/>
    <w:rsid w:val="00736F51"/>
    <w:rsid w:val="0073724F"/>
    <w:rsid w:val="00737B70"/>
    <w:rsid w:val="00737CEF"/>
    <w:rsid w:val="0074009B"/>
    <w:rsid w:val="007412C5"/>
    <w:rsid w:val="0074185E"/>
    <w:rsid w:val="00741D99"/>
    <w:rsid w:val="007430B2"/>
    <w:rsid w:val="00743699"/>
    <w:rsid w:val="00743CBA"/>
    <w:rsid w:val="00743F66"/>
    <w:rsid w:val="00744184"/>
    <w:rsid w:val="00744AC6"/>
    <w:rsid w:val="00744AE7"/>
    <w:rsid w:val="007450EC"/>
    <w:rsid w:val="00745439"/>
    <w:rsid w:val="0074598C"/>
    <w:rsid w:val="00745DAC"/>
    <w:rsid w:val="00746023"/>
    <w:rsid w:val="0074609B"/>
    <w:rsid w:val="00746BF2"/>
    <w:rsid w:val="00747148"/>
    <w:rsid w:val="00747818"/>
    <w:rsid w:val="007479BD"/>
    <w:rsid w:val="00750466"/>
    <w:rsid w:val="00750637"/>
    <w:rsid w:val="007513F6"/>
    <w:rsid w:val="007518CD"/>
    <w:rsid w:val="00752D41"/>
    <w:rsid w:val="007535C1"/>
    <w:rsid w:val="00753A2F"/>
    <w:rsid w:val="00754281"/>
    <w:rsid w:val="0075433F"/>
    <w:rsid w:val="00754508"/>
    <w:rsid w:val="0075474A"/>
    <w:rsid w:val="007549AE"/>
    <w:rsid w:val="00755735"/>
    <w:rsid w:val="00756006"/>
    <w:rsid w:val="00756553"/>
    <w:rsid w:val="00757730"/>
    <w:rsid w:val="00757B58"/>
    <w:rsid w:val="00757EA0"/>
    <w:rsid w:val="0076052A"/>
    <w:rsid w:val="007612E8"/>
    <w:rsid w:val="0076185C"/>
    <w:rsid w:val="00761E77"/>
    <w:rsid w:val="007627EC"/>
    <w:rsid w:val="00762CA4"/>
    <w:rsid w:val="007632B7"/>
    <w:rsid w:val="00763343"/>
    <w:rsid w:val="00763388"/>
    <w:rsid w:val="00763E8A"/>
    <w:rsid w:val="007657B0"/>
    <w:rsid w:val="00765F40"/>
    <w:rsid w:val="00766BA4"/>
    <w:rsid w:val="00767D25"/>
    <w:rsid w:val="00767D6F"/>
    <w:rsid w:val="00767DDD"/>
    <w:rsid w:val="007700E3"/>
    <w:rsid w:val="00770330"/>
    <w:rsid w:val="007704E7"/>
    <w:rsid w:val="00770C92"/>
    <w:rsid w:val="0077138B"/>
    <w:rsid w:val="0077176D"/>
    <w:rsid w:val="00771B75"/>
    <w:rsid w:val="0077217D"/>
    <w:rsid w:val="00772BBB"/>
    <w:rsid w:val="00773CD9"/>
    <w:rsid w:val="007749F3"/>
    <w:rsid w:val="00775882"/>
    <w:rsid w:val="00775A00"/>
    <w:rsid w:val="007771D3"/>
    <w:rsid w:val="0077740E"/>
    <w:rsid w:val="00777829"/>
    <w:rsid w:val="007779A9"/>
    <w:rsid w:val="00777B01"/>
    <w:rsid w:val="007803C3"/>
    <w:rsid w:val="00780890"/>
    <w:rsid w:val="00780B27"/>
    <w:rsid w:val="00780C18"/>
    <w:rsid w:val="00781010"/>
    <w:rsid w:val="007810E9"/>
    <w:rsid w:val="007823B8"/>
    <w:rsid w:val="00782BED"/>
    <w:rsid w:val="00782DEE"/>
    <w:rsid w:val="00783A81"/>
    <w:rsid w:val="00785183"/>
    <w:rsid w:val="0078530F"/>
    <w:rsid w:val="00785B0D"/>
    <w:rsid w:val="00786411"/>
    <w:rsid w:val="00786A6B"/>
    <w:rsid w:val="0078718F"/>
    <w:rsid w:val="0078723C"/>
    <w:rsid w:val="007873A6"/>
    <w:rsid w:val="00787C4A"/>
    <w:rsid w:val="0078C66B"/>
    <w:rsid w:val="007900AA"/>
    <w:rsid w:val="00790FF6"/>
    <w:rsid w:val="007911A9"/>
    <w:rsid w:val="007926A6"/>
    <w:rsid w:val="00793C9B"/>
    <w:rsid w:val="00793FC0"/>
    <w:rsid w:val="0079431B"/>
    <w:rsid w:val="0079499A"/>
    <w:rsid w:val="00795AB2"/>
    <w:rsid w:val="00796094"/>
    <w:rsid w:val="00796869"/>
    <w:rsid w:val="00796C1A"/>
    <w:rsid w:val="0079704A"/>
    <w:rsid w:val="007977EB"/>
    <w:rsid w:val="00797D58"/>
    <w:rsid w:val="007A15F9"/>
    <w:rsid w:val="007A1B18"/>
    <w:rsid w:val="007A1C6E"/>
    <w:rsid w:val="007A1D38"/>
    <w:rsid w:val="007A232B"/>
    <w:rsid w:val="007A2DE0"/>
    <w:rsid w:val="007A305C"/>
    <w:rsid w:val="007A3A16"/>
    <w:rsid w:val="007A40C9"/>
    <w:rsid w:val="007A47A0"/>
    <w:rsid w:val="007A503C"/>
    <w:rsid w:val="007A6BF9"/>
    <w:rsid w:val="007A761F"/>
    <w:rsid w:val="007A7C10"/>
    <w:rsid w:val="007B02D8"/>
    <w:rsid w:val="007B0896"/>
    <w:rsid w:val="007B1337"/>
    <w:rsid w:val="007B25FB"/>
    <w:rsid w:val="007B3062"/>
    <w:rsid w:val="007B3175"/>
    <w:rsid w:val="007B34B2"/>
    <w:rsid w:val="007B38AB"/>
    <w:rsid w:val="007B4747"/>
    <w:rsid w:val="007B4CB4"/>
    <w:rsid w:val="007B57AF"/>
    <w:rsid w:val="007B5B50"/>
    <w:rsid w:val="007B5C6B"/>
    <w:rsid w:val="007B61AB"/>
    <w:rsid w:val="007B637E"/>
    <w:rsid w:val="007B75BB"/>
    <w:rsid w:val="007B75F8"/>
    <w:rsid w:val="007B7D47"/>
    <w:rsid w:val="007BAD11"/>
    <w:rsid w:val="007C0148"/>
    <w:rsid w:val="007C100F"/>
    <w:rsid w:val="007C13CE"/>
    <w:rsid w:val="007C1602"/>
    <w:rsid w:val="007C1E24"/>
    <w:rsid w:val="007C2569"/>
    <w:rsid w:val="007C2AA5"/>
    <w:rsid w:val="007C2D8A"/>
    <w:rsid w:val="007C35CF"/>
    <w:rsid w:val="007C3628"/>
    <w:rsid w:val="007C3726"/>
    <w:rsid w:val="007C37C0"/>
    <w:rsid w:val="007C4982"/>
    <w:rsid w:val="007C49D4"/>
    <w:rsid w:val="007C4CB2"/>
    <w:rsid w:val="007C4CCA"/>
    <w:rsid w:val="007C50F0"/>
    <w:rsid w:val="007C634C"/>
    <w:rsid w:val="007C7462"/>
    <w:rsid w:val="007CD728"/>
    <w:rsid w:val="007D004B"/>
    <w:rsid w:val="007D01B9"/>
    <w:rsid w:val="007D0B63"/>
    <w:rsid w:val="007D0DB6"/>
    <w:rsid w:val="007D0ED9"/>
    <w:rsid w:val="007D144D"/>
    <w:rsid w:val="007D1F14"/>
    <w:rsid w:val="007D336E"/>
    <w:rsid w:val="007D4238"/>
    <w:rsid w:val="007D4A1E"/>
    <w:rsid w:val="007D59E1"/>
    <w:rsid w:val="007D64A6"/>
    <w:rsid w:val="007D6655"/>
    <w:rsid w:val="007D6E4A"/>
    <w:rsid w:val="007D7239"/>
    <w:rsid w:val="007D729F"/>
    <w:rsid w:val="007D7C6C"/>
    <w:rsid w:val="007E067F"/>
    <w:rsid w:val="007E0AE4"/>
    <w:rsid w:val="007E186E"/>
    <w:rsid w:val="007E1D6C"/>
    <w:rsid w:val="007E2494"/>
    <w:rsid w:val="007E24F0"/>
    <w:rsid w:val="007E28B1"/>
    <w:rsid w:val="007E290C"/>
    <w:rsid w:val="007E2DCC"/>
    <w:rsid w:val="007E3339"/>
    <w:rsid w:val="007E3911"/>
    <w:rsid w:val="007E3CA0"/>
    <w:rsid w:val="007E43B2"/>
    <w:rsid w:val="007E579B"/>
    <w:rsid w:val="007E5871"/>
    <w:rsid w:val="007E749E"/>
    <w:rsid w:val="007E74A8"/>
    <w:rsid w:val="007E79FB"/>
    <w:rsid w:val="007E7A06"/>
    <w:rsid w:val="007F0081"/>
    <w:rsid w:val="007F0355"/>
    <w:rsid w:val="007F05A4"/>
    <w:rsid w:val="007F0654"/>
    <w:rsid w:val="007F0A1F"/>
    <w:rsid w:val="007F0E57"/>
    <w:rsid w:val="007F12F8"/>
    <w:rsid w:val="007F22C7"/>
    <w:rsid w:val="007F29AB"/>
    <w:rsid w:val="007F4057"/>
    <w:rsid w:val="007F450F"/>
    <w:rsid w:val="007F4E17"/>
    <w:rsid w:val="007F56CF"/>
    <w:rsid w:val="007F5A43"/>
    <w:rsid w:val="007F5ED6"/>
    <w:rsid w:val="007F6C09"/>
    <w:rsid w:val="007F7100"/>
    <w:rsid w:val="007F7E92"/>
    <w:rsid w:val="00800264"/>
    <w:rsid w:val="00800F6C"/>
    <w:rsid w:val="00800FF0"/>
    <w:rsid w:val="008012FD"/>
    <w:rsid w:val="008014FE"/>
    <w:rsid w:val="0080158B"/>
    <w:rsid w:val="00801A91"/>
    <w:rsid w:val="00802249"/>
    <w:rsid w:val="00803A34"/>
    <w:rsid w:val="00804596"/>
    <w:rsid w:val="00804B11"/>
    <w:rsid w:val="00805628"/>
    <w:rsid w:val="00805773"/>
    <w:rsid w:val="00805B19"/>
    <w:rsid w:val="00805E7A"/>
    <w:rsid w:val="00806355"/>
    <w:rsid w:val="00806B6C"/>
    <w:rsid w:val="00807474"/>
    <w:rsid w:val="00807BB9"/>
    <w:rsid w:val="008103EC"/>
    <w:rsid w:val="00811064"/>
    <w:rsid w:val="00812184"/>
    <w:rsid w:val="008127D9"/>
    <w:rsid w:val="008129AE"/>
    <w:rsid w:val="008137B2"/>
    <w:rsid w:val="0081392C"/>
    <w:rsid w:val="00813C8A"/>
    <w:rsid w:val="00814114"/>
    <w:rsid w:val="0081530E"/>
    <w:rsid w:val="0081590A"/>
    <w:rsid w:val="00815C78"/>
    <w:rsid w:val="00815F73"/>
    <w:rsid w:val="00816B15"/>
    <w:rsid w:val="00820574"/>
    <w:rsid w:val="008207C8"/>
    <w:rsid w:val="00820D17"/>
    <w:rsid w:val="00821B25"/>
    <w:rsid w:val="00823192"/>
    <w:rsid w:val="00823475"/>
    <w:rsid w:val="00823779"/>
    <w:rsid w:val="00823F48"/>
    <w:rsid w:val="00824CB2"/>
    <w:rsid w:val="00825042"/>
    <w:rsid w:val="0082525A"/>
    <w:rsid w:val="00825C16"/>
    <w:rsid w:val="00826559"/>
    <w:rsid w:val="00826802"/>
    <w:rsid w:val="00826C37"/>
    <w:rsid w:val="00827844"/>
    <w:rsid w:val="0083047A"/>
    <w:rsid w:val="00830FCC"/>
    <w:rsid w:val="008310C6"/>
    <w:rsid w:val="008314BF"/>
    <w:rsid w:val="008316C2"/>
    <w:rsid w:val="00832BCF"/>
    <w:rsid w:val="00832DA5"/>
    <w:rsid w:val="008331ED"/>
    <w:rsid w:val="00833440"/>
    <w:rsid w:val="00833900"/>
    <w:rsid w:val="00833D48"/>
    <w:rsid w:val="008344E4"/>
    <w:rsid w:val="008345A7"/>
    <w:rsid w:val="00835016"/>
    <w:rsid w:val="0083505D"/>
    <w:rsid w:val="008350EE"/>
    <w:rsid w:val="008352DE"/>
    <w:rsid w:val="008357D3"/>
    <w:rsid w:val="00835C28"/>
    <w:rsid w:val="00835FE7"/>
    <w:rsid w:val="008360F1"/>
    <w:rsid w:val="00836FDA"/>
    <w:rsid w:val="00837B1C"/>
    <w:rsid w:val="00837B43"/>
    <w:rsid w:val="008403BB"/>
    <w:rsid w:val="0084080A"/>
    <w:rsid w:val="00840B50"/>
    <w:rsid w:val="00841200"/>
    <w:rsid w:val="0084225B"/>
    <w:rsid w:val="008426B6"/>
    <w:rsid w:val="008428BD"/>
    <w:rsid w:val="0084321A"/>
    <w:rsid w:val="00843702"/>
    <w:rsid w:val="0084489D"/>
    <w:rsid w:val="00844F7D"/>
    <w:rsid w:val="0084596E"/>
    <w:rsid w:val="00845A44"/>
    <w:rsid w:val="00845C56"/>
    <w:rsid w:val="00845EED"/>
    <w:rsid w:val="00846084"/>
    <w:rsid w:val="008468B6"/>
    <w:rsid w:val="00846938"/>
    <w:rsid w:val="00846975"/>
    <w:rsid w:val="00847028"/>
    <w:rsid w:val="00847444"/>
    <w:rsid w:val="00847959"/>
    <w:rsid w:val="00847A0F"/>
    <w:rsid w:val="008505A9"/>
    <w:rsid w:val="0085063E"/>
    <w:rsid w:val="0085066F"/>
    <w:rsid w:val="00850AE8"/>
    <w:rsid w:val="0085181D"/>
    <w:rsid w:val="00851DAC"/>
    <w:rsid w:val="00851FEE"/>
    <w:rsid w:val="0085249F"/>
    <w:rsid w:val="008524D2"/>
    <w:rsid w:val="00852D71"/>
    <w:rsid w:val="00852E07"/>
    <w:rsid w:val="00853013"/>
    <w:rsid w:val="0085340A"/>
    <w:rsid w:val="008536BE"/>
    <w:rsid w:val="00853948"/>
    <w:rsid w:val="00854686"/>
    <w:rsid w:val="0085505B"/>
    <w:rsid w:val="00855234"/>
    <w:rsid w:val="00855E76"/>
    <w:rsid w:val="00856A41"/>
    <w:rsid w:val="00856CF0"/>
    <w:rsid w:val="008575FA"/>
    <w:rsid w:val="00857B73"/>
    <w:rsid w:val="00861249"/>
    <w:rsid w:val="0086132D"/>
    <w:rsid w:val="00861906"/>
    <w:rsid w:val="00861DB4"/>
    <w:rsid w:val="0086259E"/>
    <w:rsid w:val="008627D1"/>
    <w:rsid w:val="00862F4F"/>
    <w:rsid w:val="0086419A"/>
    <w:rsid w:val="008644E3"/>
    <w:rsid w:val="008648C7"/>
    <w:rsid w:val="00864A54"/>
    <w:rsid w:val="00864C71"/>
    <w:rsid w:val="008654F0"/>
    <w:rsid w:val="00865CAA"/>
    <w:rsid w:val="008666BF"/>
    <w:rsid w:val="00867477"/>
    <w:rsid w:val="0087003F"/>
    <w:rsid w:val="00870914"/>
    <w:rsid w:val="00871CFD"/>
    <w:rsid w:val="008734C1"/>
    <w:rsid w:val="00873EFB"/>
    <w:rsid w:val="008745EE"/>
    <w:rsid w:val="00874686"/>
    <w:rsid w:val="008747DA"/>
    <w:rsid w:val="0087682F"/>
    <w:rsid w:val="00876A53"/>
    <w:rsid w:val="00876E4E"/>
    <w:rsid w:val="00877032"/>
    <w:rsid w:val="0088076C"/>
    <w:rsid w:val="0088085F"/>
    <w:rsid w:val="00881197"/>
    <w:rsid w:val="0088206A"/>
    <w:rsid w:val="00882F88"/>
    <w:rsid w:val="0088325A"/>
    <w:rsid w:val="00883634"/>
    <w:rsid w:val="008836A8"/>
    <w:rsid w:val="00883D8A"/>
    <w:rsid w:val="0088453B"/>
    <w:rsid w:val="0088482D"/>
    <w:rsid w:val="008848ED"/>
    <w:rsid w:val="00885838"/>
    <w:rsid w:val="00885FB0"/>
    <w:rsid w:val="00886146"/>
    <w:rsid w:val="00886609"/>
    <w:rsid w:val="008875C8"/>
    <w:rsid w:val="00887C9C"/>
    <w:rsid w:val="0089010D"/>
    <w:rsid w:val="008906C4"/>
    <w:rsid w:val="0089095A"/>
    <w:rsid w:val="00890DCA"/>
    <w:rsid w:val="00891085"/>
    <w:rsid w:val="00891193"/>
    <w:rsid w:val="00891389"/>
    <w:rsid w:val="00891486"/>
    <w:rsid w:val="00891B03"/>
    <w:rsid w:val="00891B9F"/>
    <w:rsid w:val="00891D3A"/>
    <w:rsid w:val="00892483"/>
    <w:rsid w:val="00892E46"/>
    <w:rsid w:val="00893453"/>
    <w:rsid w:val="008934F7"/>
    <w:rsid w:val="0089358C"/>
    <w:rsid w:val="00894A1B"/>
    <w:rsid w:val="00894BE2"/>
    <w:rsid w:val="00894E54"/>
    <w:rsid w:val="00895102"/>
    <w:rsid w:val="008958BB"/>
    <w:rsid w:val="00895F91"/>
    <w:rsid w:val="0089609E"/>
    <w:rsid w:val="0089693E"/>
    <w:rsid w:val="008971DB"/>
    <w:rsid w:val="00897C2A"/>
    <w:rsid w:val="00897D29"/>
    <w:rsid w:val="00897F05"/>
    <w:rsid w:val="008A03FA"/>
    <w:rsid w:val="008A080F"/>
    <w:rsid w:val="008A1BA9"/>
    <w:rsid w:val="008A2C82"/>
    <w:rsid w:val="008A2D05"/>
    <w:rsid w:val="008A32EC"/>
    <w:rsid w:val="008A3318"/>
    <w:rsid w:val="008A4A26"/>
    <w:rsid w:val="008A4DA4"/>
    <w:rsid w:val="008A5171"/>
    <w:rsid w:val="008A563F"/>
    <w:rsid w:val="008A7F5B"/>
    <w:rsid w:val="008B02B4"/>
    <w:rsid w:val="008B03DA"/>
    <w:rsid w:val="008B09D5"/>
    <w:rsid w:val="008B1064"/>
    <w:rsid w:val="008B16DE"/>
    <w:rsid w:val="008B1930"/>
    <w:rsid w:val="008B1FF2"/>
    <w:rsid w:val="008B33A8"/>
    <w:rsid w:val="008B3599"/>
    <w:rsid w:val="008B3901"/>
    <w:rsid w:val="008B3BAA"/>
    <w:rsid w:val="008B3F77"/>
    <w:rsid w:val="008B4AF9"/>
    <w:rsid w:val="008B50C7"/>
    <w:rsid w:val="008B5A64"/>
    <w:rsid w:val="008B5C01"/>
    <w:rsid w:val="008B6468"/>
    <w:rsid w:val="008B6BF7"/>
    <w:rsid w:val="008B7779"/>
    <w:rsid w:val="008B7F23"/>
    <w:rsid w:val="008C1027"/>
    <w:rsid w:val="008C1C5B"/>
    <w:rsid w:val="008C2AB3"/>
    <w:rsid w:val="008C3277"/>
    <w:rsid w:val="008C3475"/>
    <w:rsid w:val="008C3675"/>
    <w:rsid w:val="008C3AF1"/>
    <w:rsid w:val="008C3C9C"/>
    <w:rsid w:val="008C43D7"/>
    <w:rsid w:val="008C4666"/>
    <w:rsid w:val="008C4683"/>
    <w:rsid w:val="008C5317"/>
    <w:rsid w:val="008C56CC"/>
    <w:rsid w:val="008C5790"/>
    <w:rsid w:val="008C5ED9"/>
    <w:rsid w:val="008C6AE3"/>
    <w:rsid w:val="008C6F0B"/>
    <w:rsid w:val="008D0B52"/>
    <w:rsid w:val="008D1070"/>
    <w:rsid w:val="008D1152"/>
    <w:rsid w:val="008D1388"/>
    <w:rsid w:val="008D140C"/>
    <w:rsid w:val="008D167A"/>
    <w:rsid w:val="008D1A43"/>
    <w:rsid w:val="008D1E92"/>
    <w:rsid w:val="008D257A"/>
    <w:rsid w:val="008D2E4A"/>
    <w:rsid w:val="008D3319"/>
    <w:rsid w:val="008D372E"/>
    <w:rsid w:val="008D38DF"/>
    <w:rsid w:val="008D409F"/>
    <w:rsid w:val="008D4C45"/>
    <w:rsid w:val="008D4D3D"/>
    <w:rsid w:val="008D5802"/>
    <w:rsid w:val="008D5FA4"/>
    <w:rsid w:val="008D6221"/>
    <w:rsid w:val="008D6D71"/>
    <w:rsid w:val="008D7051"/>
    <w:rsid w:val="008D7894"/>
    <w:rsid w:val="008D7ACB"/>
    <w:rsid w:val="008D7AF5"/>
    <w:rsid w:val="008D7CDC"/>
    <w:rsid w:val="008E0B58"/>
    <w:rsid w:val="008E110F"/>
    <w:rsid w:val="008E1316"/>
    <w:rsid w:val="008E18D6"/>
    <w:rsid w:val="008E1C98"/>
    <w:rsid w:val="008E1F4C"/>
    <w:rsid w:val="008E27BD"/>
    <w:rsid w:val="008E2B95"/>
    <w:rsid w:val="008E30EF"/>
    <w:rsid w:val="008E3AB7"/>
    <w:rsid w:val="008E3B29"/>
    <w:rsid w:val="008E4182"/>
    <w:rsid w:val="008E4650"/>
    <w:rsid w:val="008E4804"/>
    <w:rsid w:val="008E4980"/>
    <w:rsid w:val="008E49DA"/>
    <w:rsid w:val="008E4B0C"/>
    <w:rsid w:val="008E5D2A"/>
    <w:rsid w:val="008E615A"/>
    <w:rsid w:val="008E6375"/>
    <w:rsid w:val="008E729E"/>
    <w:rsid w:val="008E791B"/>
    <w:rsid w:val="008E7D39"/>
    <w:rsid w:val="008F0DD5"/>
    <w:rsid w:val="008F0FC9"/>
    <w:rsid w:val="008F1A4D"/>
    <w:rsid w:val="008F20D1"/>
    <w:rsid w:val="008F39E3"/>
    <w:rsid w:val="008F3B18"/>
    <w:rsid w:val="008F4158"/>
    <w:rsid w:val="008F4250"/>
    <w:rsid w:val="008F4340"/>
    <w:rsid w:val="008F52C5"/>
    <w:rsid w:val="008F536B"/>
    <w:rsid w:val="008F55F9"/>
    <w:rsid w:val="008F574B"/>
    <w:rsid w:val="008F5D49"/>
    <w:rsid w:val="008F68A8"/>
    <w:rsid w:val="008F7B81"/>
    <w:rsid w:val="00900011"/>
    <w:rsid w:val="009003AF"/>
    <w:rsid w:val="00901EF0"/>
    <w:rsid w:val="00902BBE"/>
    <w:rsid w:val="00902BD2"/>
    <w:rsid w:val="00902F19"/>
    <w:rsid w:val="00903534"/>
    <w:rsid w:val="00904577"/>
    <w:rsid w:val="00904753"/>
    <w:rsid w:val="009048D8"/>
    <w:rsid w:val="00905333"/>
    <w:rsid w:val="009053E2"/>
    <w:rsid w:val="00905408"/>
    <w:rsid w:val="00905976"/>
    <w:rsid w:val="00905C21"/>
    <w:rsid w:val="00905F7B"/>
    <w:rsid w:val="009060A6"/>
    <w:rsid w:val="009063BB"/>
    <w:rsid w:val="00907B77"/>
    <w:rsid w:val="00907D10"/>
    <w:rsid w:val="00910101"/>
    <w:rsid w:val="0091034A"/>
    <w:rsid w:val="00910409"/>
    <w:rsid w:val="00910900"/>
    <w:rsid w:val="00910B12"/>
    <w:rsid w:val="0091119B"/>
    <w:rsid w:val="00911420"/>
    <w:rsid w:val="009115AE"/>
    <w:rsid w:val="009116A4"/>
    <w:rsid w:val="00911A66"/>
    <w:rsid w:val="0091200C"/>
    <w:rsid w:val="00912BE0"/>
    <w:rsid w:val="00913F32"/>
    <w:rsid w:val="009140F2"/>
    <w:rsid w:val="00914464"/>
    <w:rsid w:val="009158EA"/>
    <w:rsid w:val="00915A2A"/>
    <w:rsid w:val="00915E78"/>
    <w:rsid w:val="00915EE7"/>
    <w:rsid w:val="00915FAD"/>
    <w:rsid w:val="009167DC"/>
    <w:rsid w:val="00916C84"/>
    <w:rsid w:val="0091711B"/>
    <w:rsid w:val="00917225"/>
    <w:rsid w:val="00917278"/>
    <w:rsid w:val="0091728C"/>
    <w:rsid w:val="00917ABE"/>
    <w:rsid w:val="00920ABA"/>
    <w:rsid w:val="00920F96"/>
    <w:rsid w:val="00921708"/>
    <w:rsid w:val="00921872"/>
    <w:rsid w:val="00921CBC"/>
    <w:rsid w:val="00922BC2"/>
    <w:rsid w:val="00922BD4"/>
    <w:rsid w:val="00922CF8"/>
    <w:rsid w:val="00923A6A"/>
    <w:rsid w:val="00923E0B"/>
    <w:rsid w:val="00923F08"/>
    <w:rsid w:val="00924A51"/>
    <w:rsid w:val="009251E6"/>
    <w:rsid w:val="009252F3"/>
    <w:rsid w:val="009257F5"/>
    <w:rsid w:val="00925865"/>
    <w:rsid w:val="00925F74"/>
    <w:rsid w:val="00926072"/>
    <w:rsid w:val="00926462"/>
    <w:rsid w:val="0093011B"/>
    <w:rsid w:val="009304E0"/>
    <w:rsid w:val="0093061C"/>
    <w:rsid w:val="00930C00"/>
    <w:rsid w:val="00930E11"/>
    <w:rsid w:val="009314B4"/>
    <w:rsid w:val="009316D1"/>
    <w:rsid w:val="009317B5"/>
    <w:rsid w:val="00932BD5"/>
    <w:rsid w:val="00932CBB"/>
    <w:rsid w:val="00933634"/>
    <w:rsid w:val="00935945"/>
    <w:rsid w:val="00936330"/>
    <w:rsid w:val="0093656C"/>
    <w:rsid w:val="00936726"/>
    <w:rsid w:val="00937A6D"/>
    <w:rsid w:val="00937BD3"/>
    <w:rsid w:val="00937C70"/>
    <w:rsid w:val="0093AC94"/>
    <w:rsid w:val="009403AA"/>
    <w:rsid w:val="0094049A"/>
    <w:rsid w:val="00940D6F"/>
    <w:rsid w:val="00941C7D"/>
    <w:rsid w:val="00941C84"/>
    <w:rsid w:val="009431EE"/>
    <w:rsid w:val="00943FB3"/>
    <w:rsid w:val="00943FC6"/>
    <w:rsid w:val="009448FA"/>
    <w:rsid w:val="009449F8"/>
    <w:rsid w:val="00944E4B"/>
    <w:rsid w:val="0094516E"/>
    <w:rsid w:val="0094607C"/>
    <w:rsid w:val="009470CE"/>
    <w:rsid w:val="0095011B"/>
    <w:rsid w:val="00950966"/>
    <w:rsid w:val="00952D8D"/>
    <w:rsid w:val="00952F01"/>
    <w:rsid w:val="009532B5"/>
    <w:rsid w:val="009547EE"/>
    <w:rsid w:val="00954998"/>
    <w:rsid w:val="00956712"/>
    <w:rsid w:val="00957196"/>
    <w:rsid w:val="00957AC7"/>
    <w:rsid w:val="009601EA"/>
    <w:rsid w:val="00960A5D"/>
    <w:rsid w:val="009612B1"/>
    <w:rsid w:val="00961501"/>
    <w:rsid w:val="0096196A"/>
    <w:rsid w:val="00962181"/>
    <w:rsid w:val="009625C9"/>
    <w:rsid w:val="00962CE8"/>
    <w:rsid w:val="00962EA4"/>
    <w:rsid w:val="00962EB7"/>
    <w:rsid w:val="00963176"/>
    <w:rsid w:val="0096358B"/>
    <w:rsid w:val="00963E2D"/>
    <w:rsid w:val="0096439B"/>
    <w:rsid w:val="009646F8"/>
    <w:rsid w:val="00964A38"/>
    <w:rsid w:val="00964D34"/>
    <w:rsid w:val="00964EE0"/>
    <w:rsid w:val="00964FDE"/>
    <w:rsid w:val="00966889"/>
    <w:rsid w:val="00966D49"/>
    <w:rsid w:val="00967DAE"/>
    <w:rsid w:val="00970483"/>
    <w:rsid w:val="0097054A"/>
    <w:rsid w:val="00970CCB"/>
    <w:rsid w:val="00971DE2"/>
    <w:rsid w:val="0097271E"/>
    <w:rsid w:val="00972831"/>
    <w:rsid w:val="009733B5"/>
    <w:rsid w:val="0097358D"/>
    <w:rsid w:val="00973F4C"/>
    <w:rsid w:val="00974280"/>
    <w:rsid w:val="00974372"/>
    <w:rsid w:val="00974407"/>
    <w:rsid w:val="009745C1"/>
    <w:rsid w:val="00974882"/>
    <w:rsid w:val="00974AF0"/>
    <w:rsid w:val="009751DA"/>
    <w:rsid w:val="00976474"/>
    <w:rsid w:val="00977A82"/>
    <w:rsid w:val="00977C49"/>
    <w:rsid w:val="00977F15"/>
    <w:rsid w:val="0098002C"/>
    <w:rsid w:val="00980385"/>
    <w:rsid w:val="00980792"/>
    <w:rsid w:val="009807F7"/>
    <w:rsid w:val="00980D29"/>
    <w:rsid w:val="009810DD"/>
    <w:rsid w:val="00981C4A"/>
    <w:rsid w:val="009825BA"/>
    <w:rsid w:val="00982AFE"/>
    <w:rsid w:val="00982EAD"/>
    <w:rsid w:val="00983462"/>
    <w:rsid w:val="00983F38"/>
    <w:rsid w:val="009840F3"/>
    <w:rsid w:val="00984419"/>
    <w:rsid w:val="00985181"/>
    <w:rsid w:val="009851ED"/>
    <w:rsid w:val="0098573D"/>
    <w:rsid w:val="009859A5"/>
    <w:rsid w:val="00985B24"/>
    <w:rsid w:val="00985C40"/>
    <w:rsid w:val="009871BB"/>
    <w:rsid w:val="009872A7"/>
    <w:rsid w:val="009873ED"/>
    <w:rsid w:val="009878E2"/>
    <w:rsid w:val="00990245"/>
    <w:rsid w:val="00990628"/>
    <w:rsid w:val="009911E6"/>
    <w:rsid w:val="00991378"/>
    <w:rsid w:val="00993675"/>
    <w:rsid w:val="00993A3E"/>
    <w:rsid w:val="00993DD0"/>
    <w:rsid w:val="00993E38"/>
    <w:rsid w:val="0099480B"/>
    <w:rsid w:val="009953C1"/>
    <w:rsid w:val="00995BDD"/>
    <w:rsid w:val="009960E3"/>
    <w:rsid w:val="009963CF"/>
    <w:rsid w:val="00996589"/>
    <w:rsid w:val="0099668F"/>
    <w:rsid w:val="00996BA5"/>
    <w:rsid w:val="00996D20"/>
    <w:rsid w:val="0099714D"/>
    <w:rsid w:val="00997679"/>
    <w:rsid w:val="00997771"/>
    <w:rsid w:val="00997AF8"/>
    <w:rsid w:val="00997B06"/>
    <w:rsid w:val="009A0003"/>
    <w:rsid w:val="009A06AD"/>
    <w:rsid w:val="009A0E33"/>
    <w:rsid w:val="009A16EB"/>
    <w:rsid w:val="009A1AB8"/>
    <w:rsid w:val="009A1E77"/>
    <w:rsid w:val="009A340E"/>
    <w:rsid w:val="009A3649"/>
    <w:rsid w:val="009A3F43"/>
    <w:rsid w:val="009A4330"/>
    <w:rsid w:val="009A4546"/>
    <w:rsid w:val="009A4A38"/>
    <w:rsid w:val="009A5137"/>
    <w:rsid w:val="009A52C5"/>
    <w:rsid w:val="009A5824"/>
    <w:rsid w:val="009A59AD"/>
    <w:rsid w:val="009A5AE4"/>
    <w:rsid w:val="009A5BA4"/>
    <w:rsid w:val="009A6A2F"/>
    <w:rsid w:val="009A6CBC"/>
    <w:rsid w:val="009A6E34"/>
    <w:rsid w:val="009A7B84"/>
    <w:rsid w:val="009B071D"/>
    <w:rsid w:val="009B120B"/>
    <w:rsid w:val="009B1A58"/>
    <w:rsid w:val="009B1DC2"/>
    <w:rsid w:val="009B2029"/>
    <w:rsid w:val="009B2610"/>
    <w:rsid w:val="009B31D2"/>
    <w:rsid w:val="009B3574"/>
    <w:rsid w:val="009B3D14"/>
    <w:rsid w:val="009B43D8"/>
    <w:rsid w:val="009B4877"/>
    <w:rsid w:val="009B489A"/>
    <w:rsid w:val="009B48BD"/>
    <w:rsid w:val="009B4C6C"/>
    <w:rsid w:val="009B5664"/>
    <w:rsid w:val="009B5A4B"/>
    <w:rsid w:val="009B5F3B"/>
    <w:rsid w:val="009B5F7F"/>
    <w:rsid w:val="009B62E2"/>
    <w:rsid w:val="009B6E34"/>
    <w:rsid w:val="009B72B9"/>
    <w:rsid w:val="009B7949"/>
    <w:rsid w:val="009B7D54"/>
    <w:rsid w:val="009C04E0"/>
    <w:rsid w:val="009C07B2"/>
    <w:rsid w:val="009C0865"/>
    <w:rsid w:val="009C0A00"/>
    <w:rsid w:val="009C2C5A"/>
    <w:rsid w:val="009C31E9"/>
    <w:rsid w:val="009C3348"/>
    <w:rsid w:val="009C3521"/>
    <w:rsid w:val="009C44CA"/>
    <w:rsid w:val="009C4A6B"/>
    <w:rsid w:val="009C57B6"/>
    <w:rsid w:val="009C5F69"/>
    <w:rsid w:val="009C6510"/>
    <w:rsid w:val="009C6962"/>
    <w:rsid w:val="009C71C6"/>
    <w:rsid w:val="009C71FA"/>
    <w:rsid w:val="009C7E96"/>
    <w:rsid w:val="009C7F1A"/>
    <w:rsid w:val="009D034A"/>
    <w:rsid w:val="009D142E"/>
    <w:rsid w:val="009D1977"/>
    <w:rsid w:val="009D1EB0"/>
    <w:rsid w:val="009D233E"/>
    <w:rsid w:val="009D32E8"/>
    <w:rsid w:val="009D3375"/>
    <w:rsid w:val="009D393D"/>
    <w:rsid w:val="009D3B17"/>
    <w:rsid w:val="009D4635"/>
    <w:rsid w:val="009D494D"/>
    <w:rsid w:val="009D4EB0"/>
    <w:rsid w:val="009D5E86"/>
    <w:rsid w:val="009D62D0"/>
    <w:rsid w:val="009D6D50"/>
    <w:rsid w:val="009E0325"/>
    <w:rsid w:val="009E057D"/>
    <w:rsid w:val="009E08D6"/>
    <w:rsid w:val="009E1C86"/>
    <w:rsid w:val="009E3267"/>
    <w:rsid w:val="009E361A"/>
    <w:rsid w:val="009E3AE8"/>
    <w:rsid w:val="009E3B9D"/>
    <w:rsid w:val="009E4009"/>
    <w:rsid w:val="009E41EF"/>
    <w:rsid w:val="009E4298"/>
    <w:rsid w:val="009E4612"/>
    <w:rsid w:val="009E4BC3"/>
    <w:rsid w:val="009E4D2D"/>
    <w:rsid w:val="009E58C7"/>
    <w:rsid w:val="009E59E6"/>
    <w:rsid w:val="009E640F"/>
    <w:rsid w:val="009E6921"/>
    <w:rsid w:val="009E6EB8"/>
    <w:rsid w:val="009E713A"/>
    <w:rsid w:val="009E7DAE"/>
    <w:rsid w:val="009F0725"/>
    <w:rsid w:val="009F0E7B"/>
    <w:rsid w:val="009F1A97"/>
    <w:rsid w:val="009F20C8"/>
    <w:rsid w:val="009F22A6"/>
    <w:rsid w:val="009F23AF"/>
    <w:rsid w:val="009F25D5"/>
    <w:rsid w:val="009F4AE9"/>
    <w:rsid w:val="009F4D16"/>
    <w:rsid w:val="009F4D86"/>
    <w:rsid w:val="009F52AD"/>
    <w:rsid w:val="009F54F7"/>
    <w:rsid w:val="009F6147"/>
    <w:rsid w:val="009F61D5"/>
    <w:rsid w:val="009F716A"/>
    <w:rsid w:val="009F7E5E"/>
    <w:rsid w:val="00A001B9"/>
    <w:rsid w:val="00A00DFD"/>
    <w:rsid w:val="00A01276"/>
    <w:rsid w:val="00A01C2C"/>
    <w:rsid w:val="00A0261D"/>
    <w:rsid w:val="00A03603"/>
    <w:rsid w:val="00A03DCB"/>
    <w:rsid w:val="00A043D1"/>
    <w:rsid w:val="00A046EE"/>
    <w:rsid w:val="00A049DC"/>
    <w:rsid w:val="00A05722"/>
    <w:rsid w:val="00A05F89"/>
    <w:rsid w:val="00A0619A"/>
    <w:rsid w:val="00A06E79"/>
    <w:rsid w:val="00A07599"/>
    <w:rsid w:val="00A07C32"/>
    <w:rsid w:val="00A07F65"/>
    <w:rsid w:val="00A10217"/>
    <w:rsid w:val="00A10C08"/>
    <w:rsid w:val="00A10D14"/>
    <w:rsid w:val="00A10EE9"/>
    <w:rsid w:val="00A113EB"/>
    <w:rsid w:val="00A114E5"/>
    <w:rsid w:val="00A11F67"/>
    <w:rsid w:val="00A124F9"/>
    <w:rsid w:val="00A12536"/>
    <w:rsid w:val="00A1262E"/>
    <w:rsid w:val="00A12CB5"/>
    <w:rsid w:val="00A12D43"/>
    <w:rsid w:val="00A12D72"/>
    <w:rsid w:val="00A137AD"/>
    <w:rsid w:val="00A14E12"/>
    <w:rsid w:val="00A1525F"/>
    <w:rsid w:val="00A1533D"/>
    <w:rsid w:val="00A15801"/>
    <w:rsid w:val="00A16130"/>
    <w:rsid w:val="00A16851"/>
    <w:rsid w:val="00A16CEE"/>
    <w:rsid w:val="00A16EB7"/>
    <w:rsid w:val="00A174D5"/>
    <w:rsid w:val="00A202F9"/>
    <w:rsid w:val="00A20A2B"/>
    <w:rsid w:val="00A20BBC"/>
    <w:rsid w:val="00A20C75"/>
    <w:rsid w:val="00A21085"/>
    <w:rsid w:val="00A2175F"/>
    <w:rsid w:val="00A228C5"/>
    <w:rsid w:val="00A22CD8"/>
    <w:rsid w:val="00A23341"/>
    <w:rsid w:val="00A23457"/>
    <w:rsid w:val="00A23D27"/>
    <w:rsid w:val="00A240A0"/>
    <w:rsid w:val="00A24441"/>
    <w:rsid w:val="00A250F2"/>
    <w:rsid w:val="00A254EA"/>
    <w:rsid w:val="00A25828"/>
    <w:rsid w:val="00A25B2C"/>
    <w:rsid w:val="00A269E1"/>
    <w:rsid w:val="00A26AA2"/>
    <w:rsid w:val="00A27070"/>
    <w:rsid w:val="00A2790A"/>
    <w:rsid w:val="00A307CE"/>
    <w:rsid w:val="00A30C4B"/>
    <w:rsid w:val="00A310AE"/>
    <w:rsid w:val="00A310E5"/>
    <w:rsid w:val="00A312D7"/>
    <w:rsid w:val="00A3246C"/>
    <w:rsid w:val="00A324B4"/>
    <w:rsid w:val="00A32C82"/>
    <w:rsid w:val="00A331EE"/>
    <w:rsid w:val="00A33445"/>
    <w:rsid w:val="00A3395F"/>
    <w:rsid w:val="00A33EEF"/>
    <w:rsid w:val="00A34414"/>
    <w:rsid w:val="00A348B5"/>
    <w:rsid w:val="00A35287"/>
    <w:rsid w:val="00A36325"/>
    <w:rsid w:val="00A36885"/>
    <w:rsid w:val="00A37BCF"/>
    <w:rsid w:val="00A4002C"/>
    <w:rsid w:val="00A40157"/>
    <w:rsid w:val="00A40344"/>
    <w:rsid w:val="00A404A5"/>
    <w:rsid w:val="00A40BEF"/>
    <w:rsid w:val="00A42801"/>
    <w:rsid w:val="00A42A95"/>
    <w:rsid w:val="00A42FC4"/>
    <w:rsid w:val="00A435DB"/>
    <w:rsid w:val="00A438AA"/>
    <w:rsid w:val="00A44143"/>
    <w:rsid w:val="00A446EF"/>
    <w:rsid w:val="00A45CB0"/>
    <w:rsid w:val="00A45D08"/>
    <w:rsid w:val="00A462F8"/>
    <w:rsid w:val="00A463F4"/>
    <w:rsid w:val="00A4670C"/>
    <w:rsid w:val="00A46CA1"/>
    <w:rsid w:val="00A46CA2"/>
    <w:rsid w:val="00A46D82"/>
    <w:rsid w:val="00A47229"/>
    <w:rsid w:val="00A473BB"/>
    <w:rsid w:val="00A47F64"/>
    <w:rsid w:val="00A5012F"/>
    <w:rsid w:val="00A501AB"/>
    <w:rsid w:val="00A50268"/>
    <w:rsid w:val="00A50413"/>
    <w:rsid w:val="00A509C8"/>
    <w:rsid w:val="00A50A18"/>
    <w:rsid w:val="00A50C2D"/>
    <w:rsid w:val="00A52B22"/>
    <w:rsid w:val="00A53370"/>
    <w:rsid w:val="00A54459"/>
    <w:rsid w:val="00A550BC"/>
    <w:rsid w:val="00A552DD"/>
    <w:rsid w:val="00A553E6"/>
    <w:rsid w:val="00A557D8"/>
    <w:rsid w:val="00A56423"/>
    <w:rsid w:val="00A57660"/>
    <w:rsid w:val="00A57D53"/>
    <w:rsid w:val="00A603A9"/>
    <w:rsid w:val="00A605B4"/>
    <w:rsid w:val="00A6133D"/>
    <w:rsid w:val="00A61416"/>
    <w:rsid w:val="00A616F8"/>
    <w:rsid w:val="00A62588"/>
    <w:rsid w:val="00A626ED"/>
    <w:rsid w:val="00A627D3"/>
    <w:rsid w:val="00A62A2F"/>
    <w:rsid w:val="00A63170"/>
    <w:rsid w:val="00A63516"/>
    <w:rsid w:val="00A6374B"/>
    <w:rsid w:val="00A638E1"/>
    <w:rsid w:val="00A64146"/>
    <w:rsid w:val="00A644AE"/>
    <w:rsid w:val="00A6460D"/>
    <w:rsid w:val="00A649C5"/>
    <w:rsid w:val="00A64D5D"/>
    <w:rsid w:val="00A64F8B"/>
    <w:rsid w:val="00A655D3"/>
    <w:rsid w:val="00A65877"/>
    <w:rsid w:val="00A65D13"/>
    <w:rsid w:val="00A66BA3"/>
    <w:rsid w:val="00A66C71"/>
    <w:rsid w:val="00A678B4"/>
    <w:rsid w:val="00A67B4F"/>
    <w:rsid w:val="00A67DD7"/>
    <w:rsid w:val="00A7089E"/>
    <w:rsid w:val="00A70CDD"/>
    <w:rsid w:val="00A710E8"/>
    <w:rsid w:val="00A71A3A"/>
    <w:rsid w:val="00A7248F"/>
    <w:rsid w:val="00A7263D"/>
    <w:rsid w:val="00A7275F"/>
    <w:rsid w:val="00A72C45"/>
    <w:rsid w:val="00A731C5"/>
    <w:rsid w:val="00A731F8"/>
    <w:rsid w:val="00A7336C"/>
    <w:rsid w:val="00A73391"/>
    <w:rsid w:val="00A73AE5"/>
    <w:rsid w:val="00A73CDC"/>
    <w:rsid w:val="00A74527"/>
    <w:rsid w:val="00A74637"/>
    <w:rsid w:val="00A748BB"/>
    <w:rsid w:val="00A7495F"/>
    <w:rsid w:val="00A74BD9"/>
    <w:rsid w:val="00A75370"/>
    <w:rsid w:val="00A76008"/>
    <w:rsid w:val="00A760D7"/>
    <w:rsid w:val="00A8059B"/>
    <w:rsid w:val="00A80696"/>
    <w:rsid w:val="00A812DF"/>
    <w:rsid w:val="00A81526"/>
    <w:rsid w:val="00A81725"/>
    <w:rsid w:val="00A828D3"/>
    <w:rsid w:val="00A829D5"/>
    <w:rsid w:val="00A832FB"/>
    <w:rsid w:val="00A843BC"/>
    <w:rsid w:val="00A84F0D"/>
    <w:rsid w:val="00A85021"/>
    <w:rsid w:val="00A85FBA"/>
    <w:rsid w:val="00A86CA3"/>
    <w:rsid w:val="00A86D80"/>
    <w:rsid w:val="00A87100"/>
    <w:rsid w:val="00A905C8"/>
    <w:rsid w:val="00A906CB"/>
    <w:rsid w:val="00A90730"/>
    <w:rsid w:val="00A90A9E"/>
    <w:rsid w:val="00A91044"/>
    <w:rsid w:val="00A91AE0"/>
    <w:rsid w:val="00A91E67"/>
    <w:rsid w:val="00A925F0"/>
    <w:rsid w:val="00A92C89"/>
    <w:rsid w:val="00A93107"/>
    <w:rsid w:val="00A93139"/>
    <w:rsid w:val="00A9321B"/>
    <w:rsid w:val="00A93F52"/>
    <w:rsid w:val="00A9447E"/>
    <w:rsid w:val="00A94C6F"/>
    <w:rsid w:val="00A95562"/>
    <w:rsid w:val="00A95B2F"/>
    <w:rsid w:val="00A96656"/>
    <w:rsid w:val="00A96897"/>
    <w:rsid w:val="00A97283"/>
    <w:rsid w:val="00A97AC7"/>
    <w:rsid w:val="00A97CBA"/>
    <w:rsid w:val="00A97D4B"/>
    <w:rsid w:val="00A97EFA"/>
    <w:rsid w:val="00A97F4D"/>
    <w:rsid w:val="00AA0073"/>
    <w:rsid w:val="00AA06AA"/>
    <w:rsid w:val="00AA09EF"/>
    <w:rsid w:val="00AA0A28"/>
    <w:rsid w:val="00AA1021"/>
    <w:rsid w:val="00AA13E9"/>
    <w:rsid w:val="00AA1ADE"/>
    <w:rsid w:val="00AA21BF"/>
    <w:rsid w:val="00AA3253"/>
    <w:rsid w:val="00AA33D6"/>
    <w:rsid w:val="00AA6471"/>
    <w:rsid w:val="00AA66DF"/>
    <w:rsid w:val="00AA6890"/>
    <w:rsid w:val="00AA6ED4"/>
    <w:rsid w:val="00AA71EA"/>
    <w:rsid w:val="00AA7AE4"/>
    <w:rsid w:val="00AA7C86"/>
    <w:rsid w:val="00AA7D33"/>
    <w:rsid w:val="00AB0FC3"/>
    <w:rsid w:val="00AB17F4"/>
    <w:rsid w:val="00AB2774"/>
    <w:rsid w:val="00AB2A07"/>
    <w:rsid w:val="00AB2A72"/>
    <w:rsid w:val="00AB2EED"/>
    <w:rsid w:val="00AB302C"/>
    <w:rsid w:val="00AB3396"/>
    <w:rsid w:val="00AB33C9"/>
    <w:rsid w:val="00AB33D0"/>
    <w:rsid w:val="00AB3523"/>
    <w:rsid w:val="00AB445B"/>
    <w:rsid w:val="00AB49BF"/>
    <w:rsid w:val="00AB60C4"/>
    <w:rsid w:val="00AB6755"/>
    <w:rsid w:val="00AB685D"/>
    <w:rsid w:val="00AC10C9"/>
    <w:rsid w:val="00AC190C"/>
    <w:rsid w:val="00AC23EF"/>
    <w:rsid w:val="00AC28A7"/>
    <w:rsid w:val="00AC2D1B"/>
    <w:rsid w:val="00AC30BE"/>
    <w:rsid w:val="00AC429F"/>
    <w:rsid w:val="00AC485A"/>
    <w:rsid w:val="00AC4BCB"/>
    <w:rsid w:val="00AC524A"/>
    <w:rsid w:val="00AC5715"/>
    <w:rsid w:val="00AC5ECB"/>
    <w:rsid w:val="00AC608D"/>
    <w:rsid w:val="00AC63FA"/>
    <w:rsid w:val="00AC7014"/>
    <w:rsid w:val="00AC708F"/>
    <w:rsid w:val="00AC7150"/>
    <w:rsid w:val="00AD0A94"/>
    <w:rsid w:val="00AD0F6E"/>
    <w:rsid w:val="00AD126E"/>
    <w:rsid w:val="00AD1C7A"/>
    <w:rsid w:val="00AD1CF0"/>
    <w:rsid w:val="00AD1F27"/>
    <w:rsid w:val="00AD215F"/>
    <w:rsid w:val="00AD2340"/>
    <w:rsid w:val="00AD2963"/>
    <w:rsid w:val="00AD3554"/>
    <w:rsid w:val="00AD39D4"/>
    <w:rsid w:val="00AD3C49"/>
    <w:rsid w:val="00AD3E0B"/>
    <w:rsid w:val="00AD44FE"/>
    <w:rsid w:val="00AD4550"/>
    <w:rsid w:val="00AD4A18"/>
    <w:rsid w:val="00AD4A55"/>
    <w:rsid w:val="00AD5260"/>
    <w:rsid w:val="00AD5BF9"/>
    <w:rsid w:val="00AD6D14"/>
    <w:rsid w:val="00AD6F09"/>
    <w:rsid w:val="00AD73F2"/>
    <w:rsid w:val="00AD7451"/>
    <w:rsid w:val="00AD7D27"/>
    <w:rsid w:val="00AE00FD"/>
    <w:rsid w:val="00AE04D9"/>
    <w:rsid w:val="00AE1114"/>
    <w:rsid w:val="00AE20F5"/>
    <w:rsid w:val="00AE2A60"/>
    <w:rsid w:val="00AE31A0"/>
    <w:rsid w:val="00AE32CD"/>
    <w:rsid w:val="00AE33A9"/>
    <w:rsid w:val="00AE3F56"/>
    <w:rsid w:val="00AE445D"/>
    <w:rsid w:val="00AE6873"/>
    <w:rsid w:val="00AE69DF"/>
    <w:rsid w:val="00AE7592"/>
    <w:rsid w:val="00AE7A01"/>
    <w:rsid w:val="00AE7C83"/>
    <w:rsid w:val="00AE7E6D"/>
    <w:rsid w:val="00AE7F6C"/>
    <w:rsid w:val="00AEB638"/>
    <w:rsid w:val="00AF02E5"/>
    <w:rsid w:val="00AF0711"/>
    <w:rsid w:val="00AF0FC7"/>
    <w:rsid w:val="00AF2212"/>
    <w:rsid w:val="00AF2262"/>
    <w:rsid w:val="00AF228D"/>
    <w:rsid w:val="00AF2910"/>
    <w:rsid w:val="00AF304B"/>
    <w:rsid w:val="00AF3455"/>
    <w:rsid w:val="00AF3735"/>
    <w:rsid w:val="00AF3EB8"/>
    <w:rsid w:val="00AF40D9"/>
    <w:rsid w:val="00AF5548"/>
    <w:rsid w:val="00AF55F6"/>
    <w:rsid w:val="00AF5AB6"/>
    <w:rsid w:val="00AF6102"/>
    <w:rsid w:val="00B008E1"/>
    <w:rsid w:val="00B00EB8"/>
    <w:rsid w:val="00B00F9A"/>
    <w:rsid w:val="00B0150D"/>
    <w:rsid w:val="00B0214D"/>
    <w:rsid w:val="00B026E5"/>
    <w:rsid w:val="00B028C8"/>
    <w:rsid w:val="00B02A79"/>
    <w:rsid w:val="00B02A83"/>
    <w:rsid w:val="00B03C0D"/>
    <w:rsid w:val="00B041A0"/>
    <w:rsid w:val="00B053E4"/>
    <w:rsid w:val="00B059E8"/>
    <w:rsid w:val="00B05ED8"/>
    <w:rsid w:val="00B06574"/>
    <w:rsid w:val="00B06A57"/>
    <w:rsid w:val="00B06DB0"/>
    <w:rsid w:val="00B0736F"/>
    <w:rsid w:val="00B0755C"/>
    <w:rsid w:val="00B075BE"/>
    <w:rsid w:val="00B1009C"/>
    <w:rsid w:val="00B1038E"/>
    <w:rsid w:val="00B107C1"/>
    <w:rsid w:val="00B10B26"/>
    <w:rsid w:val="00B11419"/>
    <w:rsid w:val="00B1152D"/>
    <w:rsid w:val="00B11973"/>
    <w:rsid w:val="00B11B44"/>
    <w:rsid w:val="00B11C83"/>
    <w:rsid w:val="00B11EC9"/>
    <w:rsid w:val="00B13108"/>
    <w:rsid w:val="00B13752"/>
    <w:rsid w:val="00B137C5"/>
    <w:rsid w:val="00B13A28"/>
    <w:rsid w:val="00B1412C"/>
    <w:rsid w:val="00B1429E"/>
    <w:rsid w:val="00B14BE8"/>
    <w:rsid w:val="00B154F1"/>
    <w:rsid w:val="00B1569A"/>
    <w:rsid w:val="00B16862"/>
    <w:rsid w:val="00B16D05"/>
    <w:rsid w:val="00B17501"/>
    <w:rsid w:val="00B20097"/>
    <w:rsid w:val="00B204B3"/>
    <w:rsid w:val="00B20E3F"/>
    <w:rsid w:val="00B21060"/>
    <w:rsid w:val="00B21DC0"/>
    <w:rsid w:val="00B220E8"/>
    <w:rsid w:val="00B22407"/>
    <w:rsid w:val="00B23267"/>
    <w:rsid w:val="00B23DF0"/>
    <w:rsid w:val="00B24867"/>
    <w:rsid w:val="00B2591E"/>
    <w:rsid w:val="00B26048"/>
    <w:rsid w:val="00B267CC"/>
    <w:rsid w:val="00B26B94"/>
    <w:rsid w:val="00B26CBC"/>
    <w:rsid w:val="00B273CA"/>
    <w:rsid w:val="00B309F7"/>
    <w:rsid w:val="00B30B6E"/>
    <w:rsid w:val="00B3168D"/>
    <w:rsid w:val="00B31FFC"/>
    <w:rsid w:val="00B320B0"/>
    <w:rsid w:val="00B3232F"/>
    <w:rsid w:val="00B33C70"/>
    <w:rsid w:val="00B33D6D"/>
    <w:rsid w:val="00B340AE"/>
    <w:rsid w:val="00B3428E"/>
    <w:rsid w:val="00B35278"/>
    <w:rsid w:val="00B35585"/>
    <w:rsid w:val="00B35900"/>
    <w:rsid w:val="00B36301"/>
    <w:rsid w:val="00B364BD"/>
    <w:rsid w:val="00B36CBE"/>
    <w:rsid w:val="00B36F38"/>
    <w:rsid w:val="00B3757B"/>
    <w:rsid w:val="00B400BD"/>
    <w:rsid w:val="00B406E0"/>
    <w:rsid w:val="00B40C0F"/>
    <w:rsid w:val="00B41108"/>
    <w:rsid w:val="00B414BA"/>
    <w:rsid w:val="00B41EA0"/>
    <w:rsid w:val="00B42059"/>
    <w:rsid w:val="00B425B7"/>
    <w:rsid w:val="00B42A6D"/>
    <w:rsid w:val="00B42F43"/>
    <w:rsid w:val="00B42FB9"/>
    <w:rsid w:val="00B43AC9"/>
    <w:rsid w:val="00B44CAB"/>
    <w:rsid w:val="00B45086"/>
    <w:rsid w:val="00B45137"/>
    <w:rsid w:val="00B458F9"/>
    <w:rsid w:val="00B45DFB"/>
    <w:rsid w:val="00B45F56"/>
    <w:rsid w:val="00B4667E"/>
    <w:rsid w:val="00B47314"/>
    <w:rsid w:val="00B474F5"/>
    <w:rsid w:val="00B47D22"/>
    <w:rsid w:val="00B50876"/>
    <w:rsid w:val="00B5092F"/>
    <w:rsid w:val="00B50EC0"/>
    <w:rsid w:val="00B50FAF"/>
    <w:rsid w:val="00B5166A"/>
    <w:rsid w:val="00B52486"/>
    <w:rsid w:val="00B52750"/>
    <w:rsid w:val="00B528CF"/>
    <w:rsid w:val="00B52B06"/>
    <w:rsid w:val="00B540C9"/>
    <w:rsid w:val="00B54287"/>
    <w:rsid w:val="00B55247"/>
    <w:rsid w:val="00B55255"/>
    <w:rsid w:val="00B5586E"/>
    <w:rsid w:val="00B558F4"/>
    <w:rsid w:val="00B55A02"/>
    <w:rsid w:val="00B55CB3"/>
    <w:rsid w:val="00B5795D"/>
    <w:rsid w:val="00B57B3F"/>
    <w:rsid w:val="00B606D5"/>
    <w:rsid w:val="00B60A23"/>
    <w:rsid w:val="00B6147A"/>
    <w:rsid w:val="00B62D90"/>
    <w:rsid w:val="00B630EF"/>
    <w:rsid w:val="00B65005"/>
    <w:rsid w:val="00B65787"/>
    <w:rsid w:val="00B657ED"/>
    <w:rsid w:val="00B65E34"/>
    <w:rsid w:val="00B66197"/>
    <w:rsid w:val="00B665D3"/>
    <w:rsid w:val="00B6660E"/>
    <w:rsid w:val="00B6682B"/>
    <w:rsid w:val="00B66A68"/>
    <w:rsid w:val="00B66AD9"/>
    <w:rsid w:val="00B676A9"/>
    <w:rsid w:val="00B67824"/>
    <w:rsid w:val="00B678C2"/>
    <w:rsid w:val="00B70AA5"/>
    <w:rsid w:val="00B70B7C"/>
    <w:rsid w:val="00B713E5"/>
    <w:rsid w:val="00B7303F"/>
    <w:rsid w:val="00B73298"/>
    <w:rsid w:val="00B737A0"/>
    <w:rsid w:val="00B744BA"/>
    <w:rsid w:val="00B748E6"/>
    <w:rsid w:val="00B74943"/>
    <w:rsid w:val="00B750A4"/>
    <w:rsid w:val="00B755F9"/>
    <w:rsid w:val="00B75871"/>
    <w:rsid w:val="00B75B43"/>
    <w:rsid w:val="00B75FF2"/>
    <w:rsid w:val="00B76F9E"/>
    <w:rsid w:val="00B7789E"/>
    <w:rsid w:val="00B77C25"/>
    <w:rsid w:val="00B77CC8"/>
    <w:rsid w:val="00B8048B"/>
    <w:rsid w:val="00B80C4C"/>
    <w:rsid w:val="00B80FF7"/>
    <w:rsid w:val="00B832B3"/>
    <w:rsid w:val="00B8341A"/>
    <w:rsid w:val="00B836EB"/>
    <w:rsid w:val="00B841E6"/>
    <w:rsid w:val="00B8435B"/>
    <w:rsid w:val="00B8476A"/>
    <w:rsid w:val="00B848B5"/>
    <w:rsid w:val="00B84910"/>
    <w:rsid w:val="00B84FD2"/>
    <w:rsid w:val="00B856A1"/>
    <w:rsid w:val="00B86214"/>
    <w:rsid w:val="00B86F23"/>
    <w:rsid w:val="00B874CA"/>
    <w:rsid w:val="00B879C9"/>
    <w:rsid w:val="00B87A8C"/>
    <w:rsid w:val="00B90381"/>
    <w:rsid w:val="00B90DE3"/>
    <w:rsid w:val="00B90E02"/>
    <w:rsid w:val="00B9135F"/>
    <w:rsid w:val="00B9161A"/>
    <w:rsid w:val="00B91662"/>
    <w:rsid w:val="00B9188F"/>
    <w:rsid w:val="00B91E0C"/>
    <w:rsid w:val="00B9232A"/>
    <w:rsid w:val="00B9257A"/>
    <w:rsid w:val="00B92AC5"/>
    <w:rsid w:val="00B92EB0"/>
    <w:rsid w:val="00B93492"/>
    <w:rsid w:val="00B9370E"/>
    <w:rsid w:val="00B93BAB"/>
    <w:rsid w:val="00B93C71"/>
    <w:rsid w:val="00B93CC7"/>
    <w:rsid w:val="00B93F48"/>
    <w:rsid w:val="00B94019"/>
    <w:rsid w:val="00B940D0"/>
    <w:rsid w:val="00B9460F"/>
    <w:rsid w:val="00B948C7"/>
    <w:rsid w:val="00B94D66"/>
    <w:rsid w:val="00B96275"/>
    <w:rsid w:val="00B97085"/>
    <w:rsid w:val="00B9759F"/>
    <w:rsid w:val="00BA0782"/>
    <w:rsid w:val="00BA0A9F"/>
    <w:rsid w:val="00BA148B"/>
    <w:rsid w:val="00BA1AE5"/>
    <w:rsid w:val="00BA238B"/>
    <w:rsid w:val="00BA2431"/>
    <w:rsid w:val="00BA2462"/>
    <w:rsid w:val="00BA2A55"/>
    <w:rsid w:val="00BA2CB3"/>
    <w:rsid w:val="00BA3103"/>
    <w:rsid w:val="00BA4D1E"/>
    <w:rsid w:val="00BA4E6E"/>
    <w:rsid w:val="00BA5514"/>
    <w:rsid w:val="00BA552C"/>
    <w:rsid w:val="00BA58D7"/>
    <w:rsid w:val="00BA5E25"/>
    <w:rsid w:val="00BB0166"/>
    <w:rsid w:val="00BB0679"/>
    <w:rsid w:val="00BB22E1"/>
    <w:rsid w:val="00BB289D"/>
    <w:rsid w:val="00BB2FB6"/>
    <w:rsid w:val="00BB3659"/>
    <w:rsid w:val="00BB3C41"/>
    <w:rsid w:val="00BB58C8"/>
    <w:rsid w:val="00BB5D10"/>
    <w:rsid w:val="00BB62A7"/>
    <w:rsid w:val="00BB76E2"/>
    <w:rsid w:val="00BC0D05"/>
    <w:rsid w:val="00BC1677"/>
    <w:rsid w:val="00BC17BC"/>
    <w:rsid w:val="00BC1803"/>
    <w:rsid w:val="00BC1FD3"/>
    <w:rsid w:val="00BC244F"/>
    <w:rsid w:val="00BC2F7C"/>
    <w:rsid w:val="00BC3056"/>
    <w:rsid w:val="00BC39A8"/>
    <w:rsid w:val="00BC3AC6"/>
    <w:rsid w:val="00BC44A7"/>
    <w:rsid w:val="00BC49FD"/>
    <w:rsid w:val="00BC4F7B"/>
    <w:rsid w:val="00BC562D"/>
    <w:rsid w:val="00BC5C35"/>
    <w:rsid w:val="00BC5F15"/>
    <w:rsid w:val="00BC6049"/>
    <w:rsid w:val="00BC6456"/>
    <w:rsid w:val="00BC6C6D"/>
    <w:rsid w:val="00BC721A"/>
    <w:rsid w:val="00BC726C"/>
    <w:rsid w:val="00BC732F"/>
    <w:rsid w:val="00BC793C"/>
    <w:rsid w:val="00BC7A2D"/>
    <w:rsid w:val="00BD0201"/>
    <w:rsid w:val="00BD0FDE"/>
    <w:rsid w:val="00BD184E"/>
    <w:rsid w:val="00BD18E8"/>
    <w:rsid w:val="00BD1F09"/>
    <w:rsid w:val="00BD28D2"/>
    <w:rsid w:val="00BD2E33"/>
    <w:rsid w:val="00BD2F5D"/>
    <w:rsid w:val="00BD3308"/>
    <w:rsid w:val="00BD3A3F"/>
    <w:rsid w:val="00BD454B"/>
    <w:rsid w:val="00BD4832"/>
    <w:rsid w:val="00BD5108"/>
    <w:rsid w:val="00BD5971"/>
    <w:rsid w:val="00BD60D5"/>
    <w:rsid w:val="00BD64D8"/>
    <w:rsid w:val="00BD703A"/>
    <w:rsid w:val="00BD7677"/>
    <w:rsid w:val="00BD76AD"/>
    <w:rsid w:val="00BD7B23"/>
    <w:rsid w:val="00BE062C"/>
    <w:rsid w:val="00BE0A2C"/>
    <w:rsid w:val="00BE0CF4"/>
    <w:rsid w:val="00BE1142"/>
    <w:rsid w:val="00BE18D6"/>
    <w:rsid w:val="00BE2CB8"/>
    <w:rsid w:val="00BE2E7F"/>
    <w:rsid w:val="00BE307A"/>
    <w:rsid w:val="00BE31E7"/>
    <w:rsid w:val="00BE3657"/>
    <w:rsid w:val="00BE37D7"/>
    <w:rsid w:val="00BE4051"/>
    <w:rsid w:val="00BE4A6D"/>
    <w:rsid w:val="00BE605B"/>
    <w:rsid w:val="00BE6477"/>
    <w:rsid w:val="00BE6A85"/>
    <w:rsid w:val="00BE6F4A"/>
    <w:rsid w:val="00BE702F"/>
    <w:rsid w:val="00BF0113"/>
    <w:rsid w:val="00BF0D6C"/>
    <w:rsid w:val="00BF0EC6"/>
    <w:rsid w:val="00BF0FF3"/>
    <w:rsid w:val="00BF11C5"/>
    <w:rsid w:val="00BF1E86"/>
    <w:rsid w:val="00BF22B8"/>
    <w:rsid w:val="00BF259A"/>
    <w:rsid w:val="00BF2AEE"/>
    <w:rsid w:val="00BF3B98"/>
    <w:rsid w:val="00BF4071"/>
    <w:rsid w:val="00BF4E5F"/>
    <w:rsid w:val="00BF4F75"/>
    <w:rsid w:val="00BF54F0"/>
    <w:rsid w:val="00BF683C"/>
    <w:rsid w:val="00BF6943"/>
    <w:rsid w:val="00BF6D96"/>
    <w:rsid w:val="00BF6EC1"/>
    <w:rsid w:val="00BF77AC"/>
    <w:rsid w:val="00BF7D02"/>
    <w:rsid w:val="00C017E7"/>
    <w:rsid w:val="00C01A98"/>
    <w:rsid w:val="00C01EF8"/>
    <w:rsid w:val="00C02422"/>
    <w:rsid w:val="00C0397D"/>
    <w:rsid w:val="00C03B05"/>
    <w:rsid w:val="00C04468"/>
    <w:rsid w:val="00C04C3F"/>
    <w:rsid w:val="00C04D4B"/>
    <w:rsid w:val="00C04F14"/>
    <w:rsid w:val="00C057D1"/>
    <w:rsid w:val="00C0658C"/>
    <w:rsid w:val="00C06E8E"/>
    <w:rsid w:val="00C0735F"/>
    <w:rsid w:val="00C07E34"/>
    <w:rsid w:val="00C10294"/>
    <w:rsid w:val="00C104DA"/>
    <w:rsid w:val="00C107D2"/>
    <w:rsid w:val="00C10E82"/>
    <w:rsid w:val="00C11A12"/>
    <w:rsid w:val="00C11DDE"/>
    <w:rsid w:val="00C12101"/>
    <w:rsid w:val="00C12708"/>
    <w:rsid w:val="00C12B9B"/>
    <w:rsid w:val="00C1368C"/>
    <w:rsid w:val="00C13A7E"/>
    <w:rsid w:val="00C13FC3"/>
    <w:rsid w:val="00C14395"/>
    <w:rsid w:val="00C1444C"/>
    <w:rsid w:val="00C14716"/>
    <w:rsid w:val="00C14883"/>
    <w:rsid w:val="00C14B40"/>
    <w:rsid w:val="00C14BD8"/>
    <w:rsid w:val="00C14C08"/>
    <w:rsid w:val="00C150C4"/>
    <w:rsid w:val="00C15B9E"/>
    <w:rsid w:val="00C15BD7"/>
    <w:rsid w:val="00C15F1C"/>
    <w:rsid w:val="00C16CEB"/>
    <w:rsid w:val="00C16E1A"/>
    <w:rsid w:val="00C17665"/>
    <w:rsid w:val="00C17A4D"/>
    <w:rsid w:val="00C17B59"/>
    <w:rsid w:val="00C20358"/>
    <w:rsid w:val="00C20685"/>
    <w:rsid w:val="00C20E16"/>
    <w:rsid w:val="00C20E36"/>
    <w:rsid w:val="00C2178C"/>
    <w:rsid w:val="00C21D63"/>
    <w:rsid w:val="00C230BE"/>
    <w:rsid w:val="00C2340F"/>
    <w:rsid w:val="00C23E5C"/>
    <w:rsid w:val="00C24370"/>
    <w:rsid w:val="00C244E6"/>
    <w:rsid w:val="00C250D7"/>
    <w:rsid w:val="00C252B4"/>
    <w:rsid w:val="00C26C44"/>
    <w:rsid w:val="00C271CD"/>
    <w:rsid w:val="00C27B3C"/>
    <w:rsid w:val="00C30BC2"/>
    <w:rsid w:val="00C31267"/>
    <w:rsid w:val="00C31742"/>
    <w:rsid w:val="00C31846"/>
    <w:rsid w:val="00C3189C"/>
    <w:rsid w:val="00C31CA7"/>
    <w:rsid w:val="00C32ACF"/>
    <w:rsid w:val="00C330E6"/>
    <w:rsid w:val="00C3318B"/>
    <w:rsid w:val="00C33394"/>
    <w:rsid w:val="00C33E31"/>
    <w:rsid w:val="00C34210"/>
    <w:rsid w:val="00C34917"/>
    <w:rsid w:val="00C3498F"/>
    <w:rsid w:val="00C34A76"/>
    <w:rsid w:val="00C34E0A"/>
    <w:rsid w:val="00C34E1D"/>
    <w:rsid w:val="00C35AA1"/>
    <w:rsid w:val="00C35E93"/>
    <w:rsid w:val="00C36968"/>
    <w:rsid w:val="00C40050"/>
    <w:rsid w:val="00C40990"/>
    <w:rsid w:val="00C40E92"/>
    <w:rsid w:val="00C41068"/>
    <w:rsid w:val="00C412ED"/>
    <w:rsid w:val="00C41976"/>
    <w:rsid w:val="00C41B10"/>
    <w:rsid w:val="00C4316F"/>
    <w:rsid w:val="00C43BC6"/>
    <w:rsid w:val="00C43D98"/>
    <w:rsid w:val="00C444AC"/>
    <w:rsid w:val="00C44516"/>
    <w:rsid w:val="00C44759"/>
    <w:rsid w:val="00C4509C"/>
    <w:rsid w:val="00C45714"/>
    <w:rsid w:val="00C46B01"/>
    <w:rsid w:val="00C46CA5"/>
    <w:rsid w:val="00C46CD3"/>
    <w:rsid w:val="00C46DF2"/>
    <w:rsid w:val="00C46ED6"/>
    <w:rsid w:val="00C47087"/>
    <w:rsid w:val="00C47B0B"/>
    <w:rsid w:val="00C5020F"/>
    <w:rsid w:val="00C507C9"/>
    <w:rsid w:val="00C514A5"/>
    <w:rsid w:val="00C52224"/>
    <w:rsid w:val="00C52504"/>
    <w:rsid w:val="00C5264C"/>
    <w:rsid w:val="00C52B13"/>
    <w:rsid w:val="00C53916"/>
    <w:rsid w:val="00C54603"/>
    <w:rsid w:val="00C5475E"/>
    <w:rsid w:val="00C54F44"/>
    <w:rsid w:val="00C5560B"/>
    <w:rsid w:val="00C5570C"/>
    <w:rsid w:val="00C55A65"/>
    <w:rsid w:val="00C56073"/>
    <w:rsid w:val="00C56757"/>
    <w:rsid w:val="00C56D7E"/>
    <w:rsid w:val="00C56DF3"/>
    <w:rsid w:val="00C575C3"/>
    <w:rsid w:val="00C57C25"/>
    <w:rsid w:val="00C603F8"/>
    <w:rsid w:val="00C60D06"/>
    <w:rsid w:val="00C61424"/>
    <w:rsid w:val="00C615EF"/>
    <w:rsid w:val="00C61AF8"/>
    <w:rsid w:val="00C627DA"/>
    <w:rsid w:val="00C63027"/>
    <w:rsid w:val="00C6341F"/>
    <w:rsid w:val="00C636EA"/>
    <w:rsid w:val="00C64457"/>
    <w:rsid w:val="00C649E3"/>
    <w:rsid w:val="00C64A63"/>
    <w:rsid w:val="00C651D7"/>
    <w:rsid w:val="00C656E4"/>
    <w:rsid w:val="00C66D5C"/>
    <w:rsid w:val="00C67855"/>
    <w:rsid w:val="00C678FA"/>
    <w:rsid w:val="00C67B44"/>
    <w:rsid w:val="00C705B0"/>
    <w:rsid w:val="00C71386"/>
    <w:rsid w:val="00C71E96"/>
    <w:rsid w:val="00C71F02"/>
    <w:rsid w:val="00C721BC"/>
    <w:rsid w:val="00C725E4"/>
    <w:rsid w:val="00C72895"/>
    <w:rsid w:val="00C7307E"/>
    <w:rsid w:val="00C73223"/>
    <w:rsid w:val="00C73475"/>
    <w:rsid w:val="00C73596"/>
    <w:rsid w:val="00C73C59"/>
    <w:rsid w:val="00C73CB3"/>
    <w:rsid w:val="00C743AA"/>
    <w:rsid w:val="00C74628"/>
    <w:rsid w:val="00C7464E"/>
    <w:rsid w:val="00C74C55"/>
    <w:rsid w:val="00C7515C"/>
    <w:rsid w:val="00C751C7"/>
    <w:rsid w:val="00C7572C"/>
    <w:rsid w:val="00C760D3"/>
    <w:rsid w:val="00C76441"/>
    <w:rsid w:val="00C76469"/>
    <w:rsid w:val="00C767D7"/>
    <w:rsid w:val="00C77130"/>
    <w:rsid w:val="00C776C7"/>
    <w:rsid w:val="00C77F50"/>
    <w:rsid w:val="00C805F2"/>
    <w:rsid w:val="00C80C50"/>
    <w:rsid w:val="00C81428"/>
    <w:rsid w:val="00C81D28"/>
    <w:rsid w:val="00C82AD0"/>
    <w:rsid w:val="00C84423"/>
    <w:rsid w:val="00C84CB3"/>
    <w:rsid w:val="00C86387"/>
    <w:rsid w:val="00C86587"/>
    <w:rsid w:val="00C86801"/>
    <w:rsid w:val="00C86EE9"/>
    <w:rsid w:val="00C8768A"/>
    <w:rsid w:val="00C8777F"/>
    <w:rsid w:val="00C877E2"/>
    <w:rsid w:val="00C878BC"/>
    <w:rsid w:val="00C90F00"/>
    <w:rsid w:val="00C90FB6"/>
    <w:rsid w:val="00C914B4"/>
    <w:rsid w:val="00C92859"/>
    <w:rsid w:val="00C92ECA"/>
    <w:rsid w:val="00C933EC"/>
    <w:rsid w:val="00C93434"/>
    <w:rsid w:val="00C9345D"/>
    <w:rsid w:val="00C93FBE"/>
    <w:rsid w:val="00C94564"/>
    <w:rsid w:val="00C94FB4"/>
    <w:rsid w:val="00C9555B"/>
    <w:rsid w:val="00C95B05"/>
    <w:rsid w:val="00C95E2D"/>
    <w:rsid w:val="00C963DF"/>
    <w:rsid w:val="00C96F9F"/>
    <w:rsid w:val="00C974A5"/>
    <w:rsid w:val="00C976C7"/>
    <w:rsid w:val="00C97803"/>
    <w:rsid w:val="00CA0092"/>
    <w:rsid w:val="00CA0352"/>
    <w:rsid w:val="00CA1A36"/>
    <w:rsid w:val="00CA243F"/>
    <w:rsid w:val="00CA270A"/>
    <w:rsid w:val="00CA2802"/>
    <w:rsid w:val="00CA3FCD"/>
    <w:rsid w:val="00CA447C"/>
    <w:rsid w:val="00CA50AE"/>
    <w:rsid w:val="00CA60A0"/>
    <w:rsid w:val="00CA6300"/>
    <w:rsid w:val="00CA6867"/>
    <w:rsid w:val="00CA68C1"/>
    <w:rsid w:val="00CA6930"/>
    <w:rsid w:val="00CA7A01"/>
    <w:rsid w:val="00CA7B9B"/>
    <w:rsid w:val="00CB187F"/>
    <w:rsid w:val="00CB1892"/>
    <w:rsid w:val="00CB1B2A"/>
    <w:rsid w:val="00CB2796"/>
    <w:rsid w:val="00CB29F2"/>
    <w:rsid w:val="00CB2D2B"/>
    <w:rsid w:val="00CB303F"/>
    <w:rsid w:val="00CB3093"/>
    <w:rsid w:val="00CB3298"/>
    <w:rsid w:val="00CB396E"/>
    <w:rsid w:val="00CB3E1F"/>
    <w:rsid w:val="00CB480E"/>
    <w:rsid w:val="00CB5641"/>
    <w:rsid w:val="00CB60C0"/>
    <w:rsid w:val="00CB63B7"/>
    <w:rsid w:val="00CB6754"/>
    <w:rsid w:val="00CB68A0"/>
    <w:rsid w:val="00CB746D"/>
    <w:rsid w:val="00CB792E"/>
    <w:rsid w:val="00CC002C"/>
    <w:rsid w:val="00CC0840"/>
    <w:rsid w:val="00CC0E12"/>
    <w:rsid w:val="00CC1DBF"/>
    <w:rsid w:val="00CC1E00"/>
    <w:rsid w:val="00CC2B8D"/>
    <w:rsid w:val="00CC3581"/>
    <w:rsid w:val="00CC4CBE"/>
    <w:rsid w:val="00CC4E29"/>
    <w:rsid w:val="00CC6946"/>
    <w:rsid w:val="00CC69DC"/>
    <w:rsid w:val="00CC6CAB"/>
    <w:rsid w:val="00CC7153"/>
    <w:rsid w:val="00CC76EA"/>
    <w:rsid w:val="00CC7CC8"/>
    <w:rsid w:val="00CC7ECE"/>
    <w:rsid w:val="00CD009A"/>
    <w:rsid w:val="00CD1502"/>
    <w:rsid w:val="00CD1578"/>
    <w:rsid w:val="00CD1A55"/>
    <w:rsid w:val="00CD1D1C"/>
    <w:rsid w:val="00CD2101"/>
    <w:rsid w:val="00CD233B"/>
    <w:rsid w:val="00CD2499"/>
    <w:rsid w:val="00CD24AF"/>
    <w:rsid w:val="00CD30E0"/>
    <w:rsid w:val="00CD33D9"/>
    <w:rsid w:val="00CD3A5E"/>
    <w:rsid w:val="00CD4DD8"/>
    <w:rsid w:val="00CD515B"/>
    <w:rsid w:val="00CD61AE"/>
    <w:rsid w:val="00CD768A"/>
    <w:rsid w:val="00CD7CED"/>
    <w:rsid w:val="00CD7ED7"/>
    <w:rsid w:val="00CE0EA5"/>
    <w:rsid w:val="00CE1296"/>
    <w:rsid w:val="00CE1BBB"/>
    <w:rsid w:val="00CE2910"/>
    <w:rsid w:val="00CE2CB1"/>
    <w:rsid w:val="00CE2EF4"/>
    <w:rsid w:val="00CE32C7"/>
    <w:rsid w:val="00CE3836"/>
    <w:rsid w:val="00CE3CB7"/>
    <w:rsid w:val="00CE42DC"/>
    <w:rsid w:val="00CE4EBB"/>
    <w:rsid w:val="00CE4EFF"/>
    <w:rsid w:val="00CE589F"/>
    <w:rsid w:val="00CE5FE0"/>
    <w:rsid w:val="00CE68B0"/>
    <w:rsid w:val="00CE741C"/>
    <w:rsid w:val="00CE7517"/>
    <w:rsid w:val="00CE768C"/>
    <w:rsid w:val="00CE7B4D"/>
    <w:rsid w:val="00CE7C12"/>
    <w:rsid w:val="00CF0DDC"/>
    <w:rsid w:val="00CF1627"/>
    <w:rsid w:val="00CF1629"/>
    <w:rsid w:val="00CF1DE6"/>
    <w:rsid w:val="00CF1E16"/>
    <w:rsid w:val="00CF2514"/>
    <w:rsid w:val="00CF274E"/>
    <w:rsid w:val="00CF2EDE"/>
    <w:rsid w:val="00CF3A42"/>
    <w:rsid w:val="00CF3D81"/>
    <w:rsid w:val="00CF3E60"/>
    <w:rsid w:val="00CF490C"/>
    <w:rsid w:val="00CF52C9"/>
    <w:rsid w:val="00CF55D9"/>
    <w:rsid w:val="00CF5A46"/>
    <w:rsid w:val="00CF5AE3"/>
    <w:rsid w:val="00CF5B84"/>
    <w:rsid w:val="00CF681C"/>
    <w:rsid w:val="00D0110F"/>
    <w:rsid w:val="00D014AC"/>
    <w:rsid w:val="00D0181B"/>
    <w:rsid w:val="00D01D2C"/>
    <w:rsid w:val="00D01F0E"/>
    <w:rsid w:val="00D02B60"/>
    <w:rsid w:val="00D034F4"/>
    <w:rsid w:val="00D0361B"/>
    <w:rsid w:val="00D03838"/>
    <w:rsid w:val="00D044B3"/>
    <w:rsid w:val="00D049B2"/>
    <w:rsid w:val="00D05491"/>
    <w:rsid w:val="00D055F7"/>
    <w:rsid w:val="00D05C90"/>
    <w:rsid w:val="00D05EBB"/>
    <w:rsid w:val="00D06022"/>
    <w:rsid w:val="00D061C4"/>
    <w:rsid w:val="00D06267"/>
    <w:rsid w:val="00D06593"/>
    <w:rsid w:val="00D07536"/>
    <w:rsid w:val="00D07546"/>
    <w:rsid w:val="00D079E7"/>
    <w:rsid w:val="00D07A29"/>
    <w:rsid w:val="00D07C4A"/>
    <w:rsid w:val="00D10011"/>
    <w:rsid w:val="00D10BA7"/>
    <w:rsid w:val="00D116EA"/>
    <w:rsid w:val="00D119C0"/>
    <w:rsid w:val="00D119DA"/>
    <w:rsid w:val="00D11D4B"/>
    <w:rsid w:val="00D11E20"/>
    <w:rsid w:val="00D12903"/>
    <w:rsid w:val="00D12A8E"/>
    <w:rsid w:val="00D135C9"/>
    <w:rsid w:val="00D13B4E"/>
    <w:rsid w:val="00D13F00"/>
    <w:rsid w:val="00D1485A"/>
    <w:rsid w:val="00D15ACD"/>
    <w:rsid w:val="00D15C00"/>
    <w:rsid w:val="00D15E5E"/>
    <w:rsid w:val="00D162A2"/>
    <w:rsid w:val="00D162A3"/>
    <w:rsid w:val="00D165EF"/>
    <w:rsid w:val="00D17521"/>
    <w:rsid w:val="00D175C9"/>
    <w:rsid w:val="00D177B7"/>
    <w:rsid w:val="00D177C2"/>
    <w:rsid w:val="00D17C82"/>
    <w:rsid w:val="00D20D36"/>
    <w:rsid w:val="00D20DAD"/>
    <w:rsid w:val="00D2100B"/>
    <w:rsid w:val="00D21307"/>
    <w:rsid w:val="00D2147E"/>
    <w:rsid w:val="00D214FB"/>
    <w:rsid w:val="00D24116"/>
    <w:rsid w:val="00D24A61"/>
    <w:rsid w:val="00D268F5"/>
    <w:rsid w:val="00D270D4"/>
    <w:rsid w:val="00D27AE8"/>
    <w:rsid w:val="00D27B25"/>
    <w:rsid w:val="00D27DF5"/>
    <w:rsid w:val="00D30349"/>
    <w:rsid w:val="00D30A33"/>
    <w:rsid w:val="00D30D2F"/>
    <w:rsid w:val="00D30FD7"/>
    <w:rsid w:val="00D3151D"/>
    <w:rsid w:val="00D31C6A"/>
    <w:rsid w:val="00D333EF"/>
    <w:rsid w:val="00D334A9"/>
    <w:rsid w:val="00D33654"/>
    <w:rsid w:val="00D3392D"/>
    <w:rsid w:val="00D33F27"/>
    <w:rsid w:val="00D344F0"/>
    <w:rsid w:val="00D34884"/>
    <w:rsid w:val="00D349C0"/>
    <w:rsid w:val="00D36443"/>
    <w:rsid w:val="00D3690B"/>
    <w:rsid w:val="00D36CFB"/>
    <w:rsid w:val="00D37786"/>
    <w:rsid w:val="00D37A42"/>
    <w:rsid w:val="00D37D48"/>
    <w:rsid w:val="00D40278"/>
    <w:rsid w:val="00D41373"/>
    <w:rsid w:val="00D41A6C"/>
    <w:rsid w:val="00D41B35"/>
    <w:rsid w:val="00D41F8D"/>
    <w:rsid w:val="00D420FE"/>
    <w:rsid w:val="00D42120"/>
    <w:rsid w:val="00D43977"/>
    <w:rsid w:val="00D43F70"/>
    <w:rsid w:val="00D44081"/>
    <w:rsid w:val="00D446E2"/>
    <w:rsid w:val="00D44A31"/>
    <w:rsid w:val="00D45098"/>
    <w:rsid w:val="00D45B33"/>
    <w:rsid w:val="00D47207"/>
    <w:rsid w:val="00D4786E"/>
    <w:rsid w:val="00D47C87"/>
    <w:rsid w:val="00D52817"/>
    <w:rsid w:val="00D53602"/>
    <w:rsid w:val="00D53678"/>
    <w:rsid w:val="00D53BBC"/>
    <w:rsid w:val="00D545C9"/>
    <w:rsid w:val="00D5561A"/>
    <w:rsid w:val="00D55A51"/>
    <w:rsid w:val="00D55F97"/>
    <w:rsid w:val="00D5603B"/>
    <w:rsid w:val="00D573ED"/>
    <w:rsid w:val="00D576C8"/>
    <w:rsid w:val="00D57E0E"/>
    <w:rsid w:val="00D603FB"/>
    <w:rsid w:val="00D608B5"/>
    <w:rsid w:val="00D626CD"/>
    <w:rsid w:val="00D62E5C"/>
    <w:rsid w:val="00D6348F"/>
    <w:rsid w:val="00D634D1"/>
    <w:rsid w:val="00D63C2D"/>
    <w:rsid w:val="00D63C49"/>
    <w:rsid w:val="00D64485"/>
    <w:rsid w:val="00D64744"/>
    <w:rsid w:val="00D648C6"/>
    <w:rsid w:val="00D64D00"/>
    <w:rsid w:val="00D64F73"/>
    <w:rsid w:val="00D65B55"/>
    <w:rsid w:val="00D65BFB"/>
    <w:rsid w:val="00D67883"/>
    <w:rsid w:val="00D6790D"/>
    <w:rsid w:val="00D67CFA"/>
    <w:rsid w:val="00D708D9"/>
    <w:rsid w:val="00D70ADB"/>
    <w:rsid w:val="00D711F8"/>
    <w:rsid w:val="00D71745"/>
    <w:rsid w:val="00D71FDF"/>
    <w:rsid w:val="00D72031"/>
    <w:rsid w:val="00D7216A"/>
    <w:rsid w:val="00D72ED6"/>
    <w:rsid w:val="00D73BED"/>
    <w:rsid w:val="00D73E95"/>
    <w:rsid w:val="00D74C99"/>
    <w:rsid w:val="00D751E6"/>
    <w:rsid w:val="00D754E3"/>
    <w:rsid w:val="00D75619"/>
    <w:rsid w:val="00D7608D"/>
    <w:rsid w:val="00D7627B"/>
    <w:rsid w:val="00D76734"/>
    <w:rsid w:val="00D7722A"/>
    <w:rsid w:val="00D808AF"/>
    <w:rsid w:val="00D818FB"/>
    <w:rsid w:val="00D81CD9"/>
    <w:rsid w:val="00D81E15"/>
    <w:rsid w:val="00D820A1"/>
    <w:rsid w:val="00D830C4"/>
    <w:rsid w:val="00D831C0"/>
    <w:rsid w:val="00D8388D"/>
    <w:rsid w:val="00D83D23"/>
    <w:rsid w:val="00D8467D"/>
    <w:rsid w:val="00D8467F"/>
    <w:rsid w:val="00D85329"/>
    <w:rsid w:val="00D8566C"/>
    <w:rsid w:val="00D85E50"/>
    <w:rsid w:val="00D85FF9"/>
    <w:rsid w:val="00D8605F"/>
    <w:rsid w:val="00D86371"/>
    <w:rsid w:val="00D863E5"/>
    <w:rsid w:val="00D86427"/>
    <w:rsid w:val="00D86797"/>
    <w:rsid w:val="00D86CE1"/>
    <w:rsid w:val="00D870DA"/>
    <w:rsid w:val="00D8732A"/>
    <w:rsid w:val="00D878CC"/>
    <w:rsid w:val="00D878FF"/>
    <w:rsid w:val="00D87E9F"/>
    <w:rsid w:val="00D90416"/>
    <w:rsid w:val="00D913B8"/>
    <w:rsid w:val="00D91679"/>
    <w:rsid w:val="00D91ED8"/>
    <w:rsid w:val="00D92014"/>
    <w:rsid w:val="00D9242E"/>
    <w:rsid w:val="00D9252E"/>
    <w:rsid w:val="00D92555"/>
    <w:rsid w:val="00D9288A"/>
    <w:rsid w:val="00D92BB9"/>
    <w:rsid w:val="00D9372C"/>
    <w:rsid w:val="00D940A0"/>
    <w:rsid w:val="00D950E1"/>
    <w:rsid w:val="00D952A1"/>
    <w:rsid w:val="00D95328"/>
    <w:rsid w:val="00D9594B"/>
    <w:rsid w:val="00D95E88"/>
    <w:rsid w:val="00D96657"/>
    <w:rsid w:val="00D97BD5"/>
    <w:rsid w:val="00D97C6E"/>
    <w:rsid w:val="00DA0027"/>
    <w:rsid w:val="00DA02DA"/>
    <w:rsid w:val="00DA0549"/>
    <w:rsid w:val="00DA0657"/>
    <w:rsid w:val="00DA1094"/>
    <w:rsid w:val="00DA194B"/>
    <w:rsid w:val="00DA1B90"/>
    <w:rsid w:val="00DA250C"/>
    <w:rsid w:val="00DA2572"/>
    <w:rsid w:val="00DA2FE0"/>
    <w:rsid w:val="00DA301A"/>
    <w:rsid w:val="00DA3255"/>
    <w:rsid w:val="00DA399D"/>
    <w:rsid w:val="00DA3D9C"/>
    <w:rsid w:val="00DA3F1F"/>
    <w:rsid w:val="00DA52B0"/>
    <w:rsid w:val="00DA5F97"/>
    <w:rsid w:val="00DA62C3"/>
    <w:rsid w:val="00DA6A37"/>
    <w:rsid w:val="00DA7750"/>
    <w:rsid w:val="00DB093D"/>
    <w:rsid w:val="00DB099D"/>
    <w:rsid w:val="00DB11A6"/>
    <w:rsid w:val="00DB207C"/>
    <w:rsid w:val="00DB2A57"/>
    <w:rsid w:val="00DB2CAB"/>
    <w:rsid w:val="00DB2E08"/>
    <w:rsid w:val="00DB33B4"/>
    <w:rsid w:val="00DB3639"/>
    <w:rsid w:val="00DB3CF6"/>
    <w:rsid w:val="00DB45C9"/>
    <w:rsid w:val="00DB4DE4"/>
    <w:rsid w:val="00DB560C"/>
    <w:rsid w:val="00DB5B4E"/>
    <w:rsid w:val="00DB5BFD"/>
    <w:rsid w:val="00DB6344"/>
    <w:rsid w:val="00DB6B17"/>
    <w:rsid w:val="00DB703A"/>
    <w:rsid w:val="00DB7143"/>
    <w:rsid w:val="00DB7420"/>
    <w:rsid w:val="00DB79FF"/>
    <w:rsid w:val="00DB7D30"/>
    <w:rsid w:val="00DB7F9F"/>
    <w:rsid w:val="00DC03C0"/>
    <w:rsid w:val="00DC0634"/>
    <w:rsid w:val="00DC0654"/>
    <w:rsid w:val="00DC0B7B"/>
    <w:rsid w:val="00DC0C27"/>
    <w:rsid w:val="00DC12CC"/>
    <w:rsid w:val="00DC17E1"/>
    <w:rsid w:val="00DC1A1A"/>
    <w:rsid w:val="00DC4039"/>
    <w:rsid w:val="00DC4600"/>
    <w:rsid w:val="00DC4D6B"/>
    <w:rsid w:val="00DC5315"/>
    <w:rsid w:val="00DC5447"/>
    <w:rsid w:val="00DC569B"/>
    <w:rsid w:val="00DC645D"/>
    <w:rsid w:val="00DC6813"/>
    <w:rsid w:val="00DC6A76"/>
    <w:rsid w:val="00DC6DB6"/>
    <w:rsid w:val="00DC71D0"/>
    <w:rsid w:val="00DD0353"/>
    <w:rsid w:val="00DD0682"/>
    <w:rsid w:val="00DD06F7"/>
    <w:rsid w:val="00DD0A0D"/>
    <w:rsid w:val="00DD0C51"/>
    <w:rsid w:val="00DD106F"/>
    <w:rsid w:val="00DD19C6"/>
    <w:rsid w:val="00DD19FE"/>
    <w:rsid w:val="00DD1EB7"/>
    <w:rsid w:val="00DD2216"/>
    <w:rsid w:val="00DD262D"/>
    <w:rsid w:val="00DD287F"/>
    <w:rsid w:val="00DD3A06"/>
    <w:rsid w:val="00DD3AF3"/>
    <w:rsid w:val="00DD3C49"/>
    <w:rsid w:val="00DD3EC5"/>
    <w:rsid w:val="00DD4661"/>
    <w:rsid w:val="00DD6A22"/>
    <w:rsid w:val="00DD6FB3"/>
    <w:rsid w:val="00DD719B"/>
    <w:rsid w:val="00DD78FA"/>
    <w:rsid w:val="00DD79AB"/>
    <w:rsid w:val="00DD7E68"/>
    <w:rsid w:val="00DE06FE"/>
    <w:rsid w:val="00DE09C2"/>
    <w:rsid w:val="00DE281B"/>
    <w:rsid w:val="00DE2BC5"/>
    <w:rsid w:val="00DE2F59"/>
    <w:rsid w:val="00DE365B"/>
    <w:rsid w:val="00DE3AEB"/>
    <w:rsid w:val="00DE3CA2"/>
    <w:rsid w:val="00DE424E"/>
    <w:rsid w:val="00DE4CD3"/>
    <w:rsid w:val="00DE4DFC"/>
    <w:rsid w:val="00DE4E5D"/>
    <w:rsid w:val="00DE5E7E"/>
    <w:rsid w:val="00DE6311"/>
    <w:rsid w:val="00DE7446"/>
    <w:rsid w:val="00DE784F"/>
    <w:rsid w:val="00DE7909"/>
    <w:rsid w:val="00DF1480"/>
    <w:rsid w:val="00DF1F12"/>
    <w:rsid w:val="00DF247E"/>
    <w:rsid w:val="00DF2D27"/>
    <w:rsid w:val="00DF342B"/>
    <w:rsid w:val="00DF394F"/>
    <w:rsid w:val="00DF4D7F"/>
    <w:rsid w:val="00DF556F"/>
    <w:rsid w:val="00DF665E"/>
    <w:rsid w:val="00DF687C"/>
    <w:rsid w:val="00DF7B3A"/>
    <w:rsid w:val="00E00075"/>
    <w:rsid w:val="00E00AAC"/>
    <w:rsid w:val="00E00B7D"/>
    <w:rsid w:val="00E012B9"/>
    <w:rsid w:val="00E0135F"/>
    <w:rsid w:val="00E01629"/>
    <w:rsid w:val="00E034D0"/>
    <w:rsid w:val="00E03F7C"/>
    <w:rsid w:val="00E04250"/>
    <w:rsid w:val="00E04640"/>
    <w:rsid w:val="00E04D8C"/>
    <w:rsid w:val="00E05CEF"/>
    <w:rsid w:val="00E06708"/>
    <w:rsid w:val="00E06E08"/>
    <w:rsid w:val="00E0766A"/>
    <w:rsid w:val="00E07737"/>
    <w:rsid w:val="00E07AB3"/>
    <w:rsid w:val="00E10061"/>
    <w:rsid w:val="00E10E4A"/>
    <w:rsid w:val="00E1165F"/>
    <w:rsid w:val="00E121E2"/>
    <w:rsid w:val="00E12302"/>
    <w:rsid w:val="00E132F3"/>
    <w:rsid w:val="00E13327"/>
    <w:rsid w:val="00E136F9"/>
    <w:rsid w:val="00E13A66"/>
    <w:rsid w:val="00E1416C"/>
    <w:rsid w:val="00E1423D"/>
    <w:rsid w:val="00E14ACF"/>
    <w:rsid w:val="00E14CB0"/>
    <w:rsid w:val="00E14F56"/>
    <w:rsid w:val="00E151A7"/>
    <w:rsid w:val="00E1556F"/>
    <w:rsid w:val="00E15645"/>
    <w:rsid w:val="00E16A8B"/>
    <w:rsid w:val="00E16EA1"/>
    <w:rsid w:val="00E200A2"/>
    <w:rsid w:val="00E20A0D"/>
    <w:rsid w:val="00E20DE2"/>
    <w:rsid w:val="00E20F86"/>
    <w:rsid w:val="00E21008"/>
    <w:rsid w:val="00E21296"/>
    <w:rsid w:val="00E2151D"/>
    <w:rsid w:val="00E21752"/>
    <w:rsid w:val="00E21E8B"/>
    <w:rsid w:val="00E2216B"/>
    <w:rsid w:val="00E230B1"/>
    <w:rsid w:val="00E232BB"/>
    <w:rsid w:val="00E2367E"/>
    <w:rsid w:val="00E23D97"/>
    <w:rsid w:val="00E24691"/>
    <w:rsid w:val="00E24BB3"/>
    <w:rsid w:val="00E24C3B"/>
    <w:rsid w:val="00E251BB"/>
    <w:rsid w:val="00E25461"/>
    <w:rsid w:val="00E25522"/>
    <w:rsid w:val="00E25AB2"/>
    <w:rsid w:val="00E2614F"/>
    <w:rsid w:val="00E269C8"/>
    <w:rsid w:val="00E26E7B"/>
    <w:rsid w:val="00E27205"/>
    <w:rsid w:val="00E274AD"/>
    <w:rsid w:val="00E27AAF"/>
    <w:rsid w:val="00E27F83"/>
    <w:rsid w:val="00E306FA"/>
    <w:rsid w:val="00E309F0"/>
    <w:rsid w:val="00E30B7F"/>
    <w:rsid w:val="00E30C91"/>
    <w:rsid w:val="00E30DCD"/>
    <w:rsid w:val="00E320DC"/>
    <w:rsid w:val="00E322FF"/>
    <w:rsid w:val="00E32339"/>
    <w:rsid w:val="00E32952"/>
    <w:rsid w:val="00E32F89"/>
    <w:rsid w:val="00E32FB9"/>
    <w:rsid w:val="00E33103"/>
    <w:rsid w:val="00E33DAD"/>
    <w:rsid w:val="00E34968"/>
    <w:rsid w:val="00E34D6F"/>
    <w:rsid w:val="00E358BC"/>
    <w:rsid w:val="00E360F0"/>
    <w:rsid w:val="00E368A6"/>
    <w:rsid w:val="00E36BDF"/>
    <w:rsid w:val="00E36EAB"/>
    <w:rsid w:val="00E377FB"/>
    <w:rsid w:val="00E40F50"/>
    <w:rsid w:val="00E41170"/>
    <w:rsid w:val="00E41C80"/>
    <w:rsid w:val="00E420B4"/>
    <w:rsid w:val="00E42B6B"/>
    <w:rsid w:val="00E42CE6"/>
    <w:rsid w:val="00E4314A"/>
    <w:rsid w:val="00E4367E"/>
    <w:rsid w:val="00E4370F"/>
    <w:rsid w:val="00E43772"/>
    <w:rsid w:val="00E43B5A"/>
    <w:rsid w:val="00E44AAE"/>
    <w:rsid w:val="00E45780"/>
    <w:rsid w:val="00E4651E"/>
    <w:rsid w:val="00E469F9"/>
    <w:rsid w:val="00E46F2B"/>
    <w:rsid w:val="00E47267"/>
    <w:rsid w:val="00E50124"/>
    <w:rsid w:val="00E50543"/>
    <w:rsid w:val="00E505AD"/>
    <w:rsid w:val="00E5083E"/>
    <w:rsid w:val="00E51469"/>
    <w:rsid w:val="00E51BDD"/>
    <w:rsid w:val="00E51F95"/>
    <w:rsid w:val="00E524CE"/>
    <w:rsid w:val="00E53089"/>
    <w:rsid w:val="00E53A37"/>
    <w:rsid w:val="00E546E7"/>
    <w:rsid w:val="00E54BC4"/>
    <w:rsid w:val="00E54E13"/>
    <w:rsid w:val="00E5509C"/>
    <w:rsid w:val="00E5555A"/>
    <w:rsid w:val="00E55C33"/>
    <w:rsid w:val="00E55D85"/>
    <w:rsid w:val="00E574B3"/>
    <w:rsid w:val="00E57AFE"/>
    <w:rsid w:val="00E6033B"/>
    <w:rsid w:val="00E60751"/>
    <w:rsid w:val="00E61B93"/>
    <w:rsid w:val="00E61E8D"/>
    <w:rsid w:val="00E62AA7"/>
    <w:rsid w:val="00E62CF2"/>
    <w:rsid w:val="00E62ED5"/>
    <w:rsid w:val="00E63048"/>
    <w:rsid w:val="00E64930"/>
    <w:rsid w:val="00E65375"/>
    <w:rsid w:val="00E65A49"/>
    <w:rsid w:val="00E65D6F"/>
    <w:rsid w:val="00E66269"/>
    <w:rsid w:val="00E66487"/>
    <w:rsid w:val="00E66F77"/>
    <w:rsid w:val="00E67053"/>
    <w:rsid w:val="00E678AD"/>
    <w:rsid w:val="00E70434"/>
    <w:rsid w:val="00E704FE"/>
    <w:rsid w:val="00E70A41"/>
    <w:rsid w:val="00E70AED"/>
    <w:rsid w:val="00E70B88"/>
    <w:rsid w:val="00E7126C"/>
    <w:rsid w:val="00E71AF9"/>
    <w:rsid w:val="00E71D77"/>
    <w:rsid w:val="00E724C2"/>
    <w:rsid w:val="00E72B99"/>
    <w:rsid w:val="00E7347F"/>
    <w:rsid w:val="00E73A99"/>
    <w:rsid w:val="00E73EC1"/>
    <w:rsid w:val="00E742BF"/>
    <w:rsid w:val="00E7467D"/>
    <w:rsid w:val="00E74C9C"/>
    <w:rsid w:val="00E7506A"/>
    <w:rsid w:val="00E751B4"/>
    <w:rsid w:val="00E75443"/>
    <w:rsid w:val="00E7545B"/>
    <w:rsid w:val="00E754AB"/>
    <w:rsid w:val="00E75553"/>
    <w:rsid w:val="00E76E11"/>
    <w:rsid w:val="00E800A6"/>
    <w:rsid w:val="00E8090B"/>
    <w:rsid w:val="00E809D2"/>
    <w:rsid w:val="00E80B50"/>
    <w:rsid w:val="00E81144"/>
    <w:rsid w:val="00E81B01"/>
    <w:rsid w:val="00E82211"/>
    <w:rsid w:val="00E82A1F"/>
    <w:rsid w:val="00E82E37"/>
    <w:rsid w:val="00E8310A"/>
    <w:rsid w:val="00E836E0"/>
    <w:rsid w:val="00E83A90"/>
    <w:rsid w:val="00E843B9"/>
    <w:rsid w:val="00E85A14"/>
    <w:rsid w:val="00E85B84"/>
    <w:rsid w:val="00E86916"/>
    <w:rsid w:val="00E869F7"/>
    <w:rsid w:val="00E86A56"/>
    <w:rsid w:val="00E874A7"/>
    <w:rsid w:val="00E876AB"/>
    <w:rsid w:val="00E90150"/>
    <w:rsid w:val="00E90A1E"/>
    <w:rsid w:val="00E91414"/>
    <w:rsid w:val="00E91599"/>
    <w:rsid w:val="00E91B4B"/>
    <w:rsid w:val="00E9216F"/>
    <w:rsid w:val="00E92A6E"/>
    <w:rsid w:val="00E92BA0"/>
    <w:rsid w:val="00E9423C"/>
    <w:rsid w:val="00E942A7"/>
    <w:rsid w:val="00E94A5C"/>
    <w:rsid w:val="00E94D89"/>
    <w:rsid w:val="00E94FE9"/>
    <w:rsid w:val="00E9530E"/>
    <w:rsid w:val="00E95409"/>
    <w:rsid w:val="00E95BD3"/>
    <w:rsid w:val="00E96107"/>
    <w:rsid w:val="00E96989"/>
    <w:rsid w:val="00E96C32"/>
    <w:rsid w:val="00E9755C"/>
    <w:rsid w:val="00E97A95"/>
    <w:rsid w:val="00E97EA6"/>
    <w:rsid w:val="00E97EC2"/>
    <w:rsid w:val="00EA0054"/>
    <w:rsid w:val="00EA00B3"/>
    <w:rsid w:val="00EA00F9"/>
    <w:rsid w:val="00EA0E7E"/>
    <w:rsid w:val="00EA0F0B"/>
    <w:rsid w:val="00EA108A"/>
    <w:rsid w:val="00EA10BE"/>
    <w:rsid w:val="00EA2AC7"/>
    <w:rsid w:val="00EA31D2"/>
    <w:rsid w:val="00EA40E6"/>
    <w:rsid w:val="00EA4276"/>
    <w:rsid w:val="00EA4F26"/>
    <w:rsid w:val="00EA5703"/>
    <w:rsid w:val="00EA5F49"/>
    <w:rsid w:val="00EA61B4"/>
    <w:rsid w:val="00EA7250"/>
    <w:rsid w:val="00EA737D"/>
    <w:rsid w:val="00EA7F0A"/>
    <w:rsid w:val="00EB0383"/>
    <w:rsid w:val="00EB11B3"/>
    <w:rsid w:val="00EB1551"/>
    <w:rsid w:val="00EB155E"/>
    <w:rsid w:val="00EB15D9"/>
    <w:rsid w:val="00EB1EE5"/>
    <w:rsid w:val="00EB1F37"/>
    <w:rsid w:val="00EB20F1"/>
    <w:rsid w:val="00EB2684"/>
    <w:rsid w:val="00EB3374"/>
    <w:rsid w:val="00EB3649"/>
    <w:rsid w:val="00EB38EB"/>
    <w:rsid w:val="00EB3AEF"/>
    <w:rsid w:val="00EB3B0E"/>
    <w:rsid w:val="00EB4346"/>
    <w:rsid w:val="00EB4756"/>
    <w:rsid w:val="00EB4781"/>
    <w:rsid w:val="00EB4B00"/>
    <w:rsid w:val="00EB4E6C"/>
    <w:rsid w:val="00EB508E"/>
    <w:rsid w:val="00EB55A0"/>
    <w:rsid w:val="00EB560B"/>
    <w:rsid w:val="00EB5961"/>
    <w:rsid w:val="00EB61DC"/>
    <w:rsid w:val="00EB72B9"/>
    <w:rsid w:val="00EB7519"/>
    <w:rsid w:val="00EB7709"/>
    <w:rsid w:val="00EB7B7B"/>
    <w:rsid w:val="00EB7C67"/>
    <w:rsid w:val="00EC0B0C"/>
    <w:rsid w:val="00EC0FC6"/>
    <w:rsid w:val="00EC111D"/>
    <w:rsid w:val="00EC17EB"/>
    <w:rsid w:val="00EC1896"/>
    <w:rsid w:val="00EC1B21"/>
    <w:rsid w:val="00EC1C2E"/>
    <w:rsid w:val="00EC2077"/>
    <w:rsid w:val="00EC210E"/>
    <w:rsid w:val="00EC2AD7"/>
    <w:rsid w:val="00EC2B30"/>
    <w:rsid w:val="00EC2FB4"/>
    <w:rsid w:val="00EC3626"/>
    <w:rsid w:val="00EC3BC6"/>
    <w:rsid w:val="00EC3E2C"/>
    <w:rsid w:val="00EC4120"/>
    <w:rsid w:val="00EC44BE"/>
    <w:rsid w:val="00EC49E2"/>
    <w:rsid w:val="00EC4A46"/>
    <w:rsid w:val="00EC4A6E"/>
    <w:rsid w:val="00EC5429"/>
    <w:rsid w:val="00EC5672"/>
    <w:rsid w:val="00EC5730"/>
    <w:rsid w:val="00EC583B"/>
    <w:rsid w:val="00EC5E85"/>
    <w:rsid w:val="00EC6E59"/>
    <w:rsid w:val="00EC741D"/>
    <w:rsid w:val="00EC7530"/>
    <w:rsid w:val="00EC7787"/>
    <w:rsid w:val="00EC77EC"/>
    <w:rsid w:val="00EC7FF1"/>
    <w:rsid w:val="00ED00DF"/>
    <w:rsid w:val="00ED0324"/>
    <w:rsid w:val="00ED0A3F"/>
    <w:rsid w:val="00ED155C"/>
    <w:rsid w:val="00ED1920"/>
    <w:rsid w:val="00ED1A62"/>
    <w:rsid w:val="00ED1B44"/>
    <w:rsid w:val="00ED1D9D"/>
    <w:rsid w:val="00ED2091"/>
    <w:rsid w:val="00ED238F"/>
    <w:rsid w:val="00ED2526"/>
    <w:rsid w:val="00ED4348"/>
    <w:rsid w:val="00ED43CD"/>
    <w:rsid w:val="00ED4894"/>
    <w:rsid w:val="00ED5B85"/>
    <w:rsid w:val="00ED6078"/>
    <w:rsid w:val="00ED6488"/>
    <w:rsid w:val="00ED64D4"/>
    <w:rsid w:val="00ED67A6"/>
    <w:rsid w:val="00ED70C4"/>
    <w:rsid w:val="00ED77CA"/>
    <w:rsid w:val="00ED782B"/>
    <w:rsid w:val="00ED7D9F"/>
    <w:rsid w:val="00ED7EC8"/>
    <w:rsid w:val="00EE017E"/>
    <w:rsid w:val="00EE0862"/>
    <w:rsid w:val="00EE0F2D"/>
    <w:rsid w:val="00EE1008"/>
    <w:rsid w:val="00EE11A7"/>
    <w:rsid w:val="00EE18B7"/>
    <w:rsid w:val="00EE1CF5"/>
    <w:rsid w:val="00EE1E2E"/>
    <w:rsid w:val="00EE2A05"/>
    <w:rsid w:val="00EE3088"/>
    <w:rsid w:val="00EE47F0"/>
    <w:rsid w:val="00EE4CA0"/>
    <w:rsid w:val="00EE4DC9"/>
    <w:rsid w:val="00EE5111"/>
    <w:rsid w:val="00EE583C"/>
    <w:rsid w:val="00EE6CC5"/>
    <w:rsid w:val="00EE6D73"/>
    <w:rsid w:val="00EE7060"/>
    <w:rsid w:val="00EE77AD"/>
    <w:rsid w:val="00EE7954"/>
    <w:rsid w:val="00EE7DD1"/>
    <w:rsid w:val="00EE7F20"/>
    <w:rsid w:val="00EF01E4"/>
    <w:rsid w:val="00EF078A"/>
    <w:rsid w:val="00EF085A"/>
    <w:rsid w:val="00EF11B4"/>
    <w:rsid w:val="00EF11E6"/>
    <w:rsid w:val="00EF19DC"/>
    <w:rsid w:val="00EF1E69"/>
    <w:rsid w:val="00EF2279"/>
    <w:rsid w:val="00EF2672"/>
    <w:rsid w:val="00EF2B68"/>
    <w:rsid w:val="00EF36B0"/>
    <w:rsid w:val="00EF38BA"/>
    <w:rsid w:val="00EF3AD4"/>
    <w:rsid w:val="00EF3D3E"/>
    <w:rsid w:val="00EF415B"/>
    <w:rsid w:val="00EF4631"/>
    <w:rsid w:val="00EF4687"/>
    <w:rsid w:val="00EF5243"/>
    <w:rsid w:val="00EF5382"/>
    <w:rsid w:val="00EF589E"/>
    <w:rsid w:val="00EF5A72"/>
    <w:rsid w:val="00EF5CC4"/>
    <w:rsid w:val="00EF649F"/>
    <w:rsid w:val="00EF69A6"/>
    <w:rsid w:val="00EF75E7"/>
    <w:rsid w:val="00EF7FCA"/>
    <w:rsid w:val="00F00229"/>
    <w:rsid w:val="00F00395"/>
    <w:rsid w:val="00F01AB0"/>
    <w:rsid w:val="00F01B1E"/>
    <w:rsid w:val="00F01B47"/>
    <w:rsid w:val="00F01DDB"/>
    <w:rsid w:val="00F02486"/>
    <w:rsid w:val="00F028A0"/>
    <w:rsid w:val="00F02B4F"/>
    <w:rsid w:val="00F02CA3"/>
    <w:rsid w:val="00F03069"/>
    <w:rsid w:val="00F03555"/>
    <w:rsid w:val="00F03C43"/>
    <w:rsid w:val="00F03CA1"/>
    <w:rsid w:val="00F03E29"/>
    <w:rsid w:val="00F0441A"/>
    <w:rsid w:val="00F0455B"/>
    <w:rsid w:val="00F049B8"/>
    <w:rsid w:val="00F04BF1"/>
    <w:rsid w:val="00F04D6B"/>
    <w:rsid w:val="00F05005"/>
    <w:rsid w:val="00F050EE"/>
    <w:rsid w:val="00F0536E"/>
    <w:rsid w:val="00F06200"/>
    <w:rsid w:val="00F07DBC"/>
    <w:rsid w:val="00F07EC4"/>
    <w:rsid w:val="00F106E9"/>
    <w:rsid w:val="00F12832"/>
    <w:rsid w:val="00F12903"/>
    <w:rsid w:val="00F1296C"/>
    <w:rsid w:val="00F129C7"/>
    <w:rsid w:val="00F12CAB"/>
    <w:rsid w:val="00F1300B"/>
    <w:rsid w:val="00F13025"/>
    <w:rsid w:val="00F13581"/>
    <w:rsid w:val="00F136A7"/>
    <w:rsid w:val="00F136E0"/>
    <w:rsid w:val="00F13E5E"/>
    <w:rsid w:val="00F13FA7"/>
    <w:rsid w:val="00F14405"/>
    <w:rsid w:val="00F14758"/>
    <w:rsid w:val="00F14D9D"/>
    <w:rsid w:val="00F152D8"/>
    <w:rsid w:val="00F158B8"/>
    <w:rsid w:val="00F15DEC"/>
    <w:rsid w:val="00F16030"/>
    <w:rsid w:val="00F1608E"/>
    <w:rsid w:val="00F161E4"/>
    <w:rsid w:val="00F16949"/>
    <w:rsid w:val="00F17380"/>
    <w:rsid w:val="00F177C9"/>
    <w:rsid w:val="00F17ACE"/>
    <w:rsid w:val="00F20F70"/>
    <w:rsid w:val="00F21156"/>
    <w:rsid w:val="00F22673"/>
    <w:rsid w:val="00F23435"/>
    <w:rsid w:val="00F23959"/>
    <w:rsid w:val="00F23F12"/>
    <w:rsid w:val="00F23F22"/>
    <w:rsid w:val="00F24458"/>
    <w:rsid w:val="00F244C6"/>
    <w:rsid w:val="00F25432"/>
    <w:rsid w:val="00F2552F"/>
    <w:rsid w:val="00F26701"/>
    <w:rsid w:val="00F26A0F"/>
    <w:rsid w:val="00F308C1"/>
    <w:rsid w:val="00F30922"/>
    <w:rsid w:val="00F30964"/>
    <w:rsid w:val="00F30D38"/>
    <w:rsid w:val="00F31172"/>
    <w:rsid w:val="00F3138A"/>
    <w:rsid w:val="00F31CBB"/>
    <w:rsid w:val="00F326F7"/>
    <w:rsid w:val="00F32BB5"/>
    <w:rsid w:val="00F33564"/>
    <w:rsid w:val="00F33601"/>
    <w:rsid w:val="00F34135"/>
    <w:rsid w:val="00F348E6"/>
    <w:rsid w:val="00F35577"/>
    <w:rsid w:val="00F35918"/>
    <w:rsid w:val="00F35C1A"/>
    <w:rsid w:val="00F373F5"/>
    <w:rsid w:val="00F376B0"/>
    <w:rsid w:val="00F40410"/>
    <w:rsid w:val="00F40F3F"/>
    <w:rsid w:val="00F41ABF"/>
    <w:rsid w:val="00F42A9B"/>
    <w:rsid w:val="00F43C70"/>
    <w:rsid w:val="00F43CBF"/>
    <w:rsid w:val="00F442C3"/>
    <w:rsid w:val="00F44831"/>
    <w:rsid w:val="00F45159"/>
    <w:rsid w:val="00F465D4"/>
    <w:rsid w:val="00F50944"/>
    <w:rsid w:val="00F51874"/>
    <w:rsid w:val="00F5193D"/>
    <w:rsid w:val="00F51A92"/>
    <w:rsid w:val="00F51CA2"/>
    <w:rsid w:val="00F51EEC"/>
    <w:rsid w:val="00F523BF"/>
    <w:rsid w:val="00F52787"/>
    <w:rsid w:val="00F52797"/>
    <w:rsid w:val="00F53D37"/>
    <w:rsid w:val="00F5445B"/>
    <w:rsid w:val="00F5591F"/>
    <w:rsid w:val="00F55A5A"/>
    <w:rsid w:val="00F5632E"/>
    <w:rsid w:val="00F567DD"/>
    <w:rsid w:val="00F568B4"/>
    <w:rsid w:val="00F569BE"/>
    <w:rsid w:val="00F56AD5"/>
    <w:rsid w:val="00F56AF6"/>
    <w:rsid w:val="00F56C17"/>
    <w:rsid w:val="00F577AD"/>
    <w:rsid w:val="00F579A1"/>
    <w:rsid w:val="00F6038F"/>
    <w:rsid w:val="00F6133B"/>
    <w:rsid w:val="00F61B27"/>
    <w:rsid w:val="00F61EDA"/>
    <w:rsid w:val="00F62549"/>
    <w:rsid w:val="00F64893"/>
    <w:rsid w:val="00F64D96"/>
    <w:rsid w:val="00F64EDB"/>
    <w:rsid w:val="00F65252"/>
    <w:rsid w:val="00F6574C"/>
    <w:rsid w:val="00F6584E"/>
    <w:rsid w:val="00F65A79"/>
    <w:rsid w:val="00F65E5F"/>
    <w:rsid w:val="00F6625D"/>
    <w:rsid w:val="00F664D6"/>
    <w:rsid w:val="00F665D7"/>
    <w:rsid w:val="00F66682"/>
    <w:rsid w:val="00F66BC2"/>
    <w:rsid w:val="00F66F50"/>
    <w:rsid w:val="00F67FF6"/>
    <w:rsid w:val="00F70B6D"/>
    <w:rsid w:val="00F711E9"/>
    <w:rsid w:val="00F71605"/>
    <w:rsid w:val="00F717CD"/>
    <w:rsid w:val="00F728B0"/>
    <w:rsid w:val="00F72DC2"/>
    <w:rsid w:val="00F734DA"/>
    <w:rsid w:val="00F73F9C"/>
    <w:rsid w:val="00F74007"/>
    <w:rsid w:val="00F7463E"/>
    <w:rsid w:val="00F751D7"/>
    <w:rsid w:val="00F75A5F"/>
    <w:rsid w:val="00F75CCB"/>
    <w:rsid w:val="00F763FA"/>
    <w:rsid w:val="00F7641C"/>
    <w:rsid w:val="00F767E3"/>
    <w:rsid w:val="00F77675"/>
    <w:rsid w:val="00F77DA6"/>
    <w:rsid w:val="00F77E59"/>
    <w:rsid w:val="00F77E8F"/>
    <w:rsid w:val="00F80AF9"/>
    <w:rsid w:val="00F80B6E"/>
    <w:rsid w:val="00F80BA8"/>
    <w:rsid w:val="00F8146D"/>
    <w:rsid w:val="00F818A3"/>
    <w:rsid w:val="00F818F6"/>
    <w:rsid w:val="00F821BF"/>
    <w:rsid w:val="00F8270E"/>
    <w:rsid w:val="00F829FB"/>
    <w:rsid w:val="00F83AF7"/>
    <w:rsid w:val="00F844CA"/>
    <w:rsid w:val="00F846A5"/>
    <w:rsid w:val="00F848FC"/>
    <w:rsid w:val="00F853C4"/>
    <w:rsid w:val="00F85405"/>
    <w:rsid w:val="00F85874"/>
    <w:rsid w:val="00F858D5"/>
    <w:rsid w:val="00F85D27"/>
    <w:rsid w:val="00F87235"/>
    <w:rsid w:val="00F901F4"/>
    <w:rsid w:val="00F902F4"/>
    <w:rsid w:val="00F9089D"/>
    <w:rsid w:val="00F908DC"/>
    <w:rsid w:val="00F90A3F"/>
    <w:rsid w:val="00F90F68"/>
    <w:rsid w:val="00F9147F"/>
    <w:rsid w:val="00F91660"/>
    <w:rsid w:val="00F918E3"/>
    <w:rsid w:val="00F919C1"/>
    <w:rsid w:val="00F91E63"/>
    <w:rsid w:val="00F92124"/>
    <w:rsid w:val="00F92AFC"/>
    <w:rsid w:val="00F92DC7"/>
    <w:rsid w:val="00F9400F"/>
    <w:rsid w:val="00F9425A"/>
    <w:rsid w:val="00F94A05"/>
    <w:rsid w:val="00F94A4D"/>
    <w:rsid w:val="00F9507E"/>
    <w:rsid w:val="00F954C5"/>
    <w:rsid w:val="00F96390"/>
    <w:rsid w:val="00F96671"/>
    <w:rsid w:val="00F97FD2"/>
    <w:rsid w:val="00FA066F"/>
    <w:rsid w:val="00FA0A48"/>
    <w:rsid w:val="00FA0B9C"/>
    <w:rsid w:val="00FA0F79"/>
    <w:rsid w:val="00FA14F5"/>
    <w:rsid w:val="00FA15D3"/>
    <w:rsid w:val="00FA1F53"/>
    <w:rsid w:val="00FA33CA"/>
    <w:rsid w:val="00FA396A"/>
    <w:rsid w:val="00FA44D6"/>
    <w:rsid w:val="00FA5307"/>
    <w:rsid w:val="00FA5E72"/>
    <w:rsid w:val="00FA614C"/>
    <w:rsid w:val="00FA69F7"/>
    <w:rsid w:val="00FA6B3A"/>
    <w:rsid w:val="00FA6B7F"/>
    <w:rsid w:val="00FA6CBA"/>
    <w:rsid w:val="00FA6CEA"/>
    <w:rsid w:val="00FA6E07"/>
    <w:rsid w:val="00FB05A8"/>
    <w:rsid w:val="00FB0805"/>
    <w:rsid w:val="00FB095B"/>
    <w:rsid w:val="00FB0A11"/>
    <w:rsid w:val="00FB160E"/>
    <w:rsid w:val="00FB16FB"/>
    <w:rsid w:val="00FB1E9B"/>
    <w:rsid w:val="00FB1EA6"/>
    <w:rsid w:val="00FB34D8"/>
    <w:rsid w:val="00FB39FE"/>
    <w:rsid w:val="00FB3CD9"/>
    <w:rsid w:val="00FB40D0"/>
    <w:rsid w:val="00FB418E"/>
    <w:rsid w:val="00FB4881"/>
    <w:rsid w:val="00FB4A66"/>
    <w:rsid w:val="00FB4E49"/>
    <w:rsid w:val="00FB5147"/>
    <w:rsid w:val="00FB53A9"/>
    <w:rsid w:val="00FB5A63"/>
    <w:rsid w:val="00FB5F93"/>
    <w:rsid w:val="00FB6886"/>
    <w:rsid w:val="00FB6FB4"/>
    <w:rsid w:val="00FB781E"/>
    <w:rsid w:val="00FC0168"/>
    <w:rsid w:val="00FC0199"/>
    <w:rsid w:val="00FC03BC"/>
    <w:rsid w:val="00FC099D"/>
    <w:rsid w:val="00FC0A57"/>
    <w:rsid w:val="00FC0A67"/>
    <w:rsid w:val="00FC0E2E"/>
    <w:rsid w:val="00FC0F12"/>
    <w:rsid w:val="00FC11C5"/>
    <w:rsid w:val="00FC1341"/>
    <w:rsid w:val="00FC262A"/>
    <w:rsid w:val="00FC2C06"/>
    <w:rsid w:val="00FC4559"/>
    <w:rsid w:val="00FC6075"/>
    <w:rsid w:val="00FC6237"/>
    <w:rsid w:val="00FC624F"/>
    <w:rsid w:val="00FC6E6F"/>
    <w:rsid w:val="00FC7342"/>
    <w:rsid w:val="00FD002C"/>
    <w:rsid w:val="00FD06DC"/>
    <w:rsid w:val="00FD1008"/>
    <w:rsid w:val="00FD11A4"/>
    <w:rsid w:val="00FD22BA"/>
    <w:rsid w:val="00FD28BE"/>
    <w:rsid w:val="00FD2C23"/>
    <w:rsid w:val="00FD2F4A"/>
    <w:rsid w:val="00FD300F"/>
    <w:rsid w:val="00FD39E9"/>
    <w:rsid w:val="00FD3A21"/>
    <w:rsid w:val="00FD4022"/>
    <w:rsid w:val="00FD4144"/>
    <w:rsid w:val="00FD42F6"/>
    <w:rsid w:val="00FD5594"/>
    <w:rsid w:val="00FD5691"/>
    <w:rsid w:val="00FD5C07"/>
    <w:rsid w:val="00FD5C29"/>
    <w:rsid w:val="00FD5CCE"/>
    <w:rsid w:val="00FD5D5D"/>
    <w:rsid w:val="00FD605B"/>
    <w:rsid w:val="00FD6398"/>
    <w:rsid w:val="00FD6CDE"/>
    <w:rsid w:val="00FD760B"/>
    <w:rsid w:val="00FD7C4B"/>
    <w:rsid w:val="00FE0DB6"/>
    <w:rsid w:val="00FE1273"/>
    <w:rsid w:val="00FE154D"/>
    <w:rsid w:val="00FE16B5"/>
    <w:rsid w:val="00FE211A"/>
    <w:rsid w:val="00FE23B6"/>
    <w:rsid w:val="00FE2ADB"/>
    <w:rsid w:val="00FE2D61"/>
    <w:rsid w:val="00FE321F"/>
    <w:rsid w:val="00FE329F"/>
    <w:rsid w:val="00FE32D1"/>
    <w:rsid w:val="00FE42CA"/>
    <w:rsid w:val="00FE4548"/>
    <w:rsid w:val="00FE4834"/>
    <w:rsid w:val="00FE4A5C"/>
    <w:rsid w:val="00FE501B"/>
    <w:rsid w:val="00FE5054"/>
    <w:rsid w:val="00FE5D06"/>
    <w:rsid w:val="00FE648C"/>
    <w:rsid w:val="00FF080D"/>
    <w:rsid w:val="00FF083B"/>
    <w:rsid w:val="00FF09DA"/>
    <w:rsid w:val="00FF0C1F"/>
    <w:rsid w:val="00FF131B"/>
    <w:rsid w:val="00FF1822"/>
    <w:rsid w:val="00FF18AE"/>
    <w:rsid w:val="00FF1BA8"/>
    <w:rsid w:val="00FF1F50"/>
    <w:rsid w:val="00FF23DA"/>
    <w:rsid w:val="00FF26D5"/>
    <w:rsid w:val="00FF35FE"/>
    <w:rsid w:val="00FF3675"/>
    <w:rsid w:val="00FF4BA8"/>
    <w:rsid w:val="00FF4D13"/>
    <w:rsid w:val="00FF62FA"/>
    <w:rsid w:val="00FF6AA3"/>
    <w:rsid w:val="0104BB60"/>
    <w:rsid w:val="010774AD"/>
    <w:rsid w:val="010DA17F"/>
    <w:rsid w:val="010E87D9"/>
    <w:rsid w:val="01131C47"/>
    <w:rsid w:val="011D8952"/>
    <w:rsid w:val="012F34E9"/>
    <w:rsid w:val="01377F5D"/>
    <w:rsid w:val="01397B05"/>
    <w:rsid w:val="01488717"/>
    <w:rsid w:val="0155E343"/>
    <w:rsid w:val="01673532"/>
    <w:rsid w:val="017E9E77"/>
    <w:rsid w:val="018A9B5B"/>
    <w:rsid w:val="018AA658"/>
    <w:rsid w:val="018AF98D"/>
    <w:rsid w:val="019B0937"/>
    <w:rsid w:val="01B21868"/>
    <w:rsid w:val="01B32CB3"/>
    <w:rsid w:val="01B71D49"/>
    <w:rsid w:val="01C34D5A"/>
    <w:rsid w:val="01E5CE3A"/>
    <w:rsid w:val="01E97CFA"/>
    <w:rsid w:val="01EBD6AD"/>
    <w:rsid w:val="01EC091C"/>
    <w:rsid w:val="0209A155"/>
    <w:rsid w:val="0209EB59"/>
    <w:rsid w:val="021BAEDD"/>
    <w:rsid w:val="022CDC1F"/>
    <w:rsid w:val="025FC059"/>
    <w:rsid w:val="025FD224"/>
    <w:rsid w:val="026CD18A"/>
    <w:rsid w:val="02757354"/>
    <w:rsid w:val="0289E832"/>
    <w:rsid w:val="028EF071"/>
    <w:rsid w:val="02989622"/>
    <w:rsid w:val="029AEB9B"/>
    <w:rsid w:val="02BAEAEC"/>
    <w:rsid w:val="02BE781D"/>
    <w:rsid w:val="02C9B2A5"/>
    <w:rsid w:val="02CABA1F"/>
    <w:rsid w:val="02D05FB1"/>
    <w:rsid w:val="02DC1061"/>
    <w:rsid w:val="02E5232A"/>
    <w:rsid w:val="02F764C3"/>
    <w:rsid w:val="02F7CD73"/>
    <w:rsid w:val="0304B25B"/>
    <w:rsid w:val="0306EEAC"/>
    <w:rsid w:val="032F17E5"/>
    <w:rsid w:val="0337D670"/>
    <w:rsid w:val="0357F702"/>
    <w:rsid w:val="035DAC52"/>
    <w:rsid w:val="03656D85"/>
    <w:rsid w:val="037FA9BC"/>
    <w:rsid w:val="0380D265"/>
    <w:rsid w:val="038AE009"/>
    <w:rsid w:val="03A6B803"/>
    <w:rsid w:val="03AB5602"/>
    <w:rsid w:val="03AE679D"/>
    <w:rsid w:val="03B1DB0A"/>
    <w:rsid w:val="03B719B5"/>
    <w:rsid w:val="03BABF6D"/>
    <w:rsid w:val="03D3A9FE"/>
    <w:rsid w:val="03D72632"/>
    <w:rsid w:val="03D731CD"/>
    <w:rsid w:val="03D9106A"/>
    <w:rsid w:val="03FA13AA"/>
    <w:rsid w:val="0407EAF6"/>
    <w:rsid w:val="040FE5A2"/>
    <w:rsid w:val="04137CEE"/>
    <w:rsid w:val="041503D2"/>
    <w:rsid w:val="041872CC"/>
    <w:rsid w:val="041C43DF"/>
    <w:rsid w:val="04216D73"/>
    <w:rsid w:val="042DFBE6"/>
    <w:rsid w:val="0439081C"/>
    <w:rsid w:val="0439D2CE"/>
    <w:rsid w:val="04499309"/>
    <w:rsid w:val="045FE040"/>
    <w:rsid w:val="045FE65F"/>
    <w:rsid w:val="0467CEA3"/>
    <w:rsid w:val="0499690B"/>
    <w:rsid w:val="04A979BF"/>
    <w:rsid w:val="04AAE975"/>
    <w:rsid w:val="04AC4F63"/>
    <w:rsid w:val="04BAF438"/>
    <w:rsid w:val="04D5994C"/>
    <w:rsid w:val="04E1C1AD"/>
    <w:rsid w:val="04E774B0"/>
    <w:rsid w:val="04F0DC50"/>
    <w:rsid w:val="04FAEBCE"/>
    <w:rsid w:val="0501B022"/>
    <w:rsid w:val="050F7A4E"/>
    <w:rsid w:val="0514152D"/>
    <w:rsid w:val="05166E0E"/>
    <w:rsid w:val="053C1AB0"/>
    <w:rsid w:val="0542F3E5"/>
    <w:rsid w:val="054F3D09"/>
    <w:rsid w:val="05829EDA"/>
    <w:rsid w:val="05839945"/>
    <w:rsid w:val="059C48BC"/>
    <w:rsid w:val="059E31C0"/>
    <w:rsid w:val="05A88D2E"/>
    <w:rsid w:val="05B7CB1A"/>
    <w:rsid w:val="05BF3655"/>
    <w:rsid w:val="05C33264"/>
    <w:rsid w:val="05C53647"/>
    <w:rsid w:val="05DDAA77"/>
    <w:rsid w:val="05E0E731"/>
    <w:rsid w:val="05E29711"/>
    <w:rsid w:val="05E73C8B"/>
    <w:rsid w:val="05FD67BE"/>
    <w:rsid w:val="05FF5604"/>
    <w:rsid w:val="0601809A"/>
    <w:rsid w:val="0608C98E"/>
    <w:rsid w:val="0638A5FA"/>
    <w:rsid w:val="063A4723"/>
    <w:rsid w:val="064CF0B4"/>
    <w:rsid w:val="0650EEC3"/>
    <w:rsid w:val="0654B347"/>
    <w:rsid w:val="065B24DD"/>
    <w:rsid w:val="065F70C1"/>
    <w:rsid w:val="06652274"/>
    <w:rsid w:val="06739B61"/>
    <w:rsid w:val="06862E7E"/>
    <w:rsid w:val="0692F019"/>
    <w:rsid w:val="06931AFF"/>
    <w:rsid w:val="06A38986"/>
    <w:rsid w:val="06A45BCC"/>
    <w:rsid w:val="06AC5A3F"/>
    <w:rsid w:val="06B12D53"/>
    <w:rsid w:val="06BDC936"/>
    <w:rsid w:val="06BF5047"/>
    <w:rsid w:val="06E0C953"/>
    <w:rsid w:val="06E7ACF6"/>
    <w:rsid w:val="06EE0372"/>
    <w:rsid w:val="06FB5077"/>
    <w:rsid w:val="070440B0"/>
    <w:rsid w:val="07074251"/>
    <w:rsid w:val="0718E1D6"/>
    <w:rsid w:val="0726184C"/>
    <w:rsid w:val="07281C8A"/>
    <w:rsid w:val="075C1787"/>
    <w:rsid w:val="07807E50"/>
    <w:rsid w:val="079F9CEA"/>
    <w:rsid w:val="07A986D2"/>
    <w:rsid w:val="07CF0D95"/>
    <w:rsid w:val="07CFC126"/>
    <w:rsid w:val="07D3E807"/>
    <w:rsid w:val="07D66E58"/>
    <w:rsid w:val="07D7B8B0"/>
    <w:rsid w:val="07FC6ADF"/>
    <w:rsid w:val="0822E1D1"/>
    <w:rsid w:val="082BDBD9"/>
    <w:rsid w:val="082BE4FB"/>
    <w:rsid w:val="0839EFDE"/>
    <w:rsid w:val="08506C74"/>
    <w:rsid w:val="0859E049"/>
    <w:rsid w:val="08A10EFA"/>
    <w:rsid w:val="08B4F9F6"/>
    <w:rsid w:val="08B9BE01"/>
    <w:rsid w:val="08C29C13"/>
    <w:rsid w:val="08F1DC61"/>
    <w:rsid w:val="08FDA048"/>
    <w:rsid w:val="0921676A"/>
    <w:rsid w:val="09384E19"/>
    <w:rsid w:val="0939011A"/>
    <w:rsid w:val="09450F89"/>
    <w:rsid w:val="095058F9"/>
    <w:rsid w:val="09553C85"/>
    <w:rsid w:val="095BF966"/>
    <w:rsid w:val="09654BED"/>
    <w:rsid w:val="09729086"/>
    <w:rsid w:val="0982497D"/>
    <w:rsid w:val="09943F31"/>
    <w:rsid w:val="099C12B2"/>
    <w:rsid w:val="09A03431"/>
    <w:rsid w:val="09C773DC"/>
    <w:rsid w:val="09CF134F"/>
    <w:rsid w:val="09CF9B5A"/>
    <w:rsid w:val="09D2BA20"/>
    <w:rsid w:val="09E13CB0"/>
    <w:rsid w:val="09E97B10"/>
    <w:rsid w:val="09EEA328"/>
    <w:rsid w:val="09F03F1F"/>
    <w:rsid w:val="09FA5CAF"/>
    <w:rsid w:val="0A2A759C"/>
    <w:rsid w:val="0A308ECE"/>
    <w:rsid w:val="0A34D888"/>
    <w:rsid w:val="0A5A202C"/>
    <w:rsid w:val="0A72CDDF"/>
    <w:rsid w:val="0A755B4E"/>
    <w:rsid w:val="0A7E6985"/>
    <w:rsid w:val="0A8D7EA3"/>
    <w:rsid w:val="0AA20CCB"/>
    <w:rsid w:val="0AE064D5"/>
    <w:rsid w:val="0AE0B4FA"/>
    <w:rsid w:val="0AECE461"/>
    <w:rsid w:val="0AECE4BD"/>
    <w:rsid w:val="0AEDF7C8"/>
    <w:rsid w:val="0AF7E28E"/>
    <w:rsid w:val="0AFBC0D7"/>
    <w:rsid w:val="0AFC5BCA"/>
    <w:rsid w:val="0B154CE0"/>
    <w:rsid w:val="0B19BDE1"/>
    <w:rsid w:val="0B493D58"/>
    <w:rsid w:val="0B60B3C2"/>
    <w:rsid w:val="0B6C2C91"/>
    <w:rsid w:val="0B7F2752"/>
    <w:rsid w:val="0B882955"/>
    <w:rsid w:val="0B963E8A"/>
    <w:rsid w:val="0B9A6C42"/>
    <w:rsid w:val="0BB463B8"/>
    <w:rsid w:val="0BD2FFAB"/>
    <w:rsid w:val="0BD8BA2A"/>
    <w:rsid w:val="0BDD5D48"/>
    <w:rsid w:val="0BF77257"/>
    <w:rsid w:val="0C00FCE1"/>
    <w:rsid w:val="0C17D5F3"/>
    <w:rsid w:val="0C1B99D7"/>
    <w:rsid w:val="0C208083"/>
    <w:rsid w:val="0C2B2DE9"/>
    <w:rsid w:val="0C56E3F0"/>
    <w:rsid w:val="0C61F070"/>
    <w:rsid w:val="0C6862B4"/>
    <w:rsid w:val="0CAEC4BD"/>
    <w:rsid w:val="0CB276AF"/>
    <w:rsid w:val="0CBCB277"/>
    <w:rsid w:val="0CCC9EA9"/>
    <w:rsid w:val="0CF283A4"/>
    <w:rsid w:val="0D042D77"/>
    <w:rsid w:val="0D081D0E"/>
    <w:rsid w:val="0D352A15"/>
    <w:rsid w:val="0D3BA81D"/>
    <w:rsid w:val="0D3C71F0"/>
    <w:rsid w:val="0D3E621E"/>
    <w:rsid w:val="0D3F7008"/>
    <w:rsid w:val="0D67E6DB"/>
    <w:rsid w:val="0D6B64CA"/>
    <w:rsid w:val="0D7E2899"/>
    <w:rsid w:val="0D7F5DB6"/>
    <w:rsid w:val="0D88E267"/>
    <w:rsid w:val="0DA0A1D7"/>
    <w:rsid w:val="0DB085C7"/>
    <w:rsid w:val="0DE310BB"/>
    <w:rsid w:val="0DFD2D1B"/>
    <w:rsid w:val="0DFF25F3"/>
    <w:rsid w:val="0E001ADA"/>
    <w:rsid w:val="0E061DE2"/>
    <w:rsid w:val="0E074780"/>
    <w:rsid w:val="0E0E3A41"/>
    <w:rsid w:val="0E17DCD6"/>
    <w:rsid w:val="0E2A6AA2"/>
    <w:rsid w:val="0E2D34F3"/>
    <w:rsid w:val="0E395762"/>
    <w:rsid w:val="0E3CEF2A"/>
    <w:rsid w:val="0E433DAC"/>
    <w:rsid w:val="0E583117"/>
    <w:rsid w:val="0E68B79A"/>
    <w:rsid w:val="0E74D77C"/>
    <w:rsid w:val="0E7BF287"/>
    <w:rsid w:val="0EAE9E69"/>
    <w:rsid w:val="0EB9ACA7"/>
    <w:rsid w:val="0EBB5938"/>
    <w:rsid w:val="0EBBADAD"/>
    <w:rsid w:val="0EC0ED41"/>
    <w:rsid w:val="0ECF981F"/>
    <w:rsid w:val="0F07CDB4"/>
    <w:rsid w:val="0F09027F"/>
    <w:rsid w:val="0F113670"/>
    <w:rsid w:val="0F13D5AE"/>
    <w:rsid w:val="0F340131"/>
    <w:rsid w:val="0F3F7079"/>
    <w:rsid w:val="0F4AABD4"/>
    <w:rsid w:val="0F4AE702"/>
    <w:rsid w:val="0F65FF22"/>
    <w:rsid w:val="0F6717A1"/>
    <w:rsid w:val="0F6E10BC"/>
    <w:rsid w:val="0F6F335F"/>
    <w:rsid w:val="0F77B081"/>
    <w:rsid w:val="0F77E652"/>
    <w:rsid w:val="0F83BCCB"/>
    <w:rsid w:val="0F8D6438"/>
    <w:rsid w:val="0F938B59"/>
    <w:rsid w:val="0F9BFBA8"/>
    <w:rsid w:val="0FB8C4AF"/>
    <w:rsid w:val="0FC2E524"/>
    <w:rsid w:val="0FCAB49E"/>
    <w:rsid w:val="0FEB9294"/>
    <w:rsid w:val="0FFE9BF8"/>
    <w:rsid w:val="10020982"/>
    <w:rsid w:val="10403DBC"/>
    <w:rsid w:val="1041F1BB"/>
    <w:rsid w:val="1048F443"/>
    <w:rsid w:val="105C3C19"/>
    <w:rsid w:val="105D98A2"/>
    <w:rsid w:val="10675EC3"/>
    <w:rsid w:val="106BBCDA"/>
    <w:rsid w:val="1070AD4F"/>
    <w:rsid w:val="10774191"/>
    <w:rsid w:val="10780B57"/>
    <w:rsid w:val="10882797"/>
    <w:rsid w:val="108920C8"/>
    <w:rsid w:val="1096D23E"/>
    <w:rsid w:val="10B16E76"/>
    <w:rsid w:val="10B3F3D9"/>
    <w:rsid w:val="10BBDCD8"/>
    <w:rsid w:val="10BCBD80"/>
    <w:rsid w:val="10C3376D"/>
    <w:rsid w:val="10C9CF4F"/>
    <w:rsid w:val="10CB8941"/>
    <w:rsid w:val="10CCD5DC"/>
    <w:rsid w:val="10DCECCD"/>
    <w:rsid w:val="10DDDB6D"/>
    <w:rsid w:val="10E25045"/>
    <w:rsid w:val="10E7F880"/>
    <w:rsid w:val="10E95A50"/>
    <w:rsid w:val="10F5BA66"/>
    <w:rsid w:val="11078661"/>
    <w:rsid w:val="112143A9"/>
    <w:rsid w:val="112A3796"/>
    <w:rsid w:val="1132B4BE"/>
    <w:rsid w:val="1133742C"/>
    <w:rsid w:val="11392592"/>
    <w:rsid w:val="113A2B06"/>
    <w:rsid w:val="11447DB1"/>
    <w:rsid w:val="114707A9"/>
    <w:rsid w:val="11488130"/>
    <w:rsid w:val="116703A8"/>
    <w:rsid w:val="117F9F2C"/>
    <w:rsid w:val="11800BBD"/>
    <w:rsid w:val="118447FE"/>
    <w:rsid w:val="1184CBEE"/>
    <w:rsid w:val="118A8B8A"/>
    <w:rsid w:val="11900B53"/>
    <w:rsid w:val="119C0ED2"/>
    <w:rsid w:val="11A7B0E9"/>
    <w:rsid w:val="11AC4CF9"/>
    <w:rsid w:val="11B0E874"/>
    <w:rsid w:val="11D60014"/>
    <w:rsid w:val="11DAAD49"/>
    <w:rsid w:val="11DD6E32"/>
    <w:rsid w:val="11E7DA35"/>
    <w:rsid w:val="11EA4FA3"/>
    <w:rsid w:val="11EE9084"/>
    <w:rsid w:val="11FC8525"/>
    <w:rsid w:val="11FF7F62"/>
    <w:rsid w:val="121A7271"/>
    <w:rsid w:val="1229E49B"/>
    <w:rsid w:val="122B9E56"/>
    <w:rsid w:val="1230ED29"/>
    <w:rsid w:val="12636152"/>
    <w:rsid w:val="126D0CEF"/>
    <w:rsid w:val="1270FCAC"/>
    <w:rsid w:val="12900795"/>
    <w:rsid w:val="1298773C"/>
    <w:rsid w:val="129F872B"/>
    <w:rsid w:val="12B2E411"/>
    <w:rsid w:val="12B866A2"/>
    <w:rsid w:val="12B8CBAB"/>
    <w:rsid w:val="12BA24DD"/>
    <w:rsid w:val="1300B254"/>
    <w:rsid w:val="130CEF7D"/>
    <w:rsid w:val="1319D55B"/>
    <w:rsid w:val="134A58DF"/>
    <w:rsid w:val="134FD9D9"/>
    <w:rsid w:val="13550FA5"/>
    <w:rsid w:val="1360392C"/>
    <w:rsid w:val="13611661"/>
    <w:rsid w:val="13708E45"/>
    <w:rsid w:val="1371E8D8"/>
    <w:rsid w:val="13869A68"/>
    <w:rsid w:val="13879BCB"/>
    <w:rsid w:val="139189A5"/>
    <w:rsid w:val="13C23D94"/>
    <w:rsid w:val="13C3667C"/>
    <w:rsid w:val="13C44FAC"/>
    <w:rsid w:val="13DD458B"/>
    <w:rsid w:val="13F8AA09"/>
    <w:rsid w:val="14094747"/>
    <w:rsid w:val="14153601"/>
    <w:rsid w:val="1421811F"/>
    <w:rsid w:val="1428A68A"/>
    <w:rsid w:val="14351AFB"/>
    <w:rsid w:val="14656644"/>
    <w:rsid w:val="146DBEA2"/>
    <w:rsid w:val="147AC709"/>
    <w:rsid w:val="14888816"/>
    <w:rsid w:val="1498C3D4"/>
    <w:rsid w:val="14A45412"/>
    <w:rsid w:val="14BC5A30"/>
    <w:rsid w:val="14D8245F"/>
    <w:rsid w:val="14EE638A"/>
    <w:rsid w:val="14F117A3"/>
    <w:rsid w:val="14FE1D1F"/>
    <w:rsid w:val="154DB19E"/>
    <w:rsid w:val="15500EDC"/>
    <w:rsid w:val="1558C1AF"/>
    <w:rsid w:val="156A191F"/>
    <w:rsid w:val="1579390E"/>
    <w:rsid w:val="1580C3C2"/>
    <w:rsid w:val="158D580D"/>
    <w:rsid w:val="159A0B57"/>
    <w:rsid w:val="159DA95D"/>
    <w:rsid w:val="159F424D"/>
    <w:rsid w:val="15ACC618"/>
    <w:rsid w:val="15ACFA3E"/>
    <w:rsid w:val="15BF1A23"/>
    <w:rsid w:val="15BFBA78"/>
    <w:rsid w:val="15C36C25"/>
    <w:rsid w:val="15C55DD2"/>
    <w:rsid w:val="15C660A2"/>
    <w:rsid w:val="15D56A99"/>
    <w:rsid w:val="15E8A565"/>
    <w:rsid w:val="15EB9226"/>
    <w:rsid w:val="15F5E834"/>
    <w:rsid w:val="15F8627C"/>
    <w:rsid w:val="15FBCE52"/>
    <w:rsid w:val="16088A52"/>
    <w:rsid w:val="160D5C5D"/>
    <w:rsid w:val="161587DA"/>
    <w:rsid w:val="161784EA"/>
    <w:rsid w:val="1619042A"/>
    <w:rsid w:val="1622F900"/>
    <w:rsid w:val="162438A0"/>
    <w:rsid w:val="162BDE64"/>
    <w:rsid w:val="1632CB3C"/>
    <w:rsid w:val="1637CB13"/>
    <w:rsid w:val="163AC3C9"/>
    <w:rsid w:val="163BE9CC"/>
    <w:rsid w:val="1643513F"/>
    <w:rsid w:val="164A0060"/>
    <w:rsid w:val="165D2310"/>
    <w:rsid w:val="1673C987"/>
    <w:rsid w:val="1682E82E"/>
    <w:rsid w:val="1686DFC9"/>
    <w:rsid w:val="1697EF9F"/>
    <w:rsid w:val="16A518CF"/>
    <w:rsid w:val="16B4A77C"/>
    <w:rsid w:val="16BB22BD"/>
    <w:rsid w:val="16C3F0EC"/>
    <w:rsid w:val="16C747A2"/>
    <w:rsid w:val="16F8CE40"/>
    <w:rsid w:val="16FE33E3"/>
    <w:rsid w:val="170D682B"/>
    <w:rsid w:val="170EEED7"/>
    <w:rsid w:val="17108C1B"/>
    <w:rsid w:val="1716DA6F"/>
    <w:rsid w:val="17194B64"/>
    <w:rsid w:val="171954BF"/>
    <w:rsid w:val="172B2447"/>
    <w:rsid w:val="172B99B5"/>
    <w:rsid w:val="1732F0AE"/>
    <w:rsid w:val="17653136"/>
    <w:rsid w:val="1765FF20"/>
    <w:rsid w:val="176ED61E"/>
    <w:rsid w:val="176FBA93"/>
    <w:rsid w:val="17715100"/>
    <w:rsid w:val="1772D5E9"/>
    <w:rsid w:val="1777F8C9"/>
    <w:rsid w:val="177DB617"/>
    <w:rsid w:val="178A9883"/>
    <w:rsid w:val="178C4DCF"/>
    <w:rsid w:val="17A5B812"/>
    <w:rsid w:val="17AE2DE3"/>
    <w:rsid w:val="17C691DB"/>
    <w:rsid w:val="17C8CDE4"/>
    <w:rsid w:val="18103787"/>
    <w:rsid w:val="18148D38"/>
    <w:rsid w:val="18440496"/>
    <w:rsid w:val="184682CF"/>
    <w:rsid w:val="184708EB"/>
    <w:rsid w:val="184F007B"/>
    <w:rsid w:val="184F7D26"/>
    <w:rsid w:val="1856FAB7"/>
    <w:rsid w:val="1882BABA"/>
    <w:rsid w:val="18B6F2BA"/>
    <w:rsid w:val="18BCE888"/>
    <w:rsid w:val="18BF299A"/>
    <w:rsid w:val="18C538B3"/>
    <w:rsid w:val="18CB7621"/>
    <w:rsid w:val="18E083C1"/>
    <w:rsid w:val="18E19BD9"/>
    <w:rsid w:val="18EE16B7"/>
    <w:rsid w:val="18F2DB74"/>
    <w:rsid w:val="190BCED8"/>
    <w:rsid w:val="191BED8F"/>
    <w:rsid w:val="19251C77"/>
    <w:rsid w:val="1926166F"/>
    <w:rsid w:val="1929CB8F"/>
    <w:rsid w:val="19328546"/>
    <w:rsid w:val="19417F4B"/>
    <w:rsid w:val="194580DB"/>
    <w:rsid w:val="194A4D23"/>
    <w:rsid w:val="19626640"/>
    <w:rsid w:val="196384D5"/>
    <w:rsid w:val="197180B9"/>
    <w:rsid w:val="19960404"/>
    <w:rsid w:val="19979571"/>
    <w:rsid w:val="19A87E92"/>
    <w:rsid w:val="19B51E93"/>
    <w:rsid w:val="19D314FA"/>
    <w:rsid w:val="19E6D1E6"/>
    <w:rsid w:val="1A0BB25F"/>
    <w:rsid w:val="1A13C793"/>
    <w:rsid w:val="1A182A2B"/>
    <w:rsid w:val="1A1C1D9A"/>
    <w:rsid w:val="1A322868"/>
    <w:rsid w:val="1A50AED7"/>
    <w:rsid w:val="1A53A709"/>
    <w:rsid w:val="1A593E47"/>
    <w:rsid w:val="1A75A4E9"/>
    <w:rsid w:val="1A81E494"/>
    <w:rsid w:val="1A82D287"/>
    <w:rsid w:val="1AA3CFD9"/>
    <w:rsid w:val="1AAAEA3D"/>
    <w:rsid w:val="1ABA2EE7"/>
    <w:rsid w:val="1AC72DB2"/>
    <w:rsid w:val="1ADF9727"/>
    <w:rsid w:val="1AEDE37F"/>
    <w:rsid w:val="1B085215"/>
    <w:rsid w:val="1B0943DA"/>
    <w:rsid w:val="1B0C7633"/>
    <w:rsid w:val="1B0FC79D"/>
    <w:rsid w:val="1B10ABBD"/>
    <w:rsid w:val="1B233478"/>
    <w:rsid w:val="1B242228"/>
    <w:rsid w:val="1B277670"/>
    <w:rsid w:val="1B2C0259"/>
    <w:rsid w:val="1B3FDDE0"/>
    <w:rsid w:val="1B56C474"/>
    <w:rsid w:val="1B595C1C"/>
    <w:rsid w:val="1B627697"/>
    <w:rsid w:val="1B663177"/>
    <w:rsid w:val="1B6F32D0"/>
    <w:rsid w:val="1B738489"/>
    <w:rsid w:val="1B768449"/>
    <w:rsid w:val="1B7CCBA0"/>
    <w:rsid w:val="1B8BC79F"/>
    <w:rsid w:val="1B8BD211"/>
    <w:rsid w:val="1B91BCE4"/>
    <w:rsid w:val="1B978171"/>
    <w:rsid w:val="1BA20AB0"/>
    <w:rsid w:val="1BA4A690"/>
    <w:rsid w:val="1BAD3132"/>
    <w:rsid w:val="1BAEAD01"/>
    <w:rsid w:val="1BC6CE32"/>
    <w:rsid w:val="1BD8E47B"/>
    <w:rsid w:val="1BDD17FB"/>
    <w:rsid w:val="1BDDA43F"/>
    <w:rsid w:val="1BE9CA42"/>
    <w:rsid w:val="1BEAE315"/>
    <w:rsid w:val="1BF6574A"/>
    <w:rsid w:val="1BFA0D76"/>
    <w:rsid w:val="1BFA7A14"/>
    <w:rsid w:val="1C0915A4"/>
    <w:rsid w:val="1C14868D"/>
    <w:rsid w:val="1C1EC15F"/>
    <w:rsid w:val="1C2A7369"/>
    <w:rsid w:val="1C2CE8FF"/>
    <w:rsid w:val="1C3AA7C9"/>
    <w:rsid w:val="1C748A59"/>
    <w:rsid w:val="1C8822E8"/>
    <w:rsid w:val="1CA5DFA9"/>
    <w:rsid w:val="1CB01F7C"/>
    <w:rsid w:val="1CB71B99"/>
    <w:rsid w:val="1CBA6E2C"/>
    <w:rsid w:val="1CBA6F18"/>
    <w:rsid w:val="1CBDF844"/>
    <w:rsid w:val="1CCC658F"/>
    <w:rsid w:val="1CD72708"/>
    <w:rsid w:val="1CE80D29"/>
    <w:rsid w:val="1CF9763F"/>
    <w:rsid w:val="1D1894EB"/>
    <w:rsid w:val="1D1F2289"/>
    <w:rsid w:val="1D3853EA"/>
    <w:rsid w:val="1D420DF5"/>
    <w:rsid w:val="1D50A6C2"/>
    <w:rsid w:val="1D78C580"/>
    <w:rsid w:val="1D7AF87A"/>
    <w:rsid w:val="1D85C601"/>
    <w:rsid w:val="1D87A2D7"/>
    <w:rsid w:val="1D8AF579"/>
    <w:rsid w:val="1D8F9D30"/>
    <w:rsid w:val="1DA37D6C"/>
    <w:rsid w:val="1DAE69A4"/>
    <w:rsid w:val="1DBAE6D4"/>
    <w:rsid w:val="1DBB276D"/>
    <w:rsid w:val="1DC08839"/>
    <w:rsid w:val="1DC49DB1"/>
    <w:rsid w:val="1DDCEBA9"/>
    <w:rsid w:val="1DDE662E"/>
    <w:rsid w:val="1DEF199B"/>
    <w:rsid w:val="1DF5683E"/>
    <w:rsid w:val="1DF95B5B"/>
    <w:rsid w:val="1DFA889D"/>
    <w:rsid w:val="1E02D300"/>
    <w:rsid w:val="1E0E7B6F"/>
    <w:rsid w:val="1E151E1A"/>
    <w:rsid w:val="1E1D6959"/>
    <w:rsid w:val="1E22C42F"/>
    <w:rsid w:val="1E3BFC2A"/>
    <w:rsid w:val="1E43651B"/>
    <w:rsid w:val="1E4A8B23"/>
    <w:rsid w:val="1E51D056"/>
    <w:rsid w:val="1E6548EB"/>
    <w:rsid w:val="1E72683B"/>
    <w:rsid w:val="1E93432B"/>
    <w:rsid w:val="1E98A383"/>
    <w:rsid w:val="1EA5E507"/>
    <w:rsid w:val="1ECCD310"/>
    <w:rsid w:val="1ED00380"/>
    <w:rsid w:val="1ED6511A"/>
    <w:rsid w:val="1EE80FA1"/>
    <w:rsid w:val="1EE99FF2"/>
    <w:rsid w:val="1EE9AE3D"/>
    <w:rsid w:val="1EF7F20D"/>
    <w:rsid w:val="1F0A976E"/>
    <w:rsid w:val="1F18D7CD"/>
    <w:rsid w:val="1F3DE0AB"/>
    <w:rsid w:val="1F5B091B"/>
    <w:rsid w:val="1F5E6CDC"/>
    <w:rsid w:val="1F60EA8C"/>
    <w:rsid w:val="1F73EB33"/>
    <w:rsid w:val="1F78F088"/>
    <w:rsid w:val="1F803067"/>
    <w:rsid w:val="1F8F070A"/>
    <w:rsid w:val="1F99A3B2"/>
    <w:rsid w:val="1FA31BFE"/>
    <w:rsid w:val="1FB226DD"/>
    <w:rsid w:val="1FB33FE0"/>
    <w:rsid w:val="1FD4D0D6"/>
    <w:rsid w:val="1FDF6E35"/>
    <w:rsid w:val="1FFD6461"/>
    <w:rsid w:val="2028A37E"/>
    <w:rsid w:val="2031A04A"/>
    <w:rsid w:val="203F31C4"/>
    <w:rsid w:val="20747BF9"/>
    <w:rsid w:val="20813A9B"/>
    <w:rsid w:val="2092D632"/>
    <w:rsid w:val="2094D78C"/>
    <w:rsid w:val="209CDBB4"/>
    <w:rsid w:val="20B7179B"/>
    <w:rsid w:val="20C193F4"/>
    <w:rsid w:val="20C58B97"/>
    <w:rsid w:val="20C9DE85"/>
    <w:rsid w:val="20CA322F"/>
    <w:rsid w:val="20D42E89"/>
    <w:rsid w:val="20DABA55"/>
    <w:rsid w:val="20F9BE8B"/>
    <w:rsid w:val="20FC45D3"/>
    <w:rsid w:val="20FDA47B"/>
    <w:rsid w:val="210E3794"/>
    <w:rsid w:val="2115968B"/>
    <w:rsid w:val="2121B62A"/>
    <w:rsid w:val="2132D7CE"/>
    <w:rsid w:val="2141CADB"/>
    <w:rsid w:val="21455206"/>
    <w:rsid w:val="21552B25"/>
    <w:rsid w:val="215D339D"/>
    <w:rsid w:val="2161ED3C"/>
    <w:rsid w:val="2177F70A"/>
    <w:rsid w:val="2199EE29"/>
    <w:rsid w:val="21A79BD2"/>
    <w:rsid w:val="21B6B978"/>
    <w:rsid w:val="21BAFA68"/>
    <w:rsid w:val="21CD8FAE"/>
    <w:rsid w:val="21D52AA6"/>
    <w:rsid w:val="21EBC147"/>
    <w:rsid w:val="21F0B24C"/>
    <w:rsid w:val="21FBF7D6"/>
    <w:rsid w:val="21FFE0EA"/>
    <w:rsid w:val="220BCF50"/>
    <w:rsid w:val="220FDDC0"/>
    <w:rsid w:val="2214D552"/>
    <w:rsid w:val="222C9869"/>
    <w:rsid w:val="222F638F"/>
    <w:rsid w:val="223A1EF3"/>
    <w:rsid w:val="225002AB"/>
    <w:rsid w:val="2259CA2C"/>
    <w:rsid w:val="226F5B74"/>
    <w:rsid w:val="227FC2C8"/>
    <w:rsid w:val="2291B23A"/>
    <w:rsid w:val="22C45948"/>
    <w:rsid w:val="22D00E0D"/>
    <w:rsid w:val="22DF22BB"/>
    <w:rsid w:val="22E41E66"/>
    <w:rsid w:val="22FB5312"/>
    <w:rsid w:val="23042F36"/>
    <w:rsid w:val="231CC2E3"/>
    <w:rsid w:val="2331B571"/>
    <w:rsid w:val="2331DDF5"/>
    <w:rsid w:val="23361A51"/>
    <w:rsid w:val="23804F6D"/>
    <w:rsid w:val="238535E6"/>
    <w:rsid w:val="2392F906"/>
    <w:rsid w:val="2393C157"/>
    <w:rsid w:val="2395AA6A"/>
    <w:rsid w:val="239EEB78"/>
    <w:rsid w:val="23A0F505"/>
    <w:rsid w:val="23A91372"/>
    <w:rsid w:val="23BA8F09"/>
    <w:rsid w:val="23CAFF26"/>
    <w:rsid w:val="23D547CA"/>
    <w:rsid w:val="23DF9DBA"/>
    <w:rsid w:val="23E3242F"/>
    <w:rsid w:val="23E39095"/>
    <w:rsid w:val="23EEC896"/>
    <w:rsid w:val="23EF17B1"/>
    <w:rsid w:val="23EFE9C4"/>
    <w:rsid w:val="240183E9"/>
    <w:rsid w:val="2409FC5F"/>
    <w:rsid w:val="240C37A4"/>
    <w:rsid w:val="2414C1E5"/>
    <w:rsid w:val="241ADDE0"/>
    <w:rsid w:val="241E9452"/>
    <w:rsid w:val="24219227"/>
    <w:rsid w:val="2428C7D5"/>
    <w:rsid w:val="2446508A"/>
    <w:rsid w:val="2446A699"/>
    <w:rsid w:val="2464E988"/>
    <w:rsid w:val="247527A6"/>
    <w:rsid w:val="24833D8B"/>
    <w:rsid w:val="248E01E4"/>
    <w:rsid w:val="24943281"/>
    <w:rsid w:val="24A30A3B"/>
    <w:rsid w:val="24A35F32"/>
    <w:rsid w:val="24A48E65"/>
    <w:rsid w:val="24B43954"/>
    <w:rsid w:val="24BCA02E"/>
    <w:rsid w:val="24D4A3C9"/>
    <w:rsid w:val="24E4B437"/>
    <w:rsid w:val="24EBFF7B"/>
    <w:rsid w:val="24F33BDE"/>
    <w:rsid w:val="24F44660"/>
    <w:rsid w:val="25227703"/>
    <w:rsid w:val="25262AFD"/>
    <w:rsid w:val="252A093C"/>
    <w:rsid w:val="252EF22F"/>
    <w:rsid w:val="25567558"/>
    <w:rsid w:val="25572C56"/>
    <w:rsid w:val="255FABF9"/>
    <w:rsid w:val="257370B1"/>
    <w:rsid w:val="257F24F7"/>
    <w:rsid w:val="2591C9A8"/>
    <w:rsid w:val="259A1B51"/>
    <w:rsid w:val="25A06957"/>
    <w:rsid w:val="25A3DB83"/>
    <w:rsid w:val="25F6B2C4"/>
    <w:rsid w:val="260F556D"/>
    <w:rsid w:val="2621BAA9"/>
    <w:rsid w:val="2623E816"/>
    <w:rsid w:val="26245492"/>
    <w:rsid w:val="26399F64"/>
    <w:rsid w:val="263C77DA"/>
    <w:rsid w:val="26512752"/>
    <w:rsid w:val="268AF4DF"/>
    <w:rsid w:val="2697CCD8"/>
    <w:rsid w:val="269918AD"/>
    <w:rsid w:val="26A17091"/>
    <w:rsid w:val="26D27D97"/>
    <w:rsid w:val="26D72424"/>
    <w:rsid w:val="26D943DB"/>
    <w:rsid w:val="26E2477B"/>
    <w:rsid w:val="26F50CAA"/>
    <w:rsid w:val="26F5452A"/>
    <w:rsid w:val="26F5FD73"/>
    <w:rsid w:val="27009EA7"/>
    <w:rsid w:val="27115A06"/>
    <w:rsid w:val="2729BE89"/>
    <w:rsid w:val="272FD482"/>
    <w:rsid w:val="273F24FB"/>
    <w:rsid w:val="2758E1B2"/>
    <w:rsid w:val="275CE297"/>
    <w:rsid w:val="2760A224"/>
    <w:rsid w:val="2762E2BC"/>
    <w:rsid w:val="276B1276"/>
    <w:rsid w:val="277173DE"/>
    <w:rsid w:val="27757ACE"/>
    <w:rsid w:val="27759609"/>
    <w:rsid w:val="27888755"/>
    <w:rsid w:val="27931882"/>
    <w:rsid w:val="27A30070"/>
    <w:rsid w:val="27A9F3EB"/>
    <w:rsid w:val="27B24657"/>
    <w:rsid w:val="27B304BD"/>
    <w:rsid w:val="27BC3063"/>
    <w:rsid w:val="27C00827"/>
    <w:rsid w:val="27C80909"/>
    <w:rsid w:val="27C87980"/>
    <w:rsid w:val="27CD3318"/>
    <w:rsid w:val="27CDF119"/>
    <w:rsid w:val="27DC2951"/>
    <w:rsid w:val="27DC422B"/>
    <w:rsid w:val="27F19815"/>
    <w:rsid w:val="27F6E1CA"/>
    <w:rsid w:val="27F7D4FF"/>
    <w:rsid w:val="2803D965"/>
    <w:rsid w:val="28046CD1"/>
    <w:rsid w:val="2805DC3B"/>
    <w:rsid w:val="2812C288"/>
    <w:rsid w:val="28170AF9"/>
    <w:rsid w:val="2820C54F"/>
    <w:rsid w:val="28328052"/>
    <w:rsid w:val="2862E97D"/>
    <w:rsid w:val="286BDBE0"/>
    <w:rsid w:val="2879594F"/>
    <w:rsid w:val="288CE415"/>
    <w:rsid w:val="288DAFB3"/>
    <w:rsid w:val="28A4D0AB"/>
    <w:rsid w:val="28A90FA9"/>
    <w:rsid w:val="28BA359D"/>
    <w:rsid w:val="28C87455"/>
    <w:rsid w:val="28D5EF79"/>
    <w:rsid w:val="28E3737E"/>
    <w:rsid w:val="2900671E"/>
    <w:rsid w:val="2933931B"/>
    <w:rsid w:val="29362784"/>
    <w:rsid w:val="29482C10"/>
    <w:rsid w:val="29556782"/>
    <w:rsid w:val="295EFAF3"/>
    <w:rsid w:val="29647AB7"/>
    <w:rsid w:val="29680761"/>
    <w:rsid w:val="296E5544"/>
    <w:rsid w:val="296E587C"/>
    <w:rsid w:val="2975E228"/>
    <w:rsid w:val="29846959"/>
    <w:rsid w:val="29A542C6"/>
    <w:rsid w:val="29B47777"/>
    <w:rsid w:val="29C7F985"/>
    <w:rsid w:val="29D39F38"/>
    <w:rsid w:val="29D73B49"/>
    <w:rsid w:val="29DB95F1"/>
    <w:rsid w:val="2A0D0E2E"/>
    <w:rsid w:val="2A1B15A3"/>
    <w:rsid w:val="2A225425"/>
    <w:rsid w:val="2A2738F6"/>
    <w:rsid w:val="2A29A5B4"/>
    <w:rsid w:val="2A2BE022"/>
    <w:rsid w:val="2A2C61F8"/>
    <w:rsid w:val="2A2F343E"/>
    <w:rsid w:val="2A352078"/>
    <w:rsid w:val="2A38208F"/>
    <w:rsid w:val="2A4EF5E5"/>
    <w:rsid w:val="2A7F029F"/>
    <w:rsid w:val="2A851405"/>
    <w:rsid w:val="2A8F952E"/>
    <w:rsid w:val="2A9F34F1"/>
    <w:rsid w:val="2AB8E0D6"/>
    <w:rsid w:val="2AC02CF4"/>
    <w:rsid w:val="2ACF161E"/>
    <w:rsid w:val="2AE27E64"/>
    <w:rsid w:val="2AE3597D"/>
    <w:rsid w:val="2AE71896"/>
    <w:rsid w:val="2AF0979B"/>
    <w:rsid w:val="2AFD56E9"/>
    <w:rsid w:val="2AFEFA2C"/>
    <w:rsid w:val="2B132A99"/>
    <w:rsid w:val="2B1C4A03"/>
    <w:rsid w:val="2B3C2278"/>
    <w:rsid w:val="2B401708"/>
    <w:rsid w:val="2B406BE8"/>
    <w:rsid w:val="2B5288E7"/>
    <w:rsid w:val="2B62E4C0"/>
    <w:rsid w:val="2B68F5AC"/>
    <w:rsid w:val="2B7C264C"/>
    <w:rsid w:val="2B96FEEE"/>
    <w:rsid w:val="2B9C0B45"/>
    <w:rsid w:val="2B9C8EC9"/>
    <w:rsid w:val="2BBA5510"/>
    <w:rsid w:val="2BC372E9"/>
    <w:rsid w:val="2BC3DFD3"/>
    <w:rsid w:val="2BC74539"/>
    <w:rsid w:val="2BD6030C"/>
    <w:rsid w:val="2BDD783D"/>
    <w:rsid w:val="2BE45001"/>
    <w:rsid w:val="2C05FEA6"/>
    <w:rsid w:val="2C0D86E6"/>
    <w:rsid w:val="2C2BEC75"/>
    <w:rsid w:val="2C2FA0B7"/>
    <w:rsid w:val="2C42BAA6"/>
    <w:rsid w:val="2C4A839C"/>
    <w:rsid w:val="2C675B33"/>
    <w:rsid w:val="2C743D20"/>
    <w:rsid w:val="2C8EEB66"/>
    <w:rsid w:val="2C9011A5"/>
    <w:rsid w:val="2C9FD5E9"/>
    <w:rsid w:val="2CCAFE52"/>
    <w:rsid w:val="2CCB9474"/>
    <w:rsid w:val="2CCCB451"/>
    <w:rsid w:val="2CCE33D9"/>
    <w:rsid w:val="2CD0C602"/>
    <w:rsid w:val="2CDBE769"/>
    <w:rsid w:val="2D13821E"/>
    <w:rsid w:val="2D1C101A"/>
    <w:rsid w:val="2D1E6D4A"/>
    <w:rsid w:val="2D21ABF2"/>
    <w:rsid w:val="2D224A12"/>
    <w:rsid w:val="2D28CAE3"/>
    <w:rsid w:val="2D5BADA1"/>
    <w:rsid w:val="2D655358"/>
    <w:rsid w:val="2D6BDF03"/>
    <w:rsid w:val="2D744B47"/>
    <w:rsid w:val="2D7C630E"/>
    <w:rsid w:val="2D86BA8B"/>
    <w:rsid w:val="2D8B4860"/>
    <w:rsid w:val="2DA74C2A"/>
    <w:rsid w:val="2DB69727"/>
    <w:rsid w:val="2DBDA385"/>
    <w:rsid w:val="2DCD8F82"/>
    <w:rsid w:val="2DD45C88"/>
    <w:rsid w:val="2DE403C8"/>
    <w:rsid w:val="2DE653FD"/>
    <w:rsid w:val="2DE6C316"/>
    <w:rsid w:val="2DE8BA41"/>
    <w:rsid w:val="2DF46296"/>
    <w:rsid w:val="2DFE41E5"/>
    <w:rsid w:val="2E0780E8"/>
    <w:rsid w:val="2E0C87AC"/>
    <w:rsid w:val="2E18D5DD"/>
    <w:rsid w:val="2E23E629"/>
    <w:rsid w:val="2E25E0F0"/>
    <w:rsid w:val="2E45163F"/>
    <w:rsid w:val="2E4BB251"/>
    <w:rsid w:val="2E558887"/>
    <w:rsid w:val="2E798837"/>
    <w:rsid w:val="2EB700D1"/>
    <w:rsid w:val="2EE346FA"/>
    <w:rsid w:val="2EF7DFE1"/>
    <w:rsid w:val="2F0631B9"/>
    <w:rsid w:val="2F15E510"/>
    <w:rsid w:val="2F225011"/>
    <w:rsid w:val="2F245E83"/>
    <w:rsid w:val="2F4EB2CC"/>
    <w:rsid w:val="2F63679D"/>
    <w:rsid w:val="2F7E83FE"/>
    <w:rsid w:val="2F808A61"/>
    <w:rsid w:val="2F8382B2"/>
    <w:rsid w:val="2FB3D216"/>
    <w:rsid w:val="2FDF8E39"/>
    <w:rsid w:val="2FE2B3D3"/>
    <w:rsid w:val="2FEA39E2"/>
    <w:rsid w:val="2FEF1788"/>
    <w:rsid w:val="2FFC3BD7"/>
    <w:rsid w:val="2FFDFA03"/>
    <w:rsid w:val="2FFFFE7E"/>
    <w:rsid w:val="30002C9A"/>
    <w:rsid w:val="3010E6E0"/>
    <w:rsid w:val="30187BE0"/>
    <w:rsid w:val="30219A65"/>
    <w:rsid w:val="3032CD8F"/>
    <w:rsid w:val="30742D72"/>
    <w:rsid w:val="307497B7"/>
    <w:rsid w:val="3075289B"/>
    <w:rsid w:val="3079CF50"/>
    <w:rsid w:val="307F0279"/>
    <w:rsid w:val="307F130D"/>
    <w:rsid w:val="307FFEEB"/>
    <w:rsid w:val="308E9E5E"/>
    <w:rsid w:val="309657CE"/>
    <w:rsid w:val="30997F42"/>
    <w:rsid w:val="309CB6B4"/>
    <w:rsid w:val="30A1CC88"/>
    <w:rsid w:val="30B08DE4"/>
    <w:rsid w:val="30B138E2"/>
    <w:rsid w:val="30B8BA2A"/>
    <w:rsid w:val="30BC8B6F"/>
    <w:rsid w:val="30DD045C"/>
    <w:rsid w:val="30F30584"/>
    <w:rsid w:val="31032199"/>
    <w:rsid w:val="31096470"/>
    <w:rsid w:val="310AE64D"/>
    <w:rsid w:val="312F16E2"/>
    <w:rsid w:val="31459BCE"/>
    <w:rsid w:val="314D16AB"/>
    <w:rsid w:val="3160C613"/>
    <w:rsid w:val="31939DDC"/>
    <w:rsid w:val="31BB48DD"/>
    <w:rsid w:val="31CE6062"/>
    <w:rsid w:val="31D52EF7"/>
    <w:rsid w:val="31EF86F1"/>
    <w:rsid w:val="320CA03D"/>
    <w:rsid w:val="322941A8"/>
    <w:rsid w:val="323F35FB"/>
    <w:rsid w:val="3265C41B"/>
    <w:rsid w:val="32769914"/>
    <w:rsid w:val="328DA92F"/>
    <w:rsid w:val="3292F97D"/>
    <w:rsid w:val="32A0B477"/>
    <w:rsid w:val="32A30339"/>
    <w:rsid w:val="32BBEAF2"/>
    <w:rsid w:val="32DA88A5"/>
    <w:rsid w:val="32E28D53"/>
    <w:rsid w:val="32E3EE3C"/>
    <w:rsid w:val="32FB703F"/>
    <w:rsid w:val="330280ED"/>
    <w:rsid w:val="330B5A9F"/>
    <w:rsid w:val="3312C526"/>
    <w:rsid w:val="33160745"/>
    <w:rsid w:val="332D178D"/>
    <w:rsid w:val="3332F4C2"/>
    <w:rsid w:val="3386318D"/>
    <w:rsid w:val="3386B546"/>
    <w:rsid w:val="33876BEC"/>
    <w:rsid w:val="338CA5FE"/>
    <w:rsid w:val="33A04DB6"/>
    <w:rsid w:val="33ACE6D2"/>
    <w:rsid w:val="33BAF0E3"/>
    <w:rsid w:val="33C84A7A"/>
    <w:rsid w:val="33E72967"/>
    <w:rsid w:val="33F49347"/>
    <w:rsid w:val="33F79416"/>
    <w:rsid w:val="3416484D"/>
    <w:rsid w:val="343236E8"/>
    <w:rsid w:val="343D4CB6"/>
    <w:rsid w:val="344B7AEA"/>
    <w:rsid w:val="34556445"/>
    <w:rsid w:val="34676B04"/>
    <w:rsid w:val="3472C4F2"/>
    <w:rsid w:val="34750C1E"/>
    <w:rsid w:val="34813EAD"/>
    <w:rsid w:val="3486B79E"/>
    <w:rsid w:val="349E2BEA"/>
    <w:rsid w:val="34A03EC7"/>
    <w:rsid w:val="34AD30B9"/>
    <w:rsid w:val="34AD5245"/>
    <w:rsid w:val="34B2E2E4"/>
    <w:rsid w:val="34CDF250"/>
    <w:rsid w:val="34E01224"/>
    <w:rsid w:val="34EB54E0"/>
    <w:rsid w:val="34F495EA"/>
    <w:rsid w:val="350D8258"/>
    <w:rsid w:val="352A4AFB"/>
    <w:rsid w:val="352ACE00"/>
    <w:rsid w:val="3543C6C9"/>
    <w:rsid w:val="3546E8B8"/>
    <w:rsid w:val="3547A550"/>
    <w:rsid w:val="355315A3"/>
    <w:rsid w:val="356539F2"/>
    <w:rsid w:val="356870AD"/>
    <w:rsid w:val="3572861B"/>
    <w:rsid w:val="357BEBEA"/>
    <w:rsid w:val="3588E473"/>
    <w:rsid w:val="3588FACC"/>
    <w:rsid w:val="358971C0"/>
    <w:rsid w:val="3595C01F"/>
    <w:rsid w:val="359616CB"/>
    <w:rsid w:val="35C5C413"/>
    <w:rsid w:val="35C641C8"/>
    <w:rsid w:val="35D8D559"/>
    <w:rsid w:val="35DABC41"/>
    <w:rsid w:val="35E10CCE"/>
    <w:rsid w:val="35E3C273"/>
    <w:rsid w:val="35E7B008"/>
    <w:rsid w:val="36140704"/>
    <w:rsid w:val="36170B62"/>
    <w:rsid w:val="3631A427"/>
    <w:rsid w:val="363470A8"/>
    <w:rsid w:val="3648822E"/>
    <w:rsid w:val="364B6091"/>
    <w:rsid w:val="365FEAFE"/>
    <w:rsid w:val="36731091"/>
    <w:rsid w:val="3677268B"/>
    <w:rsid w:val="36848691"/>
    <w:rsid w:val="3694450F"/>
    <w:rsid w:val="36A64B0A"/>
    <w:rsid w:val="36A9BE4C"/>
    <w:rsid w:val="36B0BF1E"/>
    <w:rsid w:val="36E771E4"/>
    <w:rsid w:val="36F37B7C"/>
    <w:rsid w:val="371111AF"/>
    <w:rsid w:val="372A1B08"/>
    <w:rsid w:val="372B8855"/>
    <w:rsid w:val="372BC13B"/>
    <w:rsid w:val="373A2950"/>
    <w:rsid w:val="373BA4B7"/>
    <w:rsid w:val="373C0E7D"/>
    <w:rsid w:val="373D2180"/>
    <w:rsid w:val="373E5CA6"/>
    <w:rsid w:val="373E66B8"/>
    <w:rsid w:val="373ED0C5"/>
    <w:rsid w:val="3745B2E3"/>
    <w:rsid w:val="37478B79"/>
    <w:rsid w:val="375675B5"/>
    <w:rsid w:val="3756EF31"/>
    <w:rsid w:val="376148ED"/>
    <w:rsid w:val="377F9A6A"/>
    <w:rsid w:val="3790DE38"/>
    <w:rsid w:val="3798D6DE"/>
    <w:rsid w:val="379CF827"/>
    <w:rsid w:val="37AB21F8"/>
    <w:rsid w:val="37C0F246"/>
    <w:rsid w:val="37CC61CE"/>
    <w:rsid w:val="37D6AEC4"/>
    <w:rsid w:val="37D79419"/>
    <w:rsid w:val="37FB90B4"/>
    <w:rsid w:val="380FC4F7"/>
    <w:rsid w:val="38142175"/>
    <w:rsid w:val="38206AD1"/>
    <w:rsid w:val="38297E35"/>
    <w:rsid w:val="3832C5AE"/>
    <w:rsid w:val="3855C352"/>
    <w:rsid w:val="386387CA"/>
    <w:rsid w:val="3864769D"/>
    <w:rsid w:val="38734750"/>
    <w:rsid w:val="388B355A"/>
    <w:rsid w:val="38948161"/>
    <w:rsid w:val="38AED3CE"/>
    <w:rsid w:val="38B397CD"/>
    <w:rsid w:val="38D9CF0A"/>
    <w:rsid w:val="38E02462"/>
    <w:rsid w:val="38E4E58B"/>
    <w:rsid w:val="38E8C9CB"/>
    <w:rsid w:val="38FDA4B1"/>
    <w:rsid w:val="3909329D"/>
    <w:rsid w:val="391611EE"/>
    <w:rsid w:val="391A235E"/>
    <w:rsid w:val="3922204A"/>
    <w:rsid w:val="392B1065"/>
    <w:rsid w:val="3931944F"/>
    <w:rsid w:val="394E05A6"/>
    <w:rsid w:val="3951EF2C"/>
    <w:rsid w:val="3961B3E9"/>
    <w:rsid w:val="396248A7"/>
    <w:rsid w:val="396B5270"/>
    <w:rsid w:val="397A2E04"/>
    <w:rsid w:val="397B7564"/>
    <w:rsid w:val="397F7FB0"/>
    <w:rsid w:val="3982C1A2"/>
    <w:rsid w:val="39901274"/>
    <w:rsid w:val="399B49AA"/>
    <w:rsid w:val="39A88ADD"/>
    <w:rsid w:val="39ACDA17"/>
    <w:rsid w:val="39AE5E8F"/>
    <w:rsid w:val="39B14A4E"/>
    <w:rsid w:val="39B845DD"/>
    <w:rsid w:val="39BFAB42"/>
    <w:rsid w:val="39DF2FAC"/>
    <w:rsid w:val="39EDA0AA"/>
    <w:rsid w:val="39EF1139"/>
    <w:rsid w:val="3A0341BC"/>
    <w:rsid w:val="3A0BA4A4"/>
    <w:rsid w:val="3A0DD55C"/>
    <w:rsid w:val="3A0EDF6A"/>
    <w:rsid w:val="3A19F517"/>
    <w:rsid w:val="3A2436C3"/>
    <w:rsid w:val="3A410E19"/>
    <w:rsid w:val="3A5D7314"/>
    <w:rsid w:val="3A649F07"/>
    <w:rsid w:val="3A892797"/>
    <w:rsid w:val="3A8AD9B9"/>
    <w:rsid w:val="3ABAC8EE"/>
    <w:rsid w:val="3AC5CC55"/>
    <w:rsid w:val="3AC79269"/>
    <w:rsid w:val="3ACBB3DC"/>
    <w:rsid w:val="3AD66172"/>
    <w:rsid w:val="3AE90BBE"/>
    <w:rsid w:val="3AED5E6D"/>
    <w:rsid w:val="3B06F336"/>
    <w:rsid w:val="3B07686C"/>
    <w:rsid w:val="3B100597"/>
    <w:rsid w:val="3B11A90C"/>
    <w:rsid w:val="3B41E821"/>
    <w:rsid w:val="3B460346"/>
    <w:rsid w:val="3B5A54B9"/>
    <w:rsid w:val="3B5F828A"/>
    <w:rsid w:val="3B61D2D5"/>
    <w:rsid w:val="3B6BFBB1"/>
    <w:rsid w:val="3B7855AE"/>
    <w:rsid w:val="3B8CB055"/>
    <w:rsid w:val="3BA5EF2D"/>
    <w:rsid w:val="3BA7D92E"/>
    <w:rsid w:val="3BAB39E7"/>
    <w:rsid w:val="3BB32B2E"/>
    <w:rsid w:val="3BBE41B4"/>
    <w:rsid w:val="3BC6F64D"/>
    <w:rsid w:val="3BD4CBCC"/>
    <w:rsid w:val="3BD4E8A1"/>
    <w:rsid w:val="3BE7B96D"/>
    <w:rsid w:val="3BF85B23"/>
    <w:rsid w:val="3BFA3F97"/>
    <w:rsid w:val="3C04F34C"/>
    <w:rsid w:val="3C0A4C4B"/>
    <w:rsid w:val="3C0BE847"/>
    <w:rsid w:val="3C2342FF"/>
    <w:rsid w:val="3C26D1A5"/>
    <w:rsid w:val="3C49BC6A"/>
    <w:rsid w:val="3C4BE077"/>
    <w:rsid w:val="3C4EC521"/>
    <w:rsid w:val="3C5A9326"/>
    <w:rsid w:val="3C7E263E"/>
    <w:rsid w:val="3CB87B4E"/>
    <w:rsid w:val="3CBF7575"/>
    <w:rsid w:val="3CC17A96"/>
    <w:rsid w:val="3CCC56B0"/>
    <w:rsid w:val="3CDCCF62"/>
    <w:rsid w:val="3CE53A04"/>
    <w:rsid w:val="3D0FC37B"/>
    <w:rsid w:val="3D2FFCAE"/>
    <w:rsid w:val="3D4175A3"/>
    <w:rsid w:val="3D436A04"/>
    <w:rsid w:val="3D4FE1BA"/>
    <w:rsid w:val="3D50DC11"/>
    <w:rsid w:val="3D6B0FB6"/>
    <w:rsid w:val="3D702078"/>
    <w:rsid w:val="3D723420"/>
    <w:rsid w:val="3D899AC1"/>
    <w:rsid w:val="3D8BAB02"/>
    <w:rsid w:val="3D8D2331"/>
    <w:rsid w:val="3D965CF8"/>
    <w:rsid w:val="3D9964F5"/>
    <w:rsid w:val="3DA507E8"/>
    <w:rsid w:val="3DA68544"/>
    <w:rsid w:val="3DB9E540"/>
    <w:rsid w:val="3DBF0FAC"/>
    <w:rsid w:val="3DCA4E34"/>
    <w:rsid w:val="3DCC1D8A"/>
    <w:rsid w:val="3DCDC36D"/>
    <w:rsid w:val="3DD0EBAA"/>
    <w:rsid w:val="3DD71ECF"/>
    <w:rsid w:val="3DDCA1EC"/>
    <w:rsid w:val="3DE7E2AE"/>
    <w:rsid w:val="3DE8BFF9"/>
    <w:rsid w:val="3DEB953B"/>
    <w:rsid w:val="3DF9D12B"/>
    <w:rsid w:val="3DFAEDA5"/>
    <w:rsid w:val="3DFD764F"/>
    <w:rsid w:val="3E07C925"/>
    <w:rsid w:val="3E1D9CFE"/>
    <w:rsid w:val="3E481338"/>
    <w:rsid w:val="3E5782D0"/>
    <w:rsid w:val="3E707FE5"/>
    <w:rsid w:val="3E74BAAD"/>
    <w:rsid w:val="3E7AB777"/>
    <w:rsid w:val="3E85BC38"/>
    <w:rsid w:val="3E9431FB"/>
    <w:rsid w:val="3E95193B"/>
    <w:rsid w:val="3EA21D45"/>
    <w:rsid w:val="3EACAF63"/>
    <w:rsid w:val="3EAD368B"/>
    <w:rsid w:val="3EADB2A5"/>
    <w:rsid w:val="3EB0886D"/>
    <w:rsid w:val="3EBE3711"/>
    <w:rsid w:val="3EBE6A21"/>
    <w:rsid w:val="3EC9D7B2"/>
    <w:rsid w:val="3ED1A393"/>
    <w:rsid w:val="3EF61DB1"/>
    <w:rsid w:val="3EFC9E85"/>
    <w:rsid w:val="3F03AB51"/>
    <w:rsid w:val="3F2692C8"/>
    <w:rsid w:val="3F3E5E93"/>
    <w:rsid w:val="3F424744"/>
    <w:rsid w:val="3F45D57F"/>
    <w:rsid w:val="3F50B292"/>
    <w:rsid w:val="3F6BF3A3"/>
    <w:rsid w:val="3F8CE92E"/>
    <w:rsid w:val="3FA2788E"/>
    <w:rsid w:val="3FA7DDCF"/>
    <w:rsid w:val="3FB46416"/>
    <w:rsid w:val="3FC3BDB8"/>
    <w:rsid w:val="3FD78CE9"/>
    <w:rsid w:val="3FDDE342"/>
    <w:rsid w:val="3FDEFF49"/>
    <w:rsid w:val="3FF542D9"/>
    <w:rsid w:val="3FFC1F0B"/>
    <w:rsid w:val="401C1B9B"/>
    <w:rsid w:val="402598CD"/>
    <w:rsid w:val="40269434"/>
    <w:rsid w:val="40281E0D"/>
    <w:rsid w:val="402CBB39"/>
    <w:rsid w:val="40348218"/>
    <w:rsid w:val="403917EA"/>
    <w:rsid w:val="40451041"/>
    <w:rsid w:val="40645879"/>
    <w:rsid w:val="406D73F4"/>
    <w:rsid w:val="4081F570"/>
    <w:rsid w:val="408F1ACC"/>
    <w:rsid w:val="409C219B"/>
    <w:rsid w:val="40A3AF64"/>
    <w:rsid w:val="40C26574"/>
    <w:rsid w:val="40D02242"/>
    <w:rsid w:val="40D5E6AF"/>
    <w:rsid w:val="40DD00CE"/>
    <w:rsid w:val="40E7F3C5"/>
    <w:rsid w:val="40F71163"/>
    <w:rsid w:val="40F8EC77"/>
    <w:rsid w:val="4108F8B7"/>
    <w:rsid w:val="4109F56B"/>
    <w:rsid w:val="410E53A6"/>
    <w:rsid w:val="411600CA"/>
    <w:rsid w:val="4157F6EB"/>
    <w:rsid w:val="415FED07"/>
    <w:rsid w:val="417AB061"/>
    <w:rsid w:val="41830912"/>
    <w:rsid w:val="4185F245"/>
    <w:rsid w:val="418E773B"/>
    <w:rsid w:val="419454C6"/>
    <w:rsid w:val="419AFA6A"/>
    <w:rsid w:val="419E62A8"/>
    <w:rsid w:val="41A1BEC6"/>
    <w:rsid w:val="41A7BAA9"/>
    <w:rsid w:val="41A8CD7F"/>
    <w:rsid w:val="41D08A76"/>
    <w:rsid w:val="41D0C5DA"/>
    <w:rsid w:val="41F4846F"/>
    <w:rsid w:val="41FA3EDE"/>
    <w:rsid w:val="41FE511E"/>
    <w:rsid w:val="421CFBB4"/>
    <w:rsid w:val="4227B105"/>
    <w:rsid w:val="422C69A8"/>
    <w:rsid w:val="4234A3A8"/>
    <w:rsid w:val="423A5563"/>
    <w:rsid w:val="424966CA"/>
    <w:rsid w:val="424B4988"/>
    <w:rsid w:val="42605CDE"/>
    <w:rsid w:val="42629D8C"/>
    <w:rsid w:val="426F65E5"/>
    <w:rsid w:val="427D2FB3"/>
    <w:rsid w:val="427EA8AD"/>
    <w:rsid w:val="42801C13"/>
    <w:rsid w:val="428A5897"/>
    <w:rsid w:val="4296FE8B"/>
    <w:rsid w:val="42A870B0"/>
    <w:rsid w:val="42AC2C86"/>
    <w:rsid w:val="42B55894"/>
    <w:rsid w:val="42B93F49"/>
    <w:rsid w:val="42CAC55C"/>
    <w:rsid w:val="42EE9BAB"/>
    <w:rsid w:val="42F5580D"/>
    <w:rsid w:val="42FE5EE7"/>
    <w:rsid w:val="4301757F"/>
    <w:rsid w:val="432DA4AC"/>
    <w:rsid w:val="4332D4F0"/>
    <w:rsid w:val="433B5F62"/>
    <w:rsid w:val="43427073"/>
    <w:rsid w:val="436D44E8"/>
    <w:rsid w:val="436F8CF9"/>
    <w:rsid w:val="437AB711"/>
    <w:rsid w:val="438AAF10"/>
    <w:rsid w:val="438F2313"/>
    <w:rsid w:val="4392CDA0"/>
    <w:rsid w:val="439BEF29"/>
    <w:rsid w:val="43A42F05"/>
    <w:rsid w:val="43AD75ED"/>
    <w:rsid w:val="43B8CC15"/>
    <w:rsid w:val="43E09833"/>
    <w:rsid w:val="43E5D0B2"/>
    <w:rsid w:val="43F3DE6E"/>
    <w:rsid w:val="440678F6"/>
    <w:rsid w:val="4409B219"/>
    <w:rsid w:val="440A0DEE"/>
    <w:rsid w:val="441A14A7"/>
    <w:rsid w:val="441F6654"/>
    <w:rsid w:val="44260F63"/>
    <w:rsid w:val="442F085B"/>
    <w:rsid w:val="44325D9E"/>
    <w:rsid w:val="44391A8A"/>
    <w:rsid w:val="4446DAAB"/>
    <w:rsid w:val="4447954C"/>
    <w:rsid w:val="44511C84"/>
    <w:rsid w:val="44638B79"/>
    <w:rsid w:val="447CE430"/>
    <w:rsid w:val="447DE7DC"/>
    <w:rsid w:val="449020D8"/>
    <w:rsid w:val="44945848"/>
    <w:rsid w:val="449E7D60"/>
    <w:rsid w:val="44B58449"/>
    <w:rsid w:val="44D3C7CE"/>
    <w:rsid w:val="44D8C2AD"/>
    <w:rsid w:val="44EBF72C"/>
    <w:rsid w:val="44F1F4F3"/>
    <w:rsid w:val="44FA11AE"/>
    <w:rsid w:val="4512C8AE"/>
    <w:rsid w:val="4517195B"/>
    <w:rsid w:val="45303C19"/>
    <w:rsid w:val="4549ADF9"/>
    <w:rsid w:val="454E860C"/>
    <w:rsid w:val="455D512F"/>
    <w:rsid w:val="456980AA"/>
    <w:rsid w:val="456B3E90"/>
    <w:rsid w:val="456FCA63"/>
    <w:rsid w:val="457161A9"/>
    <w:rsid w:val="4576A320"/>
    <w:rsid w:val="458F35CC"/>
    <w:rsid w:val="45906FBF"/>
    <w:rsid w:val="45A0A4C9"/>
    <w:rsid w:val="45A70585"/>
    <w:rsid w:val="45B809D3"/>
    <w:rsid w:val="45B8B00F"/>
    <w:rsid w:val="45C0D97D"/>
    <w:rsid w:val="45C634BD"/>
    <w:rsid w:val="45E827CC"/>
    <w:rsid w:val="45F423DF"/>
    <w:rsid w:val="45F9D735"/>
    <w:rsid w:val="4600F560"/>
    <w:rsid w:val="4602EEC3"/>
    <w:rsid w:val="460EDDA2"/>
    <w:rsid w:val="4611545F"/>
    <w:rsid w:val="4619D862"/>
    <w:rsid w:val="4621041C"/>
    <w:rsid w:val="46284FC3"/>
    <w:rsid w:val="462A7473"/>
    <w:rsid w:val="462E6FC0"/>
    <w:rsid w:val="465B2152"/>
    <w:rsid w:val="46608E99"/>
    <w:rsid w:val="4662C051"/>
    <w:rsid w:val="4683A9C4"/>
    <w:rsid w:val="46875608"/>
    <w:rsid w:val="46A22E74"/>
    <w:rsid w:val="46BAB6A1"/>
    <w:rsid w:val="46C87733"/>
    <w:rsid w:val="46CC5551"/>
    <w:rsid w:val="46D4BD89"/>
    <w:rsid w:val="46D7FA2C"/>
    <w:rsid w:val="46DBBC3D"/>
    <w:rsid w:val="46E3C587"/>
    <w:rsid w:val="46E4D594"/>
    <w:rsid w:val="46ECDF7B"/>
    <w:rsid w:val="46F77C1D"/>
    <w:rsid w:val="46FC97FB"/>
    <w:rsid w:val="47040D85"/>
    <w:rsid w:val="470BE45E"/>
    <w:rsid w:val="470CFC73"/>
    <w:rsid w:val="4741DBE1"/>
    <w:rsid w:val="47532DA2"/>
    <w:rsid w:val="47544AFE"/>
    <w:rsid w:val="47582DEA"/>
    <w:rsid w:val="475AB720"/>
    <w:rsid w:val="475E2C17"/>
    <w:rsid w:val="47728E1A"/>
    <w:rsid w:val="4786B2BD"/>
    <w:rsid w:val="478893A7"/>
    <w:rsid w:val="478FD79A"/>
    <w:rsid w:val="479C0261"/>
    <w:rsid w:val="47A29A48"/>
    <w:rsid w:val="47C45106"/>
    <w:rsid w:val="47DA3C8E"/>
    <w:rsid w:val="47F05682"/>
    <w:rsid w:val="47F76BD1"/>
    <w:rsid w:val="480416AB"/>
    <w:rsid w:val="4809E003"/>
    <w:rsid w:val="480A1C3A"/>
    <w:rsid w:val="482F9539"/>
    <w:rsid w:val="4839BE9E"/>
    <w:rsid w:val="484D22AC"/>
    <w:rsid w:val="4866BB48"/>
    <w:rsid w:val="486A98E5"/>
    <w:rsid w:val="486F6A5E"/>
    <w:rsid w:val="487D9B8F"/>
    <w:rsid w:val="488BC765"/>
    <w:rsid w:val="48B9EBDA"/>
    <w:rsid w:val="48BD591E"/>
    <w:rsid w:val="48C7F049"/>
    <w:rsid w:val="48D4B7A6"/>
    <w:rsid w:val="48DC73DA"/>
    <w:rsid w:val="48E1C482"/>
    <w:rsid w:val="48EB5C2D"/>
    <w:rsid w:val="48F90B3C"/>
    <w:rsid w:val="48FC89AD"/>
    <w:rsid w:val="4902CD27"/>
    <w:rsid w:val="490E96B8"/>
    <w:rsid w:val="491B33A4"/>
    <w:rsid w:val="49203422"/>
    <w:rsid w:val="4922F10E"/>
    <w:rsid w:val="49260835"/>
    <w:rsid w:val="492C5B4C"/>
    <w:rsid w:val="492CA77D"/>
    <w:rsid w:val="4940EB1A"/>
    <w:rsid w:val="49664F2F"/>
    <w:rsid w:val="49761196"/>
    <w:rsid w:val="4986C03D"/>
    <w:rsid w:val="49872DD6"/>
    <w:rsid w:val="498EDE03"/>
    <w:rsid w:val="499B27EA"/>
    <w:rsid w:val="49E701A6"/>
    <w:rsid w:val="49EBDA50"/>
    <w:rsid w:val="49F8D382"/>
    <w:rsid w:val="49F9F894"/>
    <w:rsid w:val="4A123CB0"/>
    <w:rsid w:val="4A1A5C7C"/>
    <w:rsid w:val="4A1FF8AB"/>
    <w:rsid w:val="4A278158"/>
    <w:rsid w:val="4A30AB64"/>
    <w:rsid w:val="4A338EB7"/>
    <w:rsid w:val="4A34CA8E"/>
    <w:rsid w:val="4A359CA5"/>
    <w:rsid w:val="4A41D89B"/>
    <w:rsid w:val="4A44B1D8"/>
    <w:rsid w:val="4A4ADD9C"/>
    <w:rsid w:val="4A5EC6D9"/>
    <w:rsid w:val="4A791340"/>
    <w:rsid w:val="4A8C1C30"/>
    <w:rsid w:val="4AA4A7AD"/>
    <w:rsid w:val="4AA6CB18"/>
    <w:rsid w:val="4AD469A9"/>
    <w:rsid w:val="4AE1D36A"/>
    <w:rsid w:val="4AF51D99"/>
    <w:rsid w:val="4AFAB9CC"/>
    <w:rsid w:val="4B0E0B4D"/>
    <w:rsid w:val="4B13C87B"/>
    <w:rsid w:val="4B16FA3A"/>
    <w:rsid w:val="4B1D8874"/>
    <w:rsid w:val="4B2F4C8F"/>
    <w:rsid w:val="4B3079BA"/>
    <w:rsid w:val="4B36F042"/>
    <w:rsid w:val="4B3964D3"/>
    <w:rsid w:val="4B457D55"/>
    <w:rsid w:val="4B5CF2ED"/>
    <w:rsid w:val="4B5F678B"/>
    <w:rsid w:val="4B682314"/>
    <w:rsid w:val="4B72A710"/>
    <w:rsid w:val="4B7B03C8"/>
    <w:rsid w:val="4B80D391"/>
    <w:rsid w:val="4B99D359"/>
    <w:rsid w:val="4B9D4479"/>
    <w:rsid w:val="4BBAF792"/>
    <w:rsid w:val="4BC2AC2B"/>
    <w:rsid w:val="4BC9B640"/>
    <w:rsid w:val="4BD42748"/>
    <w:rsid w:val="4BF3E081"/>
    <w:rsid w:val="4BFF8727"/>
    <w:rsid w:val="4C058CE9"/>
    <w:rsid w:val="4C132E09"/>
    <w:rsid w:val="4C48CC0F"/>
    <w:rsid w:val="4C6D155C"/>
    <w:rsid w:val="4C911FCE"/>
    <w:rsid w:val="4CAB2D5B"/>
    <w:rsid w:val="4CC1C37B"/>
    <w:rsid w:val="4CD412E8"/>
    <w:rsid w:val="4CD47E5F"/>
    <w:rsid w:val="4CFA09E5"/>
    <w:rsid w:val="4CFB422D"/>
    <w:rsid w:val="4CFF0780"/>
    <w:rsid w:val="4CFFD8B3"/>
    <w:rsid w:val="4D0EA910"/>
    <w:rsid w:val="4D11A282"/>
    <w:rsid w:val="4D20B978"/>
    <w:rsid w:val="4D38F508"/>
    <w:rsid w:val="4D39292D"/>
    <w:rsid w:val="4D482350"/>
    <w:rsid w:val="4D893211"/>
    <w:rsid w:val="4DA44060"/>
    <w:rsid w:val="4DB1AB22"/>
    <w:rsid w:val="4DBCAB63"/>
    <w:rsid w:val="4DE58B54"/>
    <w:rsid w:val="4DE8842A"/>
    <w:rsid w:val="4E01BFEC"/>
    <w:rsid w:val="4E2B906A"/>
    <w:rsid w:val="4E387970"/>
    <w:rsid w:val="4E40119D"/>
    <w:rsid w:val="4E52E46B"/>
    <w:rsid w:val="4E545DBA"/>
    <w:rsid w:val="4E61EF16"/>
    <w:rsid w:val="4E628E54"/>
    <w:rsid w:val="4E6DAF17"/>
    <w:rsid w:val="4E7D99C8"/>
    <w:rsid w:val="4E7F74A8"/>
    <w:rsid w:val="4E91F8B7"/>
    <w:rsid w:val="4EA28749"/>
    <w:rsid w:val="4EABFBA1"/>
    <w:rsid w:val="4EB57A3F"/>
    <w:rsid w:val="4EC2A6CF"/>
    <w:rsid w:val="4ECCB3F1"/>
    <w:rsid w:val="4EE12479"/>
    <w:rsid w:val="4EECF40E"/>
    <w:rsid w:val="4F032561"/>
    <w:rsid w:val="4F0EB2FE"/>
    <w:rsid w:val="4F0ECB4D"/>
    <w:rsid w:val="4F25229B"/>
    <w:rsid w:val="4F30A430"/>
    <w:rsid w:val="4F6AA26C"/>
    <w:rsid w:val="4F79792F"/>
    <w:rsid w:val="4F80348C"/>
    <w:rsid w:val="4F8C5B04"/>
    <w:rsid w:val="4F93CA3A"/>
    <w:rsid w:val="4FAA3293"/>
    <w:rsid w:val="4FBB2F91"/>
    <w:rsid w:val="4FBB9019"/>
    <w:rsid w:val="4FC7091B"/>
    <w:rsid w:val="4FD34057"/>
    <w:rsid w:val="4FD94F21"/>
    <w:rsid w:val="4FDF2E0F"/>
    <w:rsid w:val="4FE67D9F"/>
    <w:rsid w:val="4FE85FB2"/>
    <w:rsid w:val="4FF5202D"/>
    <w:rsid w:val="4FF78960"/>
    <w:rsid w:val="4FFBA468"/>
    <w:rsid w:val="5005E3C9"/>
    <w:rsid w:val="5007042B"/>
    <w:rsid w:val="50127A73"/>
    <w:rsid w:val="501A3F50"/>
    <w:rsid w:val="503F6BC1"/>
    <w:rsid w:val="504D5942"/>
    <w:rsid w:val="504F61B6"/>
    <w:rsid w:val="504F7742"/>
    <w:rsid w:val="50563464"/>
    <w:rsid w:val="5057ED40"/>
    <w:rsid w:val="505BAD0E"/>
    <w:rsid w:val="505D99B9"/>
    <w:rsid w:val="5070EA56"/>
    <w:rsid w:val="50732B24"/>
    <w:rsid w:val="507B1619"/>
    <w:rsid w:val="50959028"/>
    <w:rsid w:val="50B18448"/>
    <w:rsid w:val="50C8117D"/>
    <w:rsid w:val="50DA4DCB"/>
    <w:rsid w:val="50E0DF29"/>
    <w:rsid w:val="50E604D3"/>
    <w:rsid w:val="50EE601C"/>
    <w:rsid w:val="5117192F"/>
    <w:rsid w:val="51186B6D"/>
    <w:rsid w:val="511E85AB"/>
    <w:rsid w:val="5122ED35"/>
    <w:rsid w:val="51260CC6"/>
    <w:rsid w:val="51326607"/>
    <w:rsid w:val="5132E7F3"/>
    <w:rsid w:val="513B865E"/>
    <w:rsid w:val="513D043F"/>
    <w:rsid w:val="5140AD46"/>
    <w:rsid w:val="514828D3"/>
    <w:rsid w:val="514A8097"/>
    <w:rsid w:val="515449AD"/>
    <w:rsid w:val="51555025"/>
    <w:rsid w:val="51612875"/>
    <w:rsid w:val="5167C269"/>
    <w:rsid w:val="5168B40E"/>
    <w:rsid w:val="51698658"/>
    <w:rsid w:val="51699EF9"/>
    <w:rsid w:val="516DB5F4"/>
    <w:rsid w:val="5188C439"/>
    <w:rsid w:val="5189FBD4"/>
    <w:rsid w:val="519A616C"/>
    <w:rsid w:val="51A84FC9"/>
    <w:rsid w:val="51A91D90"/>
    <w:rsid w:val="51B70FAF"/>
    <w:rsid w:val="51C376C8"/>
    <w:rsid w:val="51CCFC3D"/>
    <w:rsid w:val="51DA1A11"/>
    <w:rsid w:val="51F758EA"/>
    <w:rsid w:val="5204A457"/>
    <w:rsid w:val="521604EC"/>
    <w:rsid w:val="5220A448"/>
    <w:rsid w:val="5221158E"/>
    <w:rsid w:val="52315916"/>
    <w:rsid w:val="523F10CE"/>
    <w:rsid w:val="5241A66F"/>
    <w:rsid w:val="5241BA7D"/>
    <w:rsid w:val="525A74BD"/>
    <w:rsid w:val="526DB37E"/>
    <w:rsid w:val="5277F9C7"/>
    <w:rsid w:val="527F514A"/>
    <w:rsid w:val="52A24FA9"/>
    <w:rsid w:val="52A63E66"/>
    <w:rsid w:val="52CB5A19"/>
    <w:rsid w:val="52D3F39A"/>
    <w:rsid w:val="52D9C8C9"/>
    <w:rsid w:val="52DBE56A"/>
    <w:rsid w:val="52EBEF50"/>
    <w:rsid w:val="52ED4E62"/>
    <w:rsid w:val="52F7A739"/>
    <w:rsid w:val="52FBAF83"/>
    <w:rsid w:val="530D6A67"/>
    <w:rsid w:val="53170913"/>
    <w:rsid w:val="531CEB14"/>
    <w:rsid w:val="535283DC"/>
    <w:rsid w:val="5356B1CE"/>
    <w:rsid w:val="53652BF3"/>
    <w:rsid w:val="5383E073"/>
    <w:rsid w:val="53A0EF23"/>
    <w:rsid w:val="53ABF5E7"/>
    <w:rsid w:val="53C056B0"/>
    <w:rsid w:val="53D0E356"/>
    <w:rsid w:val="53D4B1AF"/>
    <w:rsid w:val="53E65E31"/>
    <w:rsid w:val="53EA57F5"/>
    <w:rsid w:val="53F08B74"/>
    <w:rsid w:val="53F313D9"/>
    <w:rsid w:val="541C28CB"/>
    <w:rsid w:val="541CF510"/>
    <w:rsid w:val="54213571"/>
    <w:rsid w:val="5424FF74"/>
    <w:rsid w:val="542B7EA2"/>
    <w:rsid w:val="542F55C9"/>
    <w:rsid w:val="5430E28B"/>
    <w:rsid w:val="544801BE"/>
    <w:rsid w:val="5450A535"/>
    <w:rsid w:val="545BA14F"/>
    <w:rsid w:val="5467F51B"/>
    <w:rsid w:val="5477666D"/>
    <w:rsid w:val="54DB4076"/>
    <w:rsid w:val="54DD2C96"/>
    <w:rsid w:val="54DD92F9"/>
    <w:rsid w:val="54E9534F"/>
    <w:rsid w:val="54EE2FB5"/>
    <w:rsid w:val="55143C29"/>
    <w:rsid w:val="55173EBD"/>
    <w:rsid w:val="55185FC5"/>
    <w:rsid w:val="5527E6CC"/>
    <w:rsid w:val="553651E2"/>
    <w:rsid w:val="553DDE79"/>
    <w:rsid w:val="554F425B"/>
    <w:rsid w:val="555AC1A2"/>
    <w:rsid w:val="555BFCF2"/>
    <w:rsid w:val="5577563A"/>
    <w:rsid w:val="5582CDEE"/>
    <w:rsid w:val="558A3188"/>
    <w:rsid w:val="559683CA"/>
    <w:rsid w:val="559E0E1A"/>
    <w:rsid w:val="55A706EC"/>
    <w:rsid w:val="55AC47D8"/>
    <w:rsid w:val="55B041C3"/>
    <w:rsid w:val="55B699C9"/>
    <w:rsid w:val="55B7F0A5"/>
    <w:rsid w:val="55E91D78"/>
    <w:rsid w:val="55EB89A3"/>
    <w:rsid w:val="56071FCB"/>
    <w:rsid w:val="5608E3CD"/>
    <w:rsid w:val="56407D2D"/>
    <w:rsid w:val="56478B15"/>
    <w:rsid w:val="5651886D"/>
    <w:rsid w:val="56566A68"/>
    <w:rsid w:val="56566E45"/>
    <w:rsid w:val="565CB054"/>
    <w:rsid w:val="56A02B78"/>
    <w:rsid w:val="56B9A1C7"/>
    <w:rsid w:val="56D16FC0"/>
    <w:rsid w:val="56D55547"/>
    <w:rsid w:val="56E64E7F"/>
    <w:rsid w:val="570899CF"/>
    <w:rsid w:val="570F7987"/>
    <w:rsid w:val="571608CC"/>
    <w:rsid w:val="57187EB2"/>
    <w:rsid w:val="571D8DEF"/>
    <w:rsid w:val="57335845"/>
    <w:rsid w:val="57335DF8"/>
    <w:rsid w:val="5734C25A"/>
    <w:rsid w:val="575D31D5"/>
    <w:rsid w:val="577C4E50"/>
    <w:rsid w:val="577D7C93"/>
    <w:rsid w:val="577F47A1"/>
    <w:rsid w:val="57895D9A"/>
    <w:rsid w:val="57A1D31A"/>
    <w:rsid w:val="57A621FD"/>
    <w:rsid w:val="57B258B9"/>
    <w:rsid w:val="57B50CF1"/>
    <w:rsid w:val="57C01DA9"/>
    <w:rsid w:val="57CFD5B4"/>
    <w:rsid w:val="57D1E2CF"/>
    <w:rsid w:val="57E658E3"/>
    <w:rsid w:val="5817224A"/>
    <w:rsid w:val="58193713"/>
    <w:rsid w:val="58453ED0"/>
    <w:rsid w:val="588EAE86"/>
    <w:rsid w:val="58949065"/>
    <w:rsid w:val="589FEF97"/>
    <w:rsid w:val="58B101E3"/>
    <w:rsid w:val="58B41BBA"/>
    <w:rsid w:val="58DE69A9"/>
    <w:rsid w:val="58E431A8"/>
    <w:rsid w:val="58EBCA16"/>
    <w:rsid w:val="58F39598"/>
    <w:rsid w:val="58F86688"/>
    <w:rsid w:val="590A1615"/>
    <w:rsid w:val="591762EA"/>
    <w:rsid w:val="5934FAF5"/>
    <w:rsid w:val="59383037"/>
    <w:rsid w:val="593C80EB"/>
    <w:rsid w:val="593E238D"/>
    <w:rsid w:val="594827FB"/>
    <w:rsid w:val="594A9AC6"/>
    <w:rsid w:val="595A0B5B"/>
    <w:rsid w:val="596BF467"/>
    <w:rsid w:val="5986C93F"/>
    <w:rsid w:val="5999E080"/>
    <w:rsid w:val="59E3CCC8"/>
    <w:rsid w:val="59F0A96E"/>
    <w:rsid w:val="59F1927E"/>
    <w:rsid w:val="59F37E32"/>
    <w:rsid w:val="5A54EC06"/>
    <w:rsid w:val="5A5AB4EE"/>
    <w:rsid w:val="5A5C1AC7"/>
    <w:rsid w:val="5A6456BF"/>
    <w:rsid w:val="5A798FE5"/>
    <w:rsid w:val="5A92F61D"/>
    <w:rsid w:val="5AA9AF4D"/>
    <w:rsid w:val="5AB17314"/>
    <w:rsid w:val="5AD95777"/>
    <w:rsid w:val="5AE1C0EF"/>
    <w:rsid w:val="5AED94DF"/>
    <w:rsid w:val="5AF35A91"/>
    <w:rsid w:val="5AFFF494"/>
    <w:rsid w:val="5B00BB37"/>
    <w:rsid w:val="5B040091"/>
    <w:rsid w:val="5B08CAA7"/>
    <w:rsid w:val="5B1D70DF"/>
    <w:rsid w:val="5B211DE1"/>
    <w:rsid w:val="5B35B0E1"/>
    <w:rsid w:val="5B3B844A"/>
    <w:rsid w:val="5B487338"/>
    <w:rsid w:val="5B531D15"/>
    <w:rsid w:val="5B5432A5"/>
    <w:rsid w:val="5B5716E2"/>
    <w:rsid w:val="5B61444D"/>
    <w:rsid w:val="5B84B823"/>
    <w:rsid w:val="5B8C1DF2"/>
    <w:rsid w:val="5B952405"/>
    <w:rsid w:val="5BBE5042"/>
    <w:rsid w:val="5BCDF1D6"/>
    <w:rsid w:val="5BD92B67"/>
    <w:rsid w:val="5BEAB728"/>
    <w:rsid w:val="5C10036D"/>
    <w:rsid w:val="5C149E93"/>
    <w:rsid w:val="5C1E3F90"/>
    <w:rsid w:val="5C34D4BE"/>
    <w:rsid w:val="5C34DE5C"/>
    <w:rsid w:val="5C543D42"/>
    <w:rsid w:val="5C547E8E"/>
    <w:rsid w:val="5C6F221C"/>
    <w:rsid w:val="5C833A4C"/>
    <w:rsid w:val="5C882F79"/>
    <w:rsid w:val="5C9C565C"/>
    <w:rsid w:val="5CB8F764"/>
    <w:rsid w:val="5CBFA0EA"/>
    <w:rsid w:val="5CC1818D"/>
    <w:rsid w:val="5CC5AFC9"/>
    <w:rsid w:val="5CC7A342"/>
    <w:rsid w:val="5CE7A53D"/>
    <w:rsid w:val="5CEB5862"/>
    <w:rsid w:val="5CF4A7B7"/>
    <w:rsid w:val="5CF5ACDF"/>
    <w:rsid w:val="5D0814FF"/>
    <w:rsid w:val="5D162B31"/>
    <w:rsid w:val="5D2D8C44"/>
    <w:rsid w:val="5D2E52E2"/>
    <w:rsid w:val="5D351AFD"/>
    <w:rsid w:val="5D395DB5"/>
    <w:rsid w:val="5D4932CF"/>
    <w:rsid w:val="5D5BF49B"/>
    <w:rsid w:val="5D715E1C"/>
    <w:rsid w:val="5D79ACEB"/>
    <w:rsid w:val="5D7FD5AF"/>
    <w:rsid w:val="5D94B6D3"/>
    <w:rsid w:val="5D9650CD"/>
    <w:rsid w:val="5D98BDBC"/>
    <w:rsid w:val="5DA222DA"/>
    <w:rsid w:val="5DB927A5"/>
    <w:rsid w:val="5DBDC694"/>
    <w:rsid w:val="5DC2973A"/>
    <w:rsid w:val="5DE1C7DB"/>
    <w:rsid w:val="5DE21AA9"/>
    <w:rsid w:val="5E03D223"/>
    <w:rsid w:val="5E05B191"/>
    <w:rsid w:val="5E0E0A59"/>
    <w:rsid w:val="5E1D46B8"/>
    <w:rsid w:val="5E2635F6"/>
    <w:rsid w:val="5E27BB83"/>
    <w:rsid w:val="5E38B135"/>
    <w:rsid w:val="5E46D4F2"/>
    <w:rsid w:val="5E6121E4"/>
    <w:rsid w:val="5E63C9C6"/>
    <w:rsid w:val="5E6A9137"/>
    <w:rsid w:val="5E719044"/>
    <w:rsid w:val="5E74DFD7"/>
    <w:rsid w:val="5E792744"/>
    <w:rsid w:val="5E7C0126"/>
    <w:rsid w:val="5E7CAF90"/>
    <w:rsid w:val="5E942B5D"/>
    <w:rsid w:val="5EA5C6F0"/>
    <w:rsid w:val="5ECE562A"/>
    <w:rsid w:val="5EE6F0D3"/>
    <w:rsid w:val="5EFB503A"/>
    <w:rsid w:val="5F010F35"/>
    <w:rsid w:val="5F060CA5"/>
    <w:rsid w:val="5F16A13C"/>
    <w:rsid w:val="5F2C0D5D"/>
    <w:rsid w:val="5F39A3BA"/>
    <w:rsid w:val="5F611ADF"/>
    <w:rsid w:val="5F6AA842"/>
    <w:rsid w:val="5F7AB1FF"/>
    <w:rsid w:val="5F95BBFE"/>
    <w:rsid w:val="5F9B3276"/>
    <w:rsid w:val="5FC41E4F"/>
    <w:rsid w:val="5FCF7B73"/>
    <w:rsid w:val="5FD9E97D"/>
    <w:rsid w:val="5FE15778"/>
    <w:rsid w:val="5FE1AD99"/>
    <w:rsid w:val="5FE2BC5B"/>
    <w:rsid w:val="5FF0AF13"/>
    <w:rsid w:val="60045955"/>
    <w:rsid w:val="60214206"/>
    <w:rsid w:val="60255407"/>
    <w:rsid w:val="602DF034"/>
    <w:rsid w:val="60319735"/>
    <w:rsid w:val="603732C6"/>
    <w:rsid w:val="604B9C0C"/>
    <w:rsid w:val="604DCF2E"/>
    <w:rsid w:val="605EC494"/>
    <w:rsid w:val="6081B7C6"/>
    <w:rsid w:val="60907C20"/>
    <w:rsid w:val="60907DCE"/>
    <w:rsid w:val="6095C85A"/>
    <w:rsid w:val="60999783"/>
    <w:rsid w:val="609FC0CC"/>
    <w:rsid w:val="60AB21CE"/>
    <w:rsid w:val="611C8A89"/>
    <w:rsid w:val="612FCFE5"/>
    <w:rsid w:val="61304484"/>
    <w:rsid w:val="61322EFC"/>
    <w:rsid w:val="613B4107"/>
    <w:rsid w:val="6148BE68"/>
    <w:rsid w:val="615D5D1C"/>
    <w:rsid w:val="61622704"/>
    <w:rsid w:val="6166F6FD"/>
    <w:rsid w:val="618FF814"/>
    <w:rsid w:val="61963E7F"/>
    <w:rsid w:val="61A39049"/>
    <w:rsid w:val="61AE6C11"/>
    <w:rsid w:val="61B321A8"/>
    <w:rsid w:val="61DF5415"/>
    <w:rsid w:val="62012828"/>
    <w:rsid w:val="62028C82"/>
    <w:rsid w:val="62051CDA"/>
    <w:rsid w:val="6205B28B"/>
    <w:rsid w:val="62077A18"/>
    <w:rsid w:val="6209B80A"/>
    <w:rsid w:val="620DF60F"/>
    <w:rsid w:val="62366741"/>
    <w:rsid w:val="624294BE"/>
    <w:rsid w:val="624BC074"/>
    <w:rsid w:val="6270DD61"/>
    <w:rsid w:val="62750C84"/>
    <w:rsid w:val="627C9D92"/>
    <w:rsid w:val="62867235"/>
    <w:rsid w:val="6297324E"/>
    <w:rsid w:val="629CB541"/>
    <w:rsid w:val="629F11E3"/>
    <w:rsid w:val="62B57AD2"/>
    <w:rsid w:val="62C876DD"/>
    <w:rsid w:val="62CD278D"/>
    <w:rsid w:val="62D7BFAB"/>
    <w:rsid w:val="62ED1955"/>
    <w:rsid w:val="62EF90B1"/>
    <w:rsid w:val="630AE6E6"/>
    <w:rsid w:val="630F93C0"/>
    <w:rsid w:val="6315BD3D"/>
    <w:rsid w:val="631FD428"/>
    <w:rsid w:val="6330D0DC"/>
    <w:rsid w:val="63317577"/>
    <w:rsid w:val="633740AE"/>
    <w:rsid w:val="633BBFCC"/>
    <w:rsid w:val="6345ABDA"/>
    <w:rsid w:val="6349394D"/>
    <w:rsid w:val="6356DD22"/>
    <w:rsid w:val="636A3DE3"/>
    <w:rsid w:val="636B57D0"/>
    <w:rsid w:val="6371EC41"/>
    <w:rsid w:val="63742AC4"/>
    <w:rsid w:val="63778B3E"/>
    <w:rsid w:val="63778C72"/>
    <w:rsid w:val="6382076C"/>
    <w:rsid w:val="6382590E"/>
    <w:rsid w:val="63835553"/>
    <w:rsid w:val="6385399B"/>
    <w:rsid w:val="63A8CE2A"/>
    <w:rsid w:val="63BEAE3D"/>
    <w:rsid w:val="63D21376"/>
    <w:rsid w:val="63D5007D"/>
    <w:rsid w:val="63E6B7A1"/>
    <w:rsid w:val="63E76F95"/>
    <w:rsid w:val="63FA0AE1"/>
    <w:rsid w:val="63FAA11B"/>
    <w:rsid w:val="63FB4E34"/>
    <w:rsid w:val="641BC548"/>
    <w:rsid w:val="641EC40E"/>
    <w:rsid w:val="6420C7A4"/>
    <w:rsid w:val="6435F117"/>
    <w:rsid w:val="6444DBBC"/>
    <w:rsid w:val="6446ACE1"/>
    <w:rsid w:val="64477AD6"/>
    <w:rsid w:val="644ECE09"/>
    <w:rsid w:val="645120D3"/>
    <w:rsid w:val="645E3E4E"/>
    <w:rsid w:val="6461E75C"/>
    <w:rsid w:val="647B55E2"/>
    <w:rsid w:val="647FB857"/>
    <w:rsid w:val="64886F9E"/>
    <w:rsid w:val="648BF544"/>
    <w:rsid w:val="648C7CBF"/>
    <w:rsid w:val="649E74E8"/>
    <w:rsid w:val="64A7DA0E"/>
    <w:rsid w:val="64C68E0A"/>
    <w:rsid w:val="64C9FD01"/>
    <w:rsid w:val="64CCB9FA"/>
    <w:rsid w:val="64CE8358"/>
    <w:rsid w:val="64E85F0B"/>
    <w:rsid w:val="64F08133"/>
    <w:rsid w:val="6509B16D"/>
    <w:rsid w:val="651A086A"/>
    <w:rsid w:val="651F75CC"/>
    <w:rsid w:val="65228DE9"/>
    <w:rsid w:val="65281737"/>
    <w:rsid w:val="6528263A"/>
    <w:rsid w:val="653CA10C"/>
    <w:rsid w:val="65570956"/>
    <w:rsid w:val="65848108"/>
    <w:rsid w:val="6586676A"/>
    <w:rsid w:val="658DC393"/>
    <w:rsid w:val="65A91C5E"/>
    <w:rsid w:val="65C3F3E4"/>
    <w:rsid w:val="65C95AF4"/>
    <w:rsid w:val="65CDBF5E"/>
    <w:rsid w:val="65CF4AF4"/>
    <w:rsid w:val="65D0561A"/>
    <w:rsid w:val="65D2CAEC"/>
    <w:rsid w:val="65D65F6D"/>
    <w:rsid w:val="65D817E4"/>
    <w:rsid w:val="65ECD061"/>
    <w:rsid w:val="6611EB18"/>
    <w:rsid w:val="661E0BFB"/>
    <w:rsid w:val="662D5D90"/>
    <w:rsid w:val="664F1947"/>
    <w:rsid w:val="6665BD8C"/>
    <w:rsid w:val="666FAA51"/>
    <w:rsid w:val="6672471E"/>
    <w:rsid w:val="66829E00"/>
    <w:rsid w:val="66AAC4F4"/>
    <w:rsid w:val="66ACC0E2"/>
    <w:rsid w:val="66AEB827"/>
    <w:rsid w:val="66BBB370"/>
    <w:rsid w:val="66CB4A1D"/>
    <w:rsid w:val="66CC237D"/>
    <w:rsid w:val="66D0BBAC"/>
    <w:rsid w:val="6701D5DD"/>
    <w:rsid w:val="67022840"/>
    <w:rsid w:val="6703847A"/>
    <w:rsid w:val="670E1064"/>
    <w:rsid w:val="6714CCCA"/>
    <w:rsid w:val="67326D7D"/>
    <w:rsid w:val="6742BE98"/>
    <w:rsid w:val="6752B08B"/>
    <w:rsid w:val="67668462"/>
    <w:rsid w:val="676B2768"/>
    <w:rsid w:val="6781D5CD"/>
    <w:rsid w:val="6783B902"/>
    <w:rsid w:val="67850B32"/>
    <w:rsid w:val="678707A3"/>
    <w:rsid w:val="67A0002D"/>
    <w:rsid w:val="67A9CBB6"/>
    <w:rsid w:val="67AEABCF"/>
    <w:rsid w:val="67AF4B62"/>
    <w:rsid w:val="67C1C24C"/>
    <w:rsid w:val="67C2471B"/>
    <w:rsid w:val="67C7FCB6"/>
    <w:rsid w:val="67DD4B61"/>
    <w:rsid w:val="67E2D7B0"/>
    <w:rsid w:val="67ED68A5"/>
    <w:rsid w:val="67EF9738"/>
    <w:rsid w:val="67F72EB7"/>
    <w:rsid w:val="67FB0B8C"/>
    <w:rsid w:val="68036CFD"/>
    <w:rsid w:val="680F3AD9"/>
    <w:rsid w:val="68283E78"/>
    <w:rsid w:val="6840450D"/>
    <w:rsid w:val="6845B8ED"/>
    <w:rsid w:val="6862CAE3"/>
    <w:rsid w:val="68665241"/>
    <w:rsid w:val="6869AF69"/>
    <w:rsid w:val="6870000F"/>
    <w:rsid w:val="6876B092"/>
    <w:rsid w:val="68778E8A"/>
    <w:rsid w:val="689FA9E1"/>
    <w:rsid w:val="68A5C53E"/>
    <w:rsid w:val="68A6B1A2"/>
    <w:rsid w:val="68A96370"/>
    <w:rsid w:val="68B48A16"/>
    <w:rsid w:val="68BE1924"/>
    <w:rsid w:val="68BF5CFF"/>
    <w:rsid w:val="68CD153A"/>
    <w:rsid w:val="68D34A76"/>
    <w:rsid w:val="690360CC"/>
    <w:rsid w:val="692D1D06"/>
    <w:rsid w:val="693C9B0A"/>
    <w:rsid w:val="694B5901"/>
    <w:rsid w:val="6954E382"/>
    <w:rsid w:val="69789CD0"/>
    <w:rsid w:val="69A359FD"/>
    <w:rsid w:val="69BC6EF2"/>
    <w:rsid w:val="69C2A433"/>
    <w:rsid w:val="69D2746B"/>
    <w:rsid w:val="69D2CAA5"/>
    <w:rsid w:val="69E238F3"/>
    <w:rsid w:val="69E8C851"/>
    <w:rsid w:val="69F9E576"/>
    <w:rsid w:val="69FB4A62"/>
    <w:rsid w:val="69FDA064"/>
    <w:rsid w:val="6A0D79BA"/>
    <w:rsid w:val="6A365D77"/>
    <w:rsid w:val="6A4AF314"/>
    <w:rsid w:val="6A4AF86F"/>
    <w:rsid w:val="6A564114"/>
    <w:rsid w:val="6A586CD3"/>
    <w:rsid w:val="6A5B656C"/>
    <w:rsid w:val="6A87247A"/>
    <w:rsid w:val="6A8B3453"/>
    <w:rsid w:val="6A8B4685"/>
    <w:rsid w:val="6A930197"/>
    <w:rsid w:val="6A94971E"/>
    <w:rsid w:val="6A9D88A2"/>
    <w:rsid w:val="6ABB8768"/>
    <w:rsid w:val="6AEAC492"/>
    <w:rsid w:val="6AEB8617"/>
    <w:rsid w:val="6AEE44CC"/>
    <w:rsid w:val="6B003E66"/>
    <w:rsid w:val="6B0CB77B"/>
    <w:rsid w:val="6B131924"/>
    <w:rsid w:val="6B276BFC"/>
    <w:rsid w:val="6B31101F"/>
    <w:rsid w:val="6B315F37"/>
    <w:rsid w:val="6B37B11B"/>
    <w:rsid w:val="6B5F1BDD"/>
    <w:rsid w:val="6B631375"/>
    <w:rsid w:val="6B6AA2D4"/>
    <w:rsid w:val="6BAC1C43"/>
    <w:rsid w:val="6BBA1AED"/>
    <w:rsid w:val="6BE91C86"/>
    <w:rsid w:val="6BE99185"/>
    <w:rsid w:val="6BF197A6"/>
    <w:rsid w:val="6BF272AE"/>
    <w:rsid w:val="6BF73E0D"/>
    <w:rsid w:val="6C15DFE2"/>
    <w:rsid w:val="6C181596"/>
    <w:rsid w:val="6C200C96"/>
    <w:rsid w:val="6C2C6524"/>
    <w:rsid w:val="6C3EEDF6"/>
    <w:rsid w:val="6C4027B9"/>
    <w:rsid w:val="6C48E250"/>
    <w:rsid w:val="6C53165A"/>
    <w:rsid w:val="6C6D9DF2"/>
    <w:rsid w:val="6C8A5934"/>
    <w:rsid w:val="6C9E0499"/>
    <w:rsid w:val="6CAE5E0A"/>
    <w:rsid w:val="6CB57F9B"/>
    <w:rsid w:val="6CBAED6D"/>
    <w:rsid w:val="6CE9D3F0"/>
    <w:rsid w:val="6D064C54"/>
    <w:rsid w:val="6D11236C"/>
    <w:rsid w:val="6D16B52D"/>
    <w:rsid w:val="6D235C7D"/>
    <w:rsid w:val="6D27ACA6"/>
    <w:rsid w:val="6D49B3ED"/>
    <w:rsid w:val="6D4C3D70"/>
    <w:rsid w:val="6D55E7A3"/>
    <w:rsid w:val="6D5B91BB"/>
    <w:rsid w:val="6D679AEE"/>
    <w:rsid w:val="6D6FFADF"/>
    <w:rsid w:val="6D7E2F03"/>
    <w:rsid w:val="6D7E6C7E"/>
    <w:rsid w:val="6DE43CE5"/>
    <w:rsid w:val="6E029A71"/>
    <w:rsid w:val="6E097865"/>
    <w:rsid w:val="6E09AE84"/>
    <w:rsid w:val="6E11CC25"/>
    <w:rsid w:val="6E16F115"/>
    <w:rsid w:val="6E1952FC"/>
    <w:rsid w:val="6E1C9D61"/>
    <w:rsid w:val="6E3367DE"/>
    <w:rsid w:val="6E462298"/>
    <w:rsid w:val="6E4CDE50"/>
    <w:rsid w:val="6E509810"/>
    <w:rsid w:val="6E593D67"/>
    <w:rsid w:val="6E5D4CD5"/>
    <w:rsid w:val="6E6DA39E"/>
    <w:rsid w:val="6E88BC2E"/>
    <w:rsid w:val="6EA5B1E8"/>
    <w:rsid w:val="6EAF317F"/>
    <w:rsid w:val="6EC467B7"/>
    <w:rsid w:val="6ECDBD13"/>
    <w:rsid w:val="6ED580E9"/>
    <w:rsid w:val="6EDA8F58"/>
    <w:rsid w:val="6EF05725"/>
    <w:rsid w:val="6EF543C0"/>
    <w:rsid w:val="6F05349D"/>
    <w:rsid w:val="6F079DB7"/>
    <w:rsid w:val="6F1B90F9"/>
    <w:rsid w:val="6F223EFD"/>
    <w:rsid w:val="6F467D9B"/>
    <w:rsid w:val="6F50A085"/>
    <w:rsid w:val="6F66D793"/>
    <w:rsid w:val="6F8079A9"/>
    <w:rsid w:val="6F80D3C7"/>
    <w:rsid w:val="6F919B6C"/>
    <w:rsid w:val="6F941CEE"/>
    <w:rsid w:val="6F9641B0"/>
    <w:rsid w:val="6FB18387"/>
    <w:rsid w:val="6FBD8022"/>
    <w:rsid w:val="6FBF29DD"/>
    <w:rsid w:val="6FE9FFA1"/>
    <w:rsid w:val="6FF9B3AC"/>
    <w:rsid w:val="6FFD8D6B"/>
    <w:rsid w:val="7027FC1E"/>
    <w:rsid w:val="7031B194"/>
    <w:rsid w:val="70365773"/>
    <w:rsid w:val="705D6A2D"/>
    <w:rsid w:val="7062FE65"/>
    <w:rsid w:val="706716A8"/>
    <w:rsid w:val="706FA150"/>
    <w:rsid w:val="7076371F"/>
    <w:rsid w:val="70824F22"/>
    <w:rsid w:val="7099D144"/>
    <w:rsid w:val="70A0BF6A"/>
    <w:rsid w:val="70AADE8B"/>
    <w:rsid w:val="70B0AFBA"/>
    <w:rsid w:val="70B0ED23"/>
    <w:rsid w:val="70B4B34D"/>
    <w:rsid w:val="70B9F6A3"/>
    <w:rsid w:val="70C89B0E"/>
    <w:rsid w:val="70D8D898"/>
    <w:rsid w:val="70D94AB3"/>
    <w:rsid w:val="70DEE128"/>
    <w:rsid w:val="70E81625"/>
    <w:rsid w:val="70F0A321"/>
    <w:rsid w:val="70F8BF22"/>
    <w:rsid w:val="70FCEBD1"/>
    <w:rsid w:val="70FEFA86"/>
    <w:rsid w:val="710BAB58"/>
    <w:rsid w:val="710D1D23"/>
    <w:rsid w:val="7122778A"/>
    <w:rsid w:val="712721D0"/>
    <w:rsid w:val="712C5A95"/>
    <w:rsid w:val="712CA212"/>
    <w:rsid w:val="714B0446"/>
    <w:rsid w:val="7150C9DF"/>
    <w:rsid w:val="7152507D"/>
    <w:rsid w:val="7163D9BC"/>
    <w:rsid w:val="71673ABB"/>
    <w:rsid w:val="7169BAF2"/>
    <w:rsid w:val="71A67AC5"/>
    <w:rsid w:val="71BE6E6A"/>
    <w:rsid w:val="71C62A94"/>
    <w:rsid w:val="71CBFD48"/>
    <w:rsid w:val="71D79291"/>
    <w:rsid w:val="71DF343C"/>
    <w:rsid w:val="71FC2085"/>
    <w:rsid w:val="72019BC6"/>
    <w:rsid w:val="7219119F"/>
    <w:rsid w:val="7222D336"/>
    <w:rsid w:val="7237C2A6"/>
    <w:rsid w:val="7249B881"/>
    <w:rsid w:val="7250164F"/>
    <w:rsid w:val="7264B033"/>
    <w:rsid w:val="726730EE"/>
    <w:rsid w:val="726BBFE6"/>
    <w:rsid w:val="72798216"/>
    <w:rsid w:val="72842239"/>
    <w:rsid w:val="72980FC5"/>
    <w:rsid w:val="72A7B30A"/>
    <w:rsid w:val="72A9EDA5"/>
    <w:rsid w:val="72B40BBC"/>
    <w:rsid w:val="72B982D9"/>
    <w:rsid w:val="72D56A7D"/>
    <w:rsid w:val="72D7E31D"/>
    <w:rsid w:val="72D8B809"/>
    <w:rsid w:val="7307EFB1"/>
    <w:rsid w:val="7335CAA7"/>
    <w:rsid w:val="733D2678"/>
    <w:rsid w:val="733D3469"/>
    <w:rsid w:val="7343F7DF"/>
    <w:rsid w:val="735BA86C"/>
    <w:rsid w:val="7379346C"/>
    <w:rsid w:val="737FD78A"/>
    <w:rsid w:val="7389CA83"/>
    <w:rsid w:val="738C7265"/>
    <w:rsid w:val="738FBFB6"/>
    <w:rsid w:val="73913503"/>
    <w:rsid w:val="7394EEC0"/>
    <w:rsid w:val="73A84AFD"/>
    <w:rsid w:val="73AAFD96"/>
    <w:rsid w:val="73B0211F"/>
    <w:rsid w:val="73CF5926"/>
    <w:rsid w:val="73D76939"/>
    <w:rsid w:val="73E40FBE"/>
    <w:rsid w:val="73EED458"/>
    <w:rsid w:val="73F1F434"/>
    <w:rsid w:val="73FAA404"/>
    <w:rsid w:val="7419D752"/>
    <w:rsid w:val="7432B822"/>
    <w:rsid w:val="743CC1C3"/>
    <w:rsid w:val="744D2848"/>
    <w:rsid w:val="746046C5"/>
    <w:rsid w:val="7465EEFA"/>
    <w:rsid w:val="746CD1D5"/>
    <w:rsid w:val="747B0022"/>
    <w:rsid w:val="747DEC64"/>
    <w:rsid w:val="7487576E"/>
    <w:rsid w:val="749B936B"/>
    <w:rsid w:val="74AB450C"/>
    <w:rsid w:val="74B198F5"/>
    <w:rsid w:val="74B6410E"/>
    <w:rsid w:val="74EA7C84"/>
    <w:rsid w:val="74EAF2F1"/>
    <w:rsid w:val="74EDDA44"/>
    <w:rsid w:val="74F94138"/>
    <w:rsid w:val="753B3547"/>
    <w:rsid w:val="753D375F"/>
    <w:rsid w:val="755E3E03"/>
    <w:rsid w:val="756C7593"/>
    <w:rsid w:val="7578B2AD"/>
    <w:rsid w:val="757C60A8"/>
    <w:rsid w:val="758A7E0E"/>
    <w:rsid w:val="758B63A9"/>
    <w:rsid w:val="75A3F820"/>
    <w:rsid w:val="75AB3968"/>
    <w:rsid w:val="75B6E9A8"/>
    <w:rsid w:val="75D0EB4D"/>
    <w:rsid w:val="75DFB62B"/>
    <w:rsid w:val="75E31633"/>
    <w:rsid w:val="75E5C4E4"/>
    <w:rsid w:val="76071B95"/>
    <w:rsid w:val="7611CA7A"/>
    <w:rsid w:val="7613865B"/>
    <w:rsid w:val="76313FCB"/>
    <w:rsid w:val="7644DA50"/>
    <w:rsid w:val="7649060D"/>
    <w:rsid w:val="76597093"/>
    <w:rsid w:val="7663ACE3"/>
    <w:rsid w:val="766AB53B"/>
    <w:rsid w:val="766DB5A5"/>
    <w:rsid w:val="767127A1"/>
    <w:rsid w:val="76728D76"/>
    <w:rsid w:val="768735D6"/>
    <w:rsid w:val="76A27341"/>
    <w:rsid w:val="76AABF60"/>
    <w:rsid w:val="76B186E3"/>
    <w:rsid w:val="76DA2A43"/>
    <w:rsid w:val="76FB0C2D"/>
    <w:rsid w:val="76FCC9E9"/>
    <w:rsid w:val="7708C637"/>
    <w:rsid w:val="7709BAA8"/>
    <w:rsid w:val="772535A3"/>
    <w:rsid w:val="774065E7"/>
    <w:rsid w:val="774D2740"/>
    <w:rsid w:val="7754DC37"/>
    <w:rsid w:val="775C970A"/>
    <w:rsid w:val="776FFA27"/>
    <w:rsid w:val="777D6630"/>
    <w:rsid w:val="778D80C3"/>
    <w:rsid w:val="778DFA3A"/>
    <w:rsid w:val="77B03FD5"/>
    <w:rsid w:val="77BA7C43"/>
    <w:rsid w:val="77CE89CF"/>
    <w:rsid w:val="77F56777"/>
    <w:rsid w:val="77FB1D2D"/>
    <w:rsid w:val="77FE90D2"/>
    <w:rsid w:val="7805D277"/>
    <w:rsid w:val="780D8B8D"/>
    <w:rsid w:val="780DE305"/>
    <w:rsid w:val="78440795"/>
    <w:rsid w:val="78469249"/>
    <w:rsid w:val="7854DD1D"/>
    <w:rsid w:val="786B82A4"/>
    <w:rsid w:val="7872DC25"/>
    <w:rsid w:val="78878DE5"/>
    <w:rsid w:val="78B890D9"/>
    <w:rsid w:val="78C1FB79"/>
    <w:rsid w:val="78C24FC2"/>
    <w:rsid w:val="78C5794E"/>
    <w:rsid w:val="78CFC480"/>
    <w:rsid w:val="78D5C98E"/>
    <w:rsid w:val="78EF0742"/>
    <w:rsid w:val="7903094F"/>
    <w:rsid w:val="791F18EC"/>
    <w:rsid w:val="792FD429"/>
    <w:rsid w:val="79341C56"/>
    <w:rsid w:val="793E7981"/>
    <w:rsid w:val="7942747F"/>
    <w:rsid w:val="79475384"/>
    <w:rsid w:val="794E24CB"/>
    <w:rsid w:val="79503EC0"/>
    <w:rsid w:val="795544B0"/>
    <w:rsid w:val="7955F62E"/>
    <w:rsid w:val="7959B732"/>
    <w:rsid w:val="795BA78D"/>
    <w:rsid w:val="796F22A9"/>
    <w:rsid w:val="79837A6F"/>
    <w:rsid w:val="7989543B"/>
    <w:rsid w:val="798F1AFB"/>
    <w:rsid w:val="799A0FF4"/>
    <w:rsid w:val="79B2C104"/>
    <w:rsid w:val="79B6FA18"/>
    <w:rsid w:val="79CEE699"/>
    <w:rsid w:val="79D45520"/>
    <w:rsid w:val="79EB6C8C"/>
    <w:rsid w:val="79FB3D52"/>
    <w:rsid w:val="7A1E539E"/>
    <w:rsid w:val="7A4FB8E3"/>
    <w:rsid w:val="7A609B46"/>
    <w:rsid w:val="7A89BF1E"/>
    <w:rsid w:val="7A9694F4"/>
    <w:rsid w:val="7AB58F1A"/>
    <w:rsid w:val="7ABB8A28"/>
    <w:rsid w:val="7ACA0BF5"/>
    <w:rsid w:val="7AE9BF77"/>
    <w:rsid w:val="7AED8B99"/>
    <w:rsid w:val="7AF44E15"/>
    <w:rsid w:val="7AF6EB11"/>
    <w:rsid w:val="7AFE9C91"/>
    <w:rsid w:val="7B1DFD7B"/>
    <w:rsid w:val="7B2196D6"/>
    <w:rsid w:val="7B28C833"/>
    <w:rsid w:val="7B3547A5"/>
    <w:rsid w:val="7B3775FA"/>
    <w:rsid w:val="7B44EC25"/>
    <w:rsid w:val="7B50FCCA"/>
    <w:rsid w:val="7B5BE265"/>
    <w:rsid w:val="7B73CA4F"/>
    <w:rsid w:val="7B993677"/>
    <w:rsid w:val="7BB1068A"/>
    <w:rsid w:val="7BC7138A"/>
    <w:rsid w:val="7BCFD9F9"/>
    <w:rsid w:val="7BD920E1"/>
    <w:rsid w:val="7BE64C95"/>
    <w:rsid w:val="7BEEE4E0"/>
    <w:rsid w:val="7BFC9FDD"/>
    <w:rsid w:val="7BFD0619"/>
    <w:rsid w:val="7C3515EA"/>
    <w:rsid w:val="7C38AF33"/>
    <w:rsid w:val="7C3BC05D"/>
    <w:rsid w:val="7C4E5163"/>
    <w:rsid w:val="7C547A45"/>
    <w:rsid w:val="7C5FE140"/>
    <w:rsid w:val="7C78162F"/>
    <w:rsid w:val="7C7D5716"/>
    <w:rsid w:val="7CAF1381"/>
    <w:rsid w:val="7CD42640"/>
    <w:rsid w:val="7CD8667C"/>
    <w:rsid w:val="7CE2FC65"/>
    <w:rsid w:val="7CE6BA83"/>
    <w:rsid w:val="7CE99BE8"/>
    <w:rsid w:val="7CF95BC4"/>
    <w:rsid w:val="7D07D913"/>
    <w:rsid w:val="7D09D2FD"/>
    <w:rsid w:val="7D22B5E0"/>
    <w:rsid w:val="7D2E76B4"/>
    <w:rsid w:val="7D336D4F"/>
    <w:rsid w:val="7D3E6DDD"/>
    <w:rsid w:val="7D40F61C"/>
    <w:rsid w:val="7D50438A"/>
    <w:rsid w:val="7D5C3876"/>
    <w:rsid w:val="7D6A956C"/>
    <w:rsid w:val="7D7501ED"/>
    <w:rsid w:val="7D79F575"/>
    <w:rsid w:val="7D7A09F2"/>
    <w:rsid w:val="7D846D71"/>
    <w:rsid w:val="7D8C6100"/>
    <w:rsid w:val="7D8CF135"/>
    <w:rsid w:val="7D9CB334"/>
    <w:rsid w:val="7DA12394"/>
    <w:rsid w:val="7DB76EED"/>
    <w:rsid w:val="7DCB3582"/>
    <w:rsid w:val="7DCEC446"/>
    <w:rsid w:val="7DD260AB"/>
    <w:rsid w:val="7DD923FA"/>
    <w:rsid w:val="7DEA1AFF"/>
    <w:rsid w:val="7DEB6855"/>
    <w:rsid w:val="7DEBAFF5"/>
    <w:rsid w:val="7E0A0735"/>
    <w:rsid w:val="7E0B138B"/>
    <w:rsid w:val="7E1AA33F"/>
    <w:rsid w:val="7E2C3DFC"/>
    <w:rsid w:val="7E63B897"/>
    <w:rsid w:val="7E6BCB0A"/>
    <w:rsid w:val="7E6C6694"/>
    <w:rsid w:val="7E74D89F"/>
    <w:rsid w:val="7E7C9AF6"/>
    <w:rsid w:val="7E8416BA"/>
    <w:rsid w:val="7E9F19B2"/>
    <w:rsid w:val="7EA935EC"/>
    <w:rsid w:val="7EAC76C6"/>
    <w:rsid w:val="7EADB973"/>
    <w:rsid w:val="7EAE2802"/>
    <w:rsid w:val="7EB38373"/>
    <w:rsid w:val="7EBDFB67"/>
    <w:rsid w:val="7EC5984D"/>
    <w:rsid w:val="7ED81C45"/>
    <w:rsid w:val="7F14CF65"/>
    <w:rsid w:val="7F25F709"/>
    <w:rsid w:val="7F262715"/>
    <w:rsid w:val="7F35169D"/>
    <w:rsid w:val="7F4541B8"/>
    <w:rsid w:val="7F479935"/>
    <w:rsid w:val="7F4F9299"/>
    <w:rsid w:val="7F51F00A"/>
    <w:rsid w:val="7F5C145B"/>
    <w:rsid w:val="7F63D3ED"/>
    <w:rsid w:val="7F6A94A7"/>
    <w:rsid w:val="7F73EA10"/>
    <w:rsid w:val="7F90F85B"/>
    <w:rsid w:val="7F92150E"/>
    <w:rsid w:val="7F948017"/>
    <w:rsid w:val="7F9F8BC3"/>
    <w:rsid w:val="7FAE4277"/>
    <w:rsid w:val="7FB7FBCC"/>
    <w:rsid w:val="7FCFE9B9"/>
    <w:rsid w:val="7FD522A7"/>
    <w:rsid w:val="7FD67715"/>
    <w:rsid w:val="7FEC3FC8"/>
    <w:rsid w:val="7FEC7994"/>
    <w:rsid w:val="7FEEE1CD"/>
    <w:rsid w:val="7FF96A70"/>
    <w:rsid w:val="7FF9C6C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15393"/>
  <w15:chartTrackingRefBased/>
  <w15:docId w15:val="{23C6A683-6A4A-4C4C-A1AD-BD6192FA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14F"/>
    <w:pPr>
      <w:widowControl w:val="0"/>
      <w:autoSpaceDE w:val="0"/>
      <w:autoSpaceDN w:val="0"/>
      <w:adjustRightInd w:val="0"/>
      <w:spacing w:after="120"/>
      <w:jc w:val="both"/>
    </w:pPr>
    <w:rPr>
      <w:rFonts w:ascii="Arial" w:hAnsi="Arial"/>
      <w:sz w:val="24"/>
      <w:szCs w:val="24"/>
      <w:lang w:val="es-ES_tradnl" w:eastAsia="es-ES"/>
    </w:rPr>
  </w:style>
  <w:style w:type="paragraph" w:styleId="Ttulo1">
    <w:name w:val="heading 1"/>
    <w:basedOn w:val="Normal"/>
    <w:next w:val="Normal"/>
    <w:link w:val="Ttulo1Car"/>
    <w:qFormat/>
    <w:rsid w:val="007D59E1"/>
    <w:pPr>
      <w:keepNext/>
      <w:widowControl/>
      <w:autoSpaceDE/>
      <w:autoSpaceDN/>
      <w:adjustRightInd/>
      <w:spacing w:after="0"/>
      <w:jc w:val="center"/>
      <w:outlineLvl w:val="0"/>
    </w:pPr>
    <w:rPr>
      <w:b/>
      <w:bCs/>
      <w:sz w:val="22"/>
      <w:szCs w:val="20"/>
      <w:lang w:val="es-ES"/>
    </w:rPr>
  </w:style>
  <w:style w:type="paragraph" w:styleId="Ttulo2">
    <w:name w:val="heading 2"/>
    <w:basedOn w:val="Normal"/>
    <w:next w:val="Normal"/>
    <w:link w:val="Ttulo2Car"/>
    <w:qFormat/>
    <w:rsid w:val="007D59E1"/>
    <w:pPr>
      <w:keepNext/>
      <w:widowControl/>
      <w:autoSpaceDE/>
      <w:autoSpaceDN/>
      <w:adjustRightInd/>
      <w:spacing w:after="0"/>
      <w:jc w:val="center"/>
      <w:outlineLvl w:val="1"/>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C525A"/>
    <w:pPr>
      <w:tabs>
        <w:tab w:val="center" w:pos="4252"/>
        <w:tab w:val="right" w:pos="8504"/>
      </w:tabs>
    </w:pPr>
  </w:style>
  <w:style w:type="character" w:styleId="Nmerodepgina">
    <w:name w:val="page number"/>
    <w:basedOn w:val="Fuentedeprrafopredeter"/>
    <w:rsid w:val="000C525A"/>
  </w:style>
  <w:style w:type="paragraph" w:styleId="Textoindependiente">
    <w:name w:val="Body Text"/>
    <w:basedOn w:val="Normal"/>
    <w:link w:val="TextoindependienteCar"/>
    <w:rsid w:val="000C525A"/>
    <w:pPr>
      <w:jc w:val="center"/>
    </w:pPr>
    <w:rPr>
      <w:color w:val="000000"/>
    </w:rPr>
  </w:style>
  <w:style w:type="paragraph" w:styleId="Piedepgina">
    <w:name w:val="footer"/>
    <w:basedOn w:val="Normal"/>
    <w:link w:val="PiedepginaCar"/>
    <w:uiPriority w:val="99"/>
    <w:rsid w:val="000C525A"/>
    <w:pPr>
      <w:tabs>
        <w:tab w:val="center" w:pos="4252"/>
        <w:tab w:val="right" w:pos="8504"/>
      </w:tabs>
    </w:pPr>
  </w:style>
  <w:style w:type="character" w:styleId="Refdenotaalpie">
    <w:name w:val="footnote reference"/>
    <w:rsid w:val="00752D41"/>
    <w:rPr>
      <w:rFonts w:ascii="Tahoma" w:hAnsi="Tahoma"/>
      <w:sz w:val="20"/>
      <w:szCs w:val="20"/>
      <w:vertAlign w:val="superscript"/>
    </w:rPr>
  </w:style>
  <w:style w:type="paragraph" w:styleId="Textodeglobo">
    <w:name w:val="Balloon Text"/>
    <w:basedOn w:val="Normal"/>
    <w:semiHidden/>
    <w:rsid w:val="00E32FB9"/>
    <w:rPr>
      <w:rFonts w:ascii="Tahoma" w:hAnsi="Tahoma" w:cs="Tahoma"/>
      <w:sz w:val="16"/>
      <w:szCs w:val="16"/>
    </w:rPr>
  </w:style>
  <w:style w:type="paragraph" w:styleId="Textoindependiente3">
    <w:name w:val="Body Text 3"/>
    <w:basedOn w:val="Normal"/>
    <w:link w:val="Textoindependiente3Car"/>
    <w:rsid w:val="007D59E1"/>
    <w:rPr>
      <w:sz w:val="16"/>
      <w:szCs w:val="16"/>
    </w:rPr>
  </w:style>
  <w:style w:type="character" w:customStyle="1" w:styleId="Textoindependiente3Car">
    <w:name w:val="Texto independiente 3 Car"/>
    <w:link w:val="Textoindependiente3"/>
    <w:rsid w:val="007D59E1"/>
    <w:rPr>
      <w:rFonts w:ascii="Arial" w:hAnsi="Arial"/>
      <w:sz w:val="16"/>
      <w:szCs w:val="16"/>
      <w:lang w:val="es-ES_tradnl" w:eastAsia="es-ES"/>
    </w:rPr>
  </w:style>
  <w:style w:type="character" w:customStyle="1" w:styleId="Ttulo1Car">
    <w:name w:val="Título 1 Car"/>
    <w:link w:val="Ttulo1"/>
    <w:rsid w:val="007D59E1"/>
    <w:rPr>
      <w:rFonts w:ascii="Arial" w:hAnsi="Arial"/>
      <w:b/>
      <w:bCs/>
      <w:sz w:val="22"/>
      <w:lang w:val="es-ES" w:eastAsia="es-ES"/>
    </w:rPr>
  </w:style>
  <w:style w:type="character" w:customStyle="1" w:styleId="Ttulo2Car">
    <w:name w:val="Título 2 Car"/>
    <w:link w:val="Ttulo2"/>
    <w:rsid w:val="007D59E1"/>
    <w:rPr>
      <w:rFonts w:ascii="Arial" w:hAnsi="Arial"/>
      <w:b/>
      <w:sz w:val="24"/>
      <w:lang w:val="es-ES_tradnl" w:eastAsia="es-ES"/>
    </w:rPr>
  </w:style>
  <w:style w:type="character" w:styleId="Refdecomentario">
    <w:name w:val="annotation reference"/>
    <w:rsid w:val="00CA1A36"/>
    <w:rPr>
      <w:sz w:val="16"/>
      <w:szCs w:val="16"/>
    </w:rPr>
  </w:style>
  <w:style w:type="paragraph" w:styleId="Textocomentario">
    <w:name w:val="annotation text"/>
    <w:basedOn w:val="Normal"/>
    <w:link w:val="TextocomentarioCar"/>
    <w:rsid w:val="00CA1A36"/>
    <w:rPr>
      <w:sz w:val="20"/>
      <w:szCs w:val="20"/>
    </w:rPr>
  </w:style>
  <w:style w:type="character" w:customStyle="1" w:styleId="TextocomentarioCar">
    <w:name w:val="Texto comentario Car"/>
    <w:link w:val="Textocomentario"/>
    <w:rsid w:val="00CA1A36"/>
    <w:rPr>
      <w:rFonts w:ascii="Arial" w:hAnsi="Arial"/>
      <w:lang w:val="es-ES_tradnl" w:eastAsia="es-ES"/>
    </w:rPr>
  </w:style>
  <w:style w:type="paragraph" w:styleId="Asuntodelcomentario">
    <w:name w:val="annotation subject"/>
    <w:basedOn w:val="Textocomentario"/>
    <w:next w:val="Textocomentario"/>
    <w:link w:val="AsuntodelcomentarioCar"/>
    <w:rsid w:val="00CA1A36"/>
    <w:rPr>
      <w:b/>
      <w:bCs/>
    </w:rPr>
  </w:style>
  <w:style w:type="character" w:customStyle="1" w:styleId="AsuntodelcomentarioCar">
    <w:name w:val="Asunto del comentario Car"/>
    <w:link w:val="Asuntodelcomentario"/>
    <w:rsid w:val="00CA1A36"/>
    <w:rPr>
      <w:rFonts w:ascii="Arial" w:hAnsi="Arial"/>
      <w:b/>
      <w:bCs/>
      <w:lang w:val="es-ES_tradnl" w:eastAsia="es-ES"/>
    </w:rPr>
  </w:style>
  <w:style w:type="paragraph" w:customStyle="1" w:styleId="Default">
    <w:name w:val="Default"/>
    <w:rsid w:val="00431BDA"/>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rsid w:val="00161339"/>
  </w:style>
  <w:style w:type="character" w:styleId="nfasis">
    <w:name w:val="Emphasis"/>
    <w:uiPriority w:val="20"/>
    <w:qFormat/>
    <w:rsid w:val="00161339"/>
    <w:rPr>
      <w:i/>
      <w:iCs/>
    </w:rPr>
  </w:style>
  <w:style w:type="table" w:styleId="Tablaconcuadrcula">
    <w:name w:val="Table Grid"/>
    <w:basedOn w:val="Tablanormal"/>
    <w:rsid w:val="0036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CB1892"/>
    <w:pPr>
      <w:widowControl/>
      <w:autoSpaceDE/>
      <w:autoSpaceDN/>
      <w:adjustRightInd/>
      <w:spacing w:after="324"/>
      <w:jc w:val="left"/>
    </w:pPr>
    <w:rPr>
      <w:rFonts w:ascii="Times New Roman" w:hAnsi="Times New Roman"/>
      <w:lang w:val="es-CO" w:eastAsia="es-CO"/>
    </w:rPr>
  </w:style>
  <w:style w:type="character" w:styleId="Hipervnculo">
    <w:name w:val="Hyperlink"/>
    <w:uiPriority w:val="99"/>
    <w:unhideWhenUsed/>
    <w:rsid w:val="00841200"/>
    <w:rPr>
      <w:color w:val="0000FF"/>
      <w:u w:val="single"/>
    </w:rPr>
  </w:style>
  <w:style w:type="paragraph" w:styleId="NormalWeb">
    <w:name w:val="Normal (Web)"/>
    <w:basedOn w:val="Normal"/>
    <w:uiPriority w:val="99"/>
    <w:unhideWhenUsed/>
    <w:rsid w:val="00841200"/>
    <w:pPr>
      <w:widowControl/>
      <w:autoSpaceDE/>
      <w:autoSpaceDN/>
      <w:adjustRightInd/>
      <w:spacing w:before="100" w:beforeAutospacing="1" w:after="100" w:afterAutospacing="1"/>
      <w:jc w:val="left"/>
    </w:pPr>
    <w:rPr>
      <w:rFonts w:ascii="Times New Roman" w:hAnsi="Times New Roman"/>
      <w:lang w:val="es-CO" w:eastAsia="es-CO"/>
    </w:rPr>
  </w:style>
  <w:style w:type="character" w:customStyle="1" w:styleId="PiedepginaCar">
    <w:name w:val="Pie de página Car"/>
    <w:link w:val="Piedepgina"/>
    <w:uiPriority w:val="99"/>
    <w:rsid w:val="00F72DC2"/>
    <w:rPr>
      <w:rFonts w:ascii="Arial" w:hAnsi="Arial"/>
      <w:sz w:val="24"/>
      <w:szCs w:val="24"/>
      <w:lang w:val="es-ES_tradnl" w:eastAsia="es-ES"/>
    </w:rPr>
  </w:style>
  <w:style w:type="character" w:customStyle="1" w:styleId="TextoindependienteCar">
    <w:name w:val="Texto independiente Car"/>
    <w:link w:val="Textoindependiente"/>
    <w:rsid w:val="00126D47"/>
    <w:rPr>
      <w:rFonts w:ascii="Arial" w:hAnsi="Arial"/>
      <w:color w:val="000000"/>
      <w:sz w:val="24"/>
      <w:szCs w:val="24"/>
      <w:lang w:val="es-ES_tradnl" w:eastAsia="es-ES"/>
    </w:rPr>
  </w:style>
  <w:style w:type="paragraph" w:styleId="Prrafodelista">
    <w:name w:val="List Paragraph"/>
    <w:basedOn w:val="Normal"/>
    <w:uiPriority w:val="34"/>
    <w:qFormat/>
    <w:rsid w:val="004250C6"/>
    <w:pPr>
      <w:ind w:left="708"/>
    </w:pPr>
  </w:style>
  <w:style w:type="paragraph" w:styleId="Revisin">
    <w:name w:val="Revision"/>
    <w:hidden/>
    <w:uiPriority w:val="99"/>
    <w:semiHidden/>
    <w:rsid w:val="00600AD4"/>
    <w:rPr>
      <w:rFonts w:ascii="Arial" w:hAnsi="Arial"/>
      <w:sz w:val="24"/>
      <w:szCs w:val="24"/>
      <w:lang w:val="es-ES_tradnl" w:eastAsia="es-ES"/>
    </w:rPr>
  </w:style>
  <w:style w:type="paragraph" w:customStyle="1" w:styleId="BodyText21">
    <w:name w:val="Body Text 21"/>
    <w:basedOn w:val="Normal"/>
    <w:rsid w:val="000515E6"/>
    <w:pPr>
      <w:widowControl/>
      <w:autoSpaceDE/>
      <w:autoSpaceDN/>
      <w:adjustRightInd/>
      <w:spacing w:after="0"/>
    </w:pPr>
    <w:rPr>
      <w:szCs w:val="20"/>
    </w:rPr>
  </w:style>
  <w:style w:type="paragraph" w:customStyle="1" w:styleId="ColorfulList-Accent11">
    <w:name w:val="Colorful List - Accent 11"/>
    <w:basedOn w:val="Normal"/>
    <w:qFormat/>
    <w:rsid w:val="000515E6"/>
    <w:pPr>
      <w:widowControl/>
      <w:autoSpaceDE/>
      <w:autoSpaceDN/>
      <w:adjustRightInd/>
      <w:spacing w:after="0"/>
      <w:ind w:left="708"/>
      <w:jc w:val="left"/>
    </w:pPr>
    <w:rPr>
      <w:rFonts w:ascii="Times New Roman" w:hAnsi="Times New Roman"/>
      <w:sz w:val="20"/>
      <w:szCs w:val="20"/>
      <w:lang w:val="es-ES"/>
    </w:rPr>
  </w:style>
  <w:style w:type="character" w:styleId="Textoennegrita">
    <w:name w:val="Strong"/>
    <w:uiPriority w:val="22"/>
    <w:qFormat/>
    <w:rsid w:val="00370883"/>
    <w:rPr>
      <w:b/>
      <w:bCs/>
    </w:rPr>
  </w:style>
  <w:style w:type="paragraph" w:styleId="Textonotapie">
    <w:name w:val="footnote text"/>
    <w:basedOn w:val="Normal"/>
    <w:link w:val="TextonotapieCar"/>
    <w:rsid w:val="00CE2EF4"/>
    <w:pPr>
      <w:spacing w:after="0"/>
    </w:pPr>
    <w:rPr>
      <w:sz w:val="20"/>
      <w:szCs w:val="20"/>
    </w:rPr>
  </w:style>
  <w:style w:type="character" w:customStyle="1" w:styleId="TextonotapieCar">
    <w:name w:val="Texto nota pie Car"/>
    <w:basedOn w:val="Fuentedeprrafopredeter"/>
    <w:link w:val="Textonotapie"/>
    <w:rsid w:val="00CE2EF4"/>
    <w:rPr>
      <w:rFonts w:ascii="Arial" w:hAnsi="Aria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49769">
      <w:bodyDiv w:val="1"/>
      <w:marLeft w:val="0"/>
      <w:marRight w:val="0"/>
      <w:marTop w:val="0"/>
      <w:marBottom w:val="0"/>
      <w:divBdr>
        <w:top w:val="none" w:sz="0" w:space="0" w:color="auto"/>
        <w:left w:val="none" w:sz="0" w:space="0" w:color="auto"/>
        <w:bottom w:val="none" w:sz="0" w:space="0" w:color="auto"/>
        <w:right w:val="none" w:sz="0" w:space="0" w:color="auto"/>
      </w:divBdr>
    </w:div>
    <w:div w:id="109512858">
      <w:bodyDiv w:val="1"/>
      <w:marLeft w:val="0"/>
      <w:marRight w:val="0"/>
      <w:marTop w:val="0"/>
      <w:marBottom w:val="0"/>
      <w:divBdr>
        <w:top w:val="none" w:sz="0" w:space="0" w:color="auto"/>
        <w:left w:val="none" w:sz="0" w:space="0" w:color="auto"/>
        <w:bottom w:val="none" w:sz="0" w:space="0" w:color="auto"/>
        <w:right w:val="none" w:sz="0" w:space="0" w:color="auto"/>
      </w:divBdr>
    </w:div>
    <w:div w:id="244268781">
      <w:bodyDiv w:val="1"/>
      <w:marLeft w:val="0"/>
      <w:marRight w:val="0"/>
      <w:marTop w:val="0"/>
      <w:marBottom w:val="0"/>
      <w:divBdr>
        <w:top w:val="none" w:sz="0" w:space="0" w:color="auto"/>
        <w:left w:val="none" w:sz="0" w:space="0" w:color="auto"/>
        <w:bottom w:val="none" w:sz="0" w:space="0" w:color="auto"/>
        <w:right w:val="none" w:sz="0" w:space="0" w:color="auto"/>
      </w:divBdr>
    </w:div>
    <w:div w:id="278462924">
      <w:bodyDiv w:val="1"/>
      <w:marLeft w:val="0"/>
      <w:marRight w:val="0"/>
      <w:marTop w:val="0"/>
      <w:marBottom w:val="0"/>
      <w:divBdr>
        <w:top w:val="none" w:sz="0" w:space="0" w:color="auto"/>
        <w:left w:val="none" w:sz="0" w:space="0" w:color="auto"/>
        <w:bottom w:val="none" w:sz="0" w:space="0" w:color="auto"/>
        <w:right w:val="none" w:sz="0" w:space="0" w:color="auto"/>
      </w:divBdr>
    </w:div>
    <w:div w:id="290524183">
      <w:bodyDiv w:val="1"/>
      <w:marLeft w:val="0"/>
      <w:marRight w:val="0"/>
      <w:marTop w:val="0"/>
      <w:marBottom w:val="0"/>
      <w:divBdr>
        <w:top w:val="none" w:sz="0" w:space="0" w:color="auto"/>
        <w:left w:val="none" w:sz="0" w:space="0" w:color="auto"/>
        <w:bottom w:val="none" w:sz="0" w:space="0" w:color="auto"/>
        <w:right w:val="none" w:sz="0" w:space="0" w:color="auto"/>
      </w:divBdr>
    </w:div>
    <w:div w:id="674651224">
      <w:bodyDiv w:val="1"/>
      <w:marLeft w:val="0"/>
      <w:marRight w:val="0"/>
      <w:marTop w:val="0"/>
      <w:marBottom w:val="0"/>
      <w:divBdr>
        <w:top w:val="none" w:sz="0" w:space="0" w:color="auto"/>
        <w:left w:val="none" w:sz="0" w:space="0" w:color="auto"/>
        <w:bottom w:val="none" w:sz="0" w:space="0" w:color="auto"/>
        <w:right w:val="none" w:sz="0" w:space="0" w:color="auto"/>
      </w:divBdr>
    </w:div>
    <w:div w:id="675037156">
      <w:bodyDiv w:val="1"/>
      <w:marLeft w:val="0"/>
      <w:marRight w:val="0"/>
      <w:marTop w:val="0"/>
      <w:marBottom w:val="0"/>
      <w:divBdr>
        <w:top w:val="none" w:sz="0" w:space="0" w:color="auto"/>
        <w:left w:val="none" w:sz="0" w:space="0" w:color="auto"/>
        <w:bottom w:val="none" w:sz="0" w:space="0" w:color="auto"/>
        <w:right w:val="none" w:sz="0" w:space="0" w:color="auto"/>
      </w:divBdr>
    </w:div>
    <w:div w:id="772482508">
      <w:bodyDiv w:val="1"/>
      <w:marLeft w:val="0"/>
      <w:marRight w:val="0"/>
      <w:marTop w:val="0"/>
      <w:marBottom w:val="0"/>
      <w:divBdr>
        <w:top w:val="none" w:sz="0" w:space="0" w:color="auto"/>
        <w:left w:val="none" w:sz="0" w:space="0" w:color="auto"/>
        <w:bottom w:val="none" w:sz="0" w:space="0" w:color="auto"/>
        <w:right w:val="none" w:sz="0" w:space="0" w:color="auto"/>
      </w:divBdr>
    </w:div>
    <w:div w:id="1076509154">
      <w:bodyDiv w:val="1"/>
      <w:marLeft w:val="0"/>
      <w:marRight w:val="0"/>
      <w:marTop w:val="0"/>
      <w:marBottom w:val="0"/>
      <w:divBdr>
        <w:top w:val="none" w:sz="0" w:space="0" w:color="auto"/>
        <w:left w:val="none" w:sz="0" w:space="0" w:color="auto"/>
        <w:bottom w:val="none" w:sz="0" w:space="0" w:color="auto"/>
        <w:right w:val="none" w:sz="0" w:space="0" w:color="auto"/>
      </w:divBdr>
    </w:div>
    <w:div w:id="1118571176">
      <w:bodyDiv w:val="1"/>
      <w:marLeft w:val="0"/>
      <w:marRight w:val="0"/>
      <w:marTop w:val="0"/>
      <w:marBottom w:val="0"/>
      <w:divBdr>
        <w:top w:val="none" w:sz="0" w:space="0" w:color="auto"/>
        <w:left w:val="none" w:sz="0" w:space="0" w:color="auto"/>
        <w:bottom w:val="none" w:sz="0" w:space="0" w:color="auto"/>
        <w:right w:val="none" w:sz="0" w:space="0" w:color="auto"/>
      </w:divBdr>
    </w:div>
    <w:div w:id="1121653092">
      <w:bodyDiv w:val="1"/>
      <w:marLeft w:val="0"/>
      <w:marRight w:val="0"/>
      <w:marTop w:val="0"/>
      <w:marBottom w:val="0"/>
      <w:divBdr>
        <w:top w:val="none" w:sz="0" w:space="0" w:color="auto"/>
        <w:left w:val="none" w:sz="0" w:space="0" w:color="auto"/>
        <w:bottom w:val="none" w:sz="0" w:space="0" w:color="auto"/>
        <w:right w:val="none" w:sz="0" w:space="0" w:color="auto"/>
      </w:divBdr>
    </w:div>
    <w:div w:id="1122840499">
      <w:bodyDiv w:val="1"/>
      <w:marLeft w:val="0"/>
      <w:marRight w:val="0"/>
      <w:marTop w:val="0"/>
      <w:marBottom w:val="0"/>
      <w:divBdr>
        <w:top w:val="none" w:sz="0" w:space="0" w:color="auto"/>
        <w:left w:val="none" w:sz="0" w:space="0" w:color="auto"/>
        <w:bottom w:val="none" w:sz="0" w:space="0" w:color="auto"/>
        <w:right w:val="none" w:sz="0" w:space="0" w:color="auto"/>
      </w:divBdr>
    </w:div>
    <w:div w:id="1151099736">
      <w:bodyDiv w:val="1"/>
      <w:marLeft w:val="0"/>
      <w:marRight w:val="0"/>
      <w:marTop w:val="0"/>
      <w:marBottom w:val="0"/>
      <w:divBdr>
        <w:top w:val="none" w:sz="0" w:space="0" w:color="auto"/>
        <w:left w:val="none" w:sz="0" w:space="0" w:color="auto"/>
        <w:bottom w:val="none" w:sz="0" w:space="0" w:color="auto"/>
        <w:right w:val="none" w:sz="0" w:space="0" w:color="auto"/>
      </w:divBdr>
    </w:div>
    <w:div w:id="1323242984">
      <w:bodyDiv w:val="1"/>
      <w:marLeft w:val="0"/>
      <w:marRight w:val="0"/>
      <w:marTop w:val="0"/>
      <w:marBottom w:val="0"/>
      <w:divBdr>
        <w:top w:val="none" w:sz="0" w:space="0" w:color="auto"/>
        <w:left w:val="none" w:sz="0" w:space="0" w:color="auto"/>
        <w:bottom w:val="none" w:sz="0" w:space="0" w:color="auto"/>
        <w:right w:val="none" w:sz="0" w:space="0" w:color="auto"/>
      </w:divBdr>
    </w:div>
    <w:div w:id="1493180225">
      <w:bodyDiv w:val="1"/>
      <w:marLeft w:val="0"/>
      <w:marRight w:val="0"/>
      <w:marTop w:val="0"/>
      <w:marBottom w:val="0"/>
      <w:divBdr>
        <w:top w:val="none" w:sz="0" w:space="0" w:color="auto"/>
        <w:left w:val="none" w:sz="0" w:space="0" w:color="auto"/>
        <w:bottom w:val="none" w:sz="0" w:space="0" w:color="auto"/>
        <w:right w:val="none" w:sz="0" w:space="0" w:color="auto"/>
      </w:divBdr>
    </w:div>
    <w:div w:id="1505321515">
      <w:bodyDiv w:val="1"/>
      <w:marLeft w:val="0"/>
      <w:marRight w:val="0"/>
      <w:marTop w:val="0"/>
      <w:marBottom w:val="0"/>
      <w:divBdr>
        <w:top w:val="none" w:sz="0" w:space="0" w:color="auto"/>
        <w:left w:val="none" w:sz="0" w:space="0" w:color="auto"/>
        <w:bottom w:val="none" w:sz="0" w:space="0" w:color="auto"/>
        <w:right w:val="none" w:sz="0" w:space="0" w:color="auto"/>
      </w:divBdr>
    </w:div>
    <w:div w:id="1598323620">
      <w:bodyDiv w:val="1"/>
      <w:marLeft w:val="0"/>
      <w:marRight w:val="0"/>
      <w:marTop w:val="0"/>
      <w:marBottom w:val="0"/>
      <w:divBdr>
        <w:top w:val="none" w:sz="0" w:space="0" w:color="auto"/>
        <w:left w:val="none" w:sz="0" w:space="0" w:color="auto"/>
        <w:bottom w:val="none" w:sz="0" w:space="0" w:color="auto"/>
        <w:right w:val="none" w:sz="0" w:space="0" w:color="auto"/>
      </w:divBdr>
    </w:div>
    <w:div w:id="1639451478">
      <w:bodyDiv w:val="1"/>
      <w:marLeft w:val="0"/>
      <w:marRight w:val="0"/>
      <w:marTop w:val="0"/>
      <w:marBottom w:val="0"/>
      <w:divBdr>
        <w:top w:val="none" w:sz="0" w:space="0" w:color="auto"/>
        <w:left w:val="none" w:sz="0" w:space="0" w:color="auto"/>
        <w:bottom w:val="none" w:sz="0" w:space="0" w:color="auto"/>
        <w:right w:val="none" w:sz="0" w:space="0" w:color="auto"/>
      </w:divBdr>
    </w:div>
    <w:div w:id="1675690640">
      <w:bodyDiv w:val="1"/>
      <w:marLeft w:val="0"/>
      <w:marRight w:val="0"/>
      <w:marTop w:val="0"/>
      <w:marBottom w:val="0"/>
      <w:divBdr>
        <w:top w:val="none" w:sz="0" w:space="0" w:color="auto"/>
        <w:left w:val="none" w:sz="0" w:space="0" w:color="auto"/>
        <w:bottom w:val="none" w:sz="0" w:space="0" w:color="auto"/>
        <w:right w:val="none" w:sz="0" w:space="0" w:color="auto"/>
      </w:divBdr>
    </w:div>
    <w:div w:id="1724020894">
      <w:bodyDiv w:val="1"/>
      <w:marLeft w:val="0"/>
      <w:marRight w:val="0"/>
      <w:marTop w:val="0"/>
      <w:marBottom w:val="0"/>
      <w:divBdr>
        <w:top w:val="none" w:sz="0" w:space="0" w:color="auto"/>
        <w:left w:val="none" w:sz="0" w:space="0" w:color="auto"/>
        <w:bottom w:val="none" w:sz="0" w:space="0" w:color="auto"/>
        <w:right w:val="none" w:sz="0" w:space="0" w:color="auto"/>
      </w:divBdr>
    </w:div>
    <w:div w:id="1743874245">
      <w:bodyDiv w:val="1"/>
      <w:marLeft w:val="0"/>
      <w:marRight w:val="0"/>
      <w:marTop w:val="0"/>
      <w:marBottom w:val="0"/>
      <w:divBdr>
        <w:top w:val="none" w:sz="0" w:space="0" w:color="auto"/>
        <w:left w:val="none" w:sz="0" w:space="0" w:color="auto"/>
        <w:bottom w:val="none" w:sz="0" w:space="0" w:color="auto"/>
        <w:right w:val="none" w:sz="0" w:space="0" w:color="auto"/>
      </w:divBdr>
    </w:div>
    <w:div w:id="1780904343">
      <w:bodyDiv w:val="1"/>
      <w:marLeft w:val="0"/>
      <w:marRight w:val="0"/>
      <w:marTop w:val="0"/>
      <w:marBottom w:val="0"/>
      <w:divBdr>
        <w:top w:val="none" w:sz="0" w:space="0" w:color="auto"/>
        <w:left w:val="none" w:sz="0" w:space="0" w:color="auto"/>
        <w:bottom w:val="none" w:sz="0" w:space="0" w:color="auto"/>
        <w:right w:val="none" w:sz="0" w:space="0" w:color="auto"/>
      </w:divBdr>
    </w:div>
    <w:div w:id="1859738884">
      <w:bodyDiv w:val="1"/>
      <w:marLeft w:val="0"/>
      <w:marRight w:val="0"/>
      <w:marTop w:val="0"/>
      <w:marBottom w:val="0"/>
      <w:divBdr>
        <w:top w:val="none" w:sz="0" w:space="0" w:color="auto"/>
        <w:left w:val="none" w:sz="0" w:space="0" w:color="auto"/>
        <w:bottom w:val="none" w:sz="0" w:space="0" w:color="auto"/>
        <w:right w:val="none" w:sz="0" w:space="0" w:color="auto"/>
      </w:divBdr>
    </w:div>
    <w:div w:id="1937129271">
      <w:bodyDiv w:val="1"/>
      <w:marLeft w:val="0"/>
      <w:marRight w:val="0"/>
      <w:marTop w:val="0"/>
      <w:marBottom w:val="0"/>
      <w:divBdr>
        <w:top w:val="none" w:sz="0" w:space="0" w:color="auto"/>
        <w:left w:val="none" w:sz="0" w:space="0" w:color="auto"/>
        <w:bottom w:val="none" w:sz="0" w:space="0" w:color="auto"/>
        <w:right w:val="none" w:sz="0" w:space="0" w:color="auto"/>
      </w:divBdr>
    </w:div>
    <w:div w:id="1976369746">
      <w:bodyDiv w:val="1"/>
      <w:marLeft w:val="0"/>
      <w:marRight w:val="0"/>
      <w:marTop w:val="0"/>
      <w:marBottom w:val="0"/>
      <w:divBdr>
        <w:top w:val="none" w:sz="0" w:space="0" w:color="auto"/>
        <w:left w:val="none" w:sz="0" w:space="0" w:color="auto"/>
        <w:bottom w:val="none" w:sz="0" w:space="0" w:color="auto"/>
        <w:right w:val="none" w:sz="0" w:space="0" w:color="auto"/>
      </w:divBdr>
    </w:div>
    <w:div w:id="1981961883">
      <w:bodyDiv w:val="1"/>
      <w:marLeft w:val="0"/>
      <w:marRight w:val="0"/>
      <w:marTop w:val="0"/>
      <w:marBottom w:val="0"/>
      <w:divBdr>
        <w:top w:val="none" w:sz="0" w:space="0" w:color="auto"/>
        <w:left w:val="none" w:sz="0" w:space="0" w:color="auto"/>
        <w:bottom w:val="none" w:sz="0" w:space="0" w:color="auto"/>
        <w:right w:val="none" w:sz="0" w:space="0" w:color="auto"/>
      </w:divBdr>
    </w:div>
    <w:div w:id="2056346934">
      <w:bodyDiv w:val="1"/>
      <w:marLeft w:val="0"/>
      <w:marRight w:val="0"/>
      <w:marTop w:val="0"/>
      <w:marBottom w:val="0"/>
      <w:divBdr>
        <w:top w:val="none" w:sz="0" w:space="0" w:color="auto"/>
        <w:left w:val="none" w:sz="0" w:space="0" w:color="auto"/>
        <w:bottom w:val="none" w:sz="0" w:space="0" w:color="auto"/>
        <w:right w:val="none" w:sz="0" w:space="0" w:color="auto"/>
      </w:divBdr>
    </w:div>
    <w:div w:id="2093351990">
      <w:bodyDiv w:val="1"/>
      <w:marLeft w:val="0"/>
      <w:marRight w:val="0"/>
      <w:marTop w:val="0"/>
      <w:marBottom w:val="0"/>
      <w:divBdr>
        <w:top w:val="none" w:sz="0" w:space="0" w:color="auto"/>
        <w:left w:val="none" w:sz="0" w:space="0" w:color="auto"/>
        <w:bottom w:val="none" w:sz="0" w:space="0" w:color="auto"/>
        <w:right w:val="none" w:sz="0" w:space="0" w:color="auto"/>
      </w:divBdr>
    </w:div>
    <w:div w:id="2101363177">
      <w:bodyDiv w:val="1"/>
      <w:marLeft w:val="0"/>
      <w:marRight w:val="0"/>
      <w:marTop w:val="0"/>
      <w:marBottom w:val="0"/>
      <w:divBdr>
        <w:top w:val="none" w:sz="0" w:space="0" w:color="auto"/>
        <w:left w:val="none" w:sz="0" w:space="0" w:color="auto"/>
        <w:bottom w:val="none" w:sz="0" w:space="0" w:color="auto"/>
        <w:right w:val="none" w:sz="0" w:space="0" w:color="auto"/>
      </w:divBdr>
      <w:divsChild>
        <w:div w:id="560486576">
          <w:marLeft w:val="0"/>
          <w:marRight w:val="0"/>
          <w:marTop w:val="0"/>
          <w:marBottom w:val="0"/>
          <w:divBdr>
            <w:top w:val="none" w:sz="0" w:space="0" w:color="auto"/>
            <w:left w:val="none" w:sz="0" w:space="0" w:color="auto"/>
            <w:bottom w:val="none" w:sz="0" w:space="0" w:color="auto"/>
            <w:right w:val="none" w:sz="0" w:space="0" w:color="auto"/>
          </w:divBdr>
          <w:divsChild>
            <w:div w:id="10811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A820EDE2630388468545C3204537C357" ma:contentTypeVersion="10" ma:contentTypeDescription="Crear nuevo documento." ma:contentTypeScope="" ma:versionID="bf00282ac7afea77ca70950c5adb1b82">
  <xsd:schema xmlns:xsd="http://www.w3.org/2001/XMLSchema" xmlns:xs="http://www.w3.org/2001/XMLSchema" xmlns:p="http://schemas.microsoft.com/office/2006/metadata/properties" xmlns:ns3="1c355b9f-53b3-450c-bc6e-3fd4c6dfe681" xmlns:ns4="853cd595-3305-426c-a29f-d9d14f26a27a" targetNamespace="http://schemas.microsoft.com/office/2006/metadata/properties" ma:root="true" ma:fieldsID="1329aed0e1865157f387df1a7dc7ec42" ns3:_="" ns4:_="">
    <xsd:import namespace="1c355b9f-53b3-450c-bc6e-3fd4c6dfe681"/>
    <xsd:import namespace="853cd595-3305-426c-a29f-d9d14f26a2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55b9f-53b3-450c-bc6e-3fd4c6dfe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3cd595-3305-426c-a29f-d9d14f26a27a"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DB56E-58ED-42B0-901A-74B947D2F2F7}">
  <ds:schemaRefs>
    <ds:schemaRef ds:uri="http://schemas.openxmlformats.org/officeDocument/2006/bibliography"/>
  </ds:schemaRefs>
</ds:datastoreItem>
</file>

<file path=customXml/itemProps2.xml><?xml version="1.0" encoding="utf-8"?>
<ds:datastoreItem xmlns:ds="http://schemas.openxmlformats.org/officeDocument/2006/customXml" ds:itemID="{9BC82419-DE39-4955-817C-54EF1751E985}">
  <ds:schemaRefs>
    <ds:schemaRef ds:uri="http://schemas.microsoft.com/office/2006/metadata/longProperties"/>
  </ds:schemaRefs>
</ds:datastoreItem>
</file>

<file path=customXml/itemProps3.xml><?xml version="1.0" encoding="utf-8"?>
<ds:datastoreItem xmlns:ds="http://schemas.openxmlformats.org/officeDocument/2006/customXml" ds:itemID="{FBDD9774-3148-47D5-A2F8-C32E321C6B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D589F4-62B1-48CD-B9F4-FBD162FDE0B5}">
  <ds:schemaRefs>
    <ds:schemaRef ds:uri="http://schemas.microsoft.com/sharepoint/v3/contenttype/forms"/>
  </ds:schemaRefs>
</ds:datastoreItem>
</file>

<file path=customXml/itemProps5.xml><?xml version="1.0" encoding="utf-8"?>
<ds:datastoreItem xmlns:ds="http://schemas.openxmlformats.org/officeDocument/2006/customXml" ds:itemID="{9A35E222-7505-40B1-B4B9-EFA90B8A6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55b9f-53b3-450c-bc6e-3fd4c6dfe681"/>
    <ds:schemaRef ds:uri="853cd595-3305-426c-a29f-d9d14f26a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1678</Words>
  <Characters>9232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5</vt:lpstr>
    </vt:vector>
  </TitlesOfParts>
  <Manager/>
  <Company>Hewlett-Packard</Company>
  <LinksUpToDate>false</LinksUpToDate>
  <CharactersWithSpaces>10889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APH</dc:creator>
  <cp:keywords/>
  <dc:description/>
  <cp:lastModifiedBy>Simon</cp:lastModifiedBy>
  <cp:revision>3</cp:revision>
  <cp:lastPrinted>2019-09-04T05:49:00Z</cp:lastPrinted>
  <dcterms:created xsi:type="dcterms:W3CDTF">2021-11-22T12:04:00Z</dcterms:created>
  <dcterms:modified xsi:type="dcterms:W3CDTF">2021-11-22T12:04:00Z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VCF33K6FRXU4-9-2807</vt:lpwstr>
  </property>
  <property fmtid="{D5CDD505-2E9C-101B-9397-08002B2CF9AE}" pid="3" name="_dlc_DocIdItemGuid">
    <vt:lpwstr>3288bee3-3cdd-4bb3-b04c-8f49021615c4</vt:lpwstr>
  </property>
  <property fmtid="{D5CDD505-2E9C-101B-9397-08002B2CF9AE}" pid="4" name="_dlc_DocIdUrl">
    <vt:lpwstr>https://mintic.sharepoint.com/sites/mig/arquitectura/_layouts/15/DocIdRedir.aspx?ID=VCF33K6FRXU4-9-2807, VCF33K6FRXU4-9-2807</vt:lpwstr>
  </property>
  <property fmtid="{D5CDD505-2E9C-101B-9397-08002B2CF9AE}" pid="5" name="Proceso">
    <vt:lpwstr>42</vt:lpwstr>
  </property>
  <property fmtid="{D5CDD505-2E9C-101B-9397-08002B2CF9AE}" pid="6" name="Order">
    <vt:lpwstr>42100.0000000000</vt:lpwstr>
  </property>
  <property fmtid="{D5CDD505-2E9C-101B-9397-08002B2CF9AE}" pid="7" name="Código">
    <vt:lpwstr>GJU-TIC-FM-004</vt:lpwstr>
  </property>
  <property fmtid="{D5CDD505-2E9C-101B-9397-08002B2CF9AE}" pid="8" name="Tipo de Documento">
    <vt:lpwstr>9</vt:lpwstr>
  </property>
  <property fmtid="{D5CDD505-2E9C-101B-9397-08002B2CF9AE}" pid="9" name="Fecha de Radicación">
    <vt:lpwstr>2013-06-25T00:00:00Z</vt:lpwstr>
  </property>
  <property fmtid="{D5CDD505-2E9C-101B-9397-08002B2CF9AE}" pid="10" name="Fecha de Aprobación">
    <vt:lpwstr>2013-07-05T00:00:00Z</vt:lpwstr>
  </property>
  <property fmtid="{D5CDD505-2E9C-101B-9397-08002B2CF9AE}" pid="11" name="Version0">
    <vt:lpwstr>1.00000000000000</vt:lpwstr>
  </property>
  <property fmtid="{D5CDD505-2E9C-101B-9397-08002B2CF9AE}" pid="12" name="Vigencia">
    <vt:lpwstr>Vigente</vt:lpwstr>
  </property>
  <property fmtid="{D5CDD505-2E9C-101B-9397-08002B2CF9AE}" pid="13" name="Tipo_Documento">
    <vt:lpwstr>9</vt:lpwstr>
  </property>
  <property fmtid="{D5CDD505-2E9C-101B-9397-08002B2CF9AE}" pid="14" name="Macroproceso">
    <vt:lpwstr>Apoyo</vt:lpwstr>
  </property>
  <property fmtid="{D5CDD505-2E9C-101B-9397-08002B2CF9AE}" pid="15" name="Más Utilizados">
    <vt:lpwstr>1</vt:lpwstr>
  </property>
  <property fmtid="{D5CDD505-2E9C-101B-9397-08002B2CF9AE}" pid="16" name="PublishingExpirationDate">
    <vt:lpwstr/>
  </property>
  <property fmtid="{D5CDD505-2E9C-101B-9397-08002B2CF9AE}" pid="17" name="Estado">
    <vt:lpwstr>Vigente</vt:lpwstr>
  </property>
  <property fmtid="{D5CDD505-2E9C-101B-9397-08002B2CF9AE}" pid="18" name="PublishingStartDate">
    <vt:lpwstr/>
  </property>
  <property fmtid="{D5CDD505-2E9C-101B-9397-08002B2CF9AE}" pid="19" name="Clasificación">
    <vt:lpwstr>Normal</vt:lpwstr>
  </property>
  <property fmtid="{D5CDD505-2E9C-101B-9397-08002B2CF9AE}" pid="20" name="ContentTypeId">
    <vt:lpwstr>0x010100A820EDE2630388468545C3204537C357</vt:lpwstr>
  </property>
</Properties>
</file>