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9E82" w14:textId="77777777" w:rsidR="00B36E09" w:rsidRPr="00B36E09" w:rsidRDefault="00B36E09" w:rsidP="00B36E09">
      <w:pPr>
        <w:rPr>
          <w:lang w:val="en-US"/>
        </w:rPr>
      </w:pPr>
      <w:r w:rsidRPr="00B36E09">
        <w:rPr>
          <w:lang w:val="en-US"/>
        </w:rPr>
        <w:t>CONECTATIC TV - EPISODIO 02</w:t>
      </w:r>
    </w:p>
    <w:p w14:paraId="35FDEA16" w14:textId="77777777" w:rsidR="00B36E09" w:rsidRPr="00B36E09" w:rsidRDefault="00B36E09" w:rsidP="00B36E09">
      <w:pPr>
        <w:rPr>
          <w:lang w:val="en-US"/>
        </w:rPr>
      </w:pPr>
      <w:r w:rsidRPr="00B36E09">
        <w:rPr>
          <w:lang w:val="en-US"/>
        </w:rPr>
        <w:t>1. I/E. BOGOTÁ - DÍA</w:t>
      </w:r>
    </w:p>
    <w:p w14:paraId="690A0BCE" w14:textId="77777777" w:rsidR="00B36E09" w:rsidRDefault="00B36E09" w:rsidP="00B36E09">
      <w:r>
        <w:t>LUISA presenta el segundo capítulo de "</w:t>
      </w:r>
      <w:proofErr w:type="spellStart"/>
      <w:r>
        <w:t>ConectaTIC</w:t>
      </w:r>
      <w:proofErr w:type="spellEnd"/>
      <w:r>
        <w:t xml:space="preserve"> TV"</w:t>
      </w:r>
    </w:p>
    <w:p w14:paraId="4173D86B" w14:textId="77777777" w:rsidR="00B36E09" w:rsidRDefault="00B36E09" w:rsidP="00B36E09">
      <w:r>
        <w:t>LUISA</w:t>
      </w:r>
    </w:p>
    <w:p w14:paraId="14426102" w14:textId="77777777" w:rsidR="00B36E09" w:rsidRDefault="00B36E09" w:rsidP="00B36E09">
      <w:r>
        <w:t>Hola, les damos la Bienvenida a "</w:t>
      </w:r>
      <w:proofErr w:type="spellStart"/>
      <w:r>
        <w:t>ConectaTIC</w:t>
      </w:r>
      <w:proofErr w:type="spellEnd"/>
      <w:r>
        <w:t xml:space="preserve"> TV", su programa del Ministerio de Tecnologías de la Información y las Comunicaciones que cada semana les informa sobre lo que está pasando en materia TIC en el Gobierno del Cambio; Hoy estaremos con nuestro Viceministro de Conectividad, Sergio Octavio Valdés Beltrán, quien nos contó sobre los planes que ya arrancaron en su sector, con importantes anuncios para mejorar la productividad en todas las regiones:</w:t>
      </w:r>
    </w:p>
    <w:p w14:paraId="51903EED" w14:textId="77777777" w:rsidR="00B36E09" w:rsidRDefault="00B36E09" w:rsidP="00B36E09">
      <w:r>
        <w:t>VTR 1: ENTREVISTA LEXY - VICEMINISTRO SERGIO VALDÉS- Primera parte</w:t>
      </w:r>
    </w:p>
    <w:p w14:paraId="25CAE297" w14:textId="77777777" w:rsidR="00B36E09" w:rsidRDefault="00B36E09" w:rsidP="00B36E09">
      <w:r>
        <w:t>1.1. I/E. BOGOTÁ - DÍA</w:t>
      </w:r>
    </w:p>
    <w:p w14:paraId="7363822F" w14:textId="77777777" w:rsidR="00B36E09" w:rsidRDefault="00B36E09" w:rsidP="00B36E09">
      <w:r>
        <w:t>Luisa recibe la primera parte de la entrevista y da el paso a la historia central</w:t>
      </w:r>
    </w:p>
    <w:p w14:paraId="4B864247" w14:textId="77777777" w:rsidR="00B36E09" w:rsidRDefault="00B36E09" w:rsidP="00B36E09">
      <w:r>
        <w:t>LUISA</w:t>
      </w:r>
    </w:p>
    <w:p w14:paraId="78A98BB6" w14:textId="77777777" w:rsidR="00B36E09" w:rsidRDefault="00B36E09" w:rsidP="00B36E09">
      <w:r>
        <w:t xml:space="preserve">El viceministro Valdés cuenta con una visión clara para hacer posible que todas las personas en el país tengan acceso a la conectividad y se brinden oportunidades de trabajo con las TIC. Una de estas, es el fortalecimiento del sector audiovisual con convocatorias como "Abre Cámara", de la que fueron ganadoras nuestras protagonistas de la historia central: Sandra Téllez, Giselle </w:t>
      </w:r>
      <w:proofErr w:type="spellStart"/>
      <w:r>
        <w:t>Geney</w:t>
      </w:r>
      <w:proofErr w:type="spellEnd"/>
      <w:r>
        <w:t xml:space="preserve"> y Carolina Rincón son las creadoras de "La Voz de Elizabeth", una serie realizada completamente por mujeres; veamos la primera parte de su historia:  </w:t>
      </w:r>
    </w:p>
    <w:p w14:paraId="1B61B0DE" w14:textId="77777777" w:rsidR="00B36E09" w:rsidRDefault="00B36E09" w:rsidP="00B36E09">
      <w:r>
        <w:t>VTR 2: HISTORIA CENTRAL - Primera parte: Ganadoras "Abre Cámara"</w:t>
      </w:r>
    </w:p>
    <w:p w14:paraId="0DCAEFEC" w14:textId="77777777" w:rsidR="00B36E09" w:rsidRDefault="00B36E09" w:rsidP="00B36E09">
      <w:r>
        <w:t>1.2. I/E. BOGOTÁ - DÍA</w:t>
      </w:r>
    </w:p>
    <w:p w14:paraId="3D62D7D9" w14:textId="77777777" w:rsidR="00B36E09" w:rsidRDefault="00B36E09" w:rsidP="00B36E09">
      <w:r>
        <w:t>Luisa recibe la sección,</w:t>
      </w:r>
    </w:p>
    <w:p w14:paraId="13FF72A1" w14:textId="77777777" w:rsidR="00B36E09" w:rsidRDefault="00B36E09" w:rsidP="00B36E09">
      <w:r>
        <w:t>LUISA</w:t>
      </w:r>
    </w:p>
    <w:p w14:paraId="49DD5950" w14:textId="77777777" w:rsidR="00B36E09" w:rsidRDefault="00B36E09" w:rsidP="00B36E09">
      <w:r>
        <w:t xml:space="preserve">Producciones como las de este equipo de mujeres visibilizan temas que antes no se trataban; escuchar estas voces y las de poblaciones que habían sido olvidadas, hacen parte de los objetivos que persigue el ministerio; precisamente en la segunda parte de su entrevista, nuestro viceministro de conectividad nos cuenta sobre los proyectos que buscan fortalecer toda la industria de comunicaciones:  </w:t>
      </w:r>
    </w:p>
    <w:p w14:paraId="4BB82F33" w14:textId="77777777" w:rsidR="00B36E09" w:rsidRDefault="00B36E09" w:rsidP="00B36E09">
      <w:r>
        <w:t>VTR 3: ENTREVISTA LEXY - VICEMINISTRO SERGIO VALDÉS- Segunda parte</w:t>
      </w:r>
    </w:p>
    <w:p w14:paraId="73F788E6" w14:textId="77777777" w:rsidR="00B36E09" w:rsidRDefault="00B36E09" w:rsidP="00B36E09">
      <w:r>
        <w:t>1.3. I/E. BOGOTÁ - DÍA</w:t>
      </w:r>
    </w:p>
    <w:p w14:paraId="7A4BC36E" w14:textId="77777777" w:rsidR="00B36E09" w:rsidRDefault="00B36E09" w:rsidP="00B36E09">
      <w:r>
        <w:t>Luisa concluye sobre la charla con el viceministro</w:t>
      </w:r>
    </w:p>
    <w:p w14:paraId="4795581C" w14:textId="77777777" w:rsidR="00B36E09" w:rsidRDefault="00B36E09" w:rsidP="00B36E09">
      <w:r>
        <w:t>LUISA</w:t>
      </w:r>
    </w:p>
    <w:p w14:paraId="4761FB78" w14:textId="77777777" w:rsidR="00B36E09" w:rsidRDefault="00B36E09" w:rsidP="00B36E09">
      <w:r>
        <w:t xml:space="preserve">Estaremos informándoles sobre los avances de este plan de trabajo del viceministerio de conectividad, que se ha consolidado a través de un proceso de escucha activa de las necesidades y desafíos del sector; Ahora, sigamos con la conclusión de la historia de las creadoras de "La Voz de Elizabeth", para que nos cuenten un poco más sobre su serie: </w:t>
      </w:r>
    </w:p>
    <w:p w14:paraId="14F90782" w14:textId="77777777" w:rsidR="00B36E09" w:rsidRDefault="00B36E09" w:rsidP="00B36E09">
      <w:r>
        <w:t>VTR 4: HISTORIA CENTRAL - Segunda parte: Ganadoras "Abre Cámara"</w:t>
      </w:r>
    </w:p>
    <w:p w14:paraId="30A1C2B2" w14:textId="77777777" w:rsidR="00B36E09" w:rsidRDefault="00B36E09" w:rsidP="00B36E09">
      <w:r>
        <w:lastRenderedPageBreak/>
        <w:t>VTR 5: SECCIÓN ANIMADA: "¿Cómo se transmite la señal de los medios públicos?"</w:t>
      </w:r>
    </w:p>
    <w:p w14:paraId="48B6F08B" w14:textId="77777777" w:rsidR="00B36E09" w:rsidRDefault="00B36E09" w:rsidP="00B36E09">
      <w:r>
        <w:t>1.4. I/E. BOGOTÁ - DÍA</w:t>
      </w:r>
    </w:p>
    <w:p w14:paraId="2D36E215" w14:textId="77777777" w:rsidR="00B36E09" w:rsidRDefault="00B36E09" w:rsidP="00B36E09">
      <w:r>
        <w:t>Luisa recibe la sección con un comentario, da el paso a la siguiente nota</w:t>
      </w:r>
    </w:p>
    <w:p w14:paraId="2D8C1473" w14:textId="77777777" w:rsidR="00B36E09" w:rsidRDefault="00B36E09" w:rsidP="00B36E09">
      <w:r>
        <w:t>LUISA</w:t>
      </w:r>
    </w:p>
    <w:p w14:paraId="71F94AED" w14:textId="21815E01" w:rsidR="00B36E09" w:rsidRDefault="00B36E09" w:rsidP="00B36E09">
      <w:r>
        <w:t xml:space="preserve">La cobertura del sistema de medios públicos genera contenidos de calidad y con su infraestructura, que se extiende por todo el territorio nacional, hará posible mejorar también la conectividad; esta es una labor que no para y por eso esta semana llegó el turno de "Toma 1", </w:t>
      </w:r>
      <w:r w:rsidR="009D732D">
        <w:t xml:space="preserve">el </w:t>
      </w:r>
      <w:r>
        <w:t>evento en el que se realizó el lanzamiento de todas las convocatorias que tendrá el Ministerio para apoyar a todas y todos los trabajadores del sector audiovisual colombiano:</w:t>
      </w:r>
    </w:p>
    <w:p w14:paraId="03BC6D6C" w14:textId="77777777" w:rsidR="00B36E09" w:rsidRDefault="00B36E09" w:rsidP="00B36E09">
      <w:r>
        <w:t>VTR 6: CONSTRUYENDO REDES: Lanzamiento convocatorias audiovisuales MinTIC</w:t>
      </w:r>
    </w:p>
    <w:p w14:paraId="6EBE7D82" w14:textId="77777777" w:rsidR="00B36E09" w:rsidRDefault="00B36E09" w:rsidP="00B36E09">
      <w:r>
        <w:t xml:space="preserve">VTR 7: MI HISTORIA CON LAS TIC: Profesor </w:t>
      </w:r>
      <w:proofErr w:type="spellStart"/>
      <w:r>
        <w:t>Igonel</w:t>
      </w:r>
      <w:proofErr w:type="spellEnd"/>
      <w:r>
        <w:t xml:space="preserve"> Madriz</w:t>
      </w:r>
    </w:p>
    <w:p w14:paraId="1CE1C3B0" w14:textId="77777777" w:rsidR="00B36E09" w:rsidRDefault="00B36E09" w:rsidP="00B36E09">
      <w:r>
        <w:t>1.5. I/E. BOGOTÁ - DÍA</w:t>
      </w:r>
    </w:p>
    <w:p w14:paraId="1C1CFA4D" w14:textId="77777777" w:rsidR="00B36E09" w:rsidRDefault="00B36E09" w:rsidP="00B36E09">
      <w:r>
        <w:t>Luisa recibe la sección "Mi Historia con las TIC" y da el paso a la siguiente sección</w:t>
      </w:r>
    </w:p>
    <w:p w14:paraId="1EBB1AC4" w14:textId="77777777" w:rsidR="00B36E09" w:rsidRDefault="00B36E09" w:rsidP="00B36E09">
      <w:r>
        <w:t>LUISA</w:t>
      </w:r>
    </w:p>
    <w:p w14:paraId="0AFE8CED" w14:textId="77777777" w:rsidR="00B36E09" w:rsidRDefault="00B36E09" w:rsidP="00B36E09">
      <w:r>
        <w:t xml:space="preserve">Las canciones del profesor </w:t>
      </w:r>
      <w:proofErr w:type="spellStart"/>
      <w:r>
        <w:t>Igonel</w:t>
      </w:r>
      <w:proofErr w:type="spellEnd"/>
      <w:r>
        <w:t xml:space="preserve"> Madriz son un ejemplo positivo de cómo la tecnología puede ser utilizada para la enseñanza: gracias a ellas, miles de personas aprenden la geografía del país. Ahora, los invito a ver cómo transcurrió la agenda regional que se llevó a cabo en la ciudad de Cali:</w:t>
      </w:r>
    </w:p>
    <w:p w14:paraId="62710AA8" w14:textId="77777777" w:rsidR="00B36E09" w:rsidRDefault="00B36E09" w:rsidP="00B36E09">
      <w:r>
        <w:t xml:space="preserve">VTR 8: CONSTRUYENDO REDES: Ministra - Agenda Regional en Cali </w:t>
      </w:r>
    </w:p>
    <w:p w14:paraId="25B2AF77" w14:textId="77777777" w:rsidR="00B36E09" w:rsidRDefault="00B36E09" w:rsidP="00B36E09">
      <w:r>
        <w:t>VTR 9: SECCIÓN TIC CHALLENGE: "¿Grabas en formato Horizontal o Vertical?"</w:t>
      </w:r>
    </w:p>
    <w:p w14:paraId="5302394D" w14:textId="77777777" w:rsidR="00B36E09" w:rsidRDefault="00B36E09" w:rsidP="00B36E09">
      <w:r>
        <w:t>1.6. I/E. BOGOTÁ - DÍA</w:t>
      </w:r>
    </w:p>
    <w:p w14:paraId="175D2D58" w14:textId="77777777" w:rsidR="00B36E09" w:rsidRDefault="00B36E09" w:rsidP="00B36E09">
      <w:r>
        <w:t xml:space="preserve">Luisa recibe la sección "TIC </w:t>
      </w:r>
      <w:proofErr w:type="spellStart"/>
      <w:r>
        <w:t>Challenge</w:t>
      </w:r>
      <w:proofErr w:type="spellEnd"/>
      <w:r>
        <w:t xml:space="preserve">" y da el paso a los eventos destacados </w:t>
      </w:r>
    </w:p>
    <w:p w14:paraId="6CA151CC" w14:textId="77777777" w:rsidR="00B36E09" w:rsidRDefault="00B36E09" w:rsidP="00B36E09">
      <w:r>
        <w:t>LUISA</w:t>
      </w:r>
    </w:p>
    <w:p w14:paraId="03CBEE3B" w14:textId="01F24009" w:rsidR="00B36E09" w:rsidRDefault="00B36E09" w:rsidP="00B36E09">
      <w:r>
        <w:t xml:space="preserve">Los contenidos en formato vertical seguirán en aumento: en el caso de la televisión pública, un canal local ya hizo la primera transmisión en directo en formato vertical para </w:t>
      </w:r>
      <w:proofErr w:type="spellStart"/>
      <w:r>
        <w:t>TikTok</w:t>
      </w:r>
      <w:proofErr w:type="spellEnd"/>
      <w:r>
        <w:t xml:space="preserve"> e Instagram. </w:t>
      </w:r>
      <w:r w:rsidR="003A4FBE" w:rsidRPr="003A4FBE">
        <w:t xml:space="preserve">Ahora en nuestra sección "Destacados", conozcamos a las </w:t>
      </w:r>
      <w:proofErr w:type="spellStart"/>
      <w:r w:rsidR="003A4FBE" w:rsidRPr="003A4FBE">
        <w:t>prenominadas</w:t>
      </w:r>
      <w:proofErr w:type="spellEnd"/>
      <w:r w:rsidR="003A4FBE" w:rsidRPr="003A4FBE">
        <w:t xml:space="preserve"> HABA, un reconocimiento a las mujeres que se han destacado en el sector TIC y son ejemplo para todas las colombianas</w:t>
      </w:r>
      <w:r>
        <w:t xml:space="preserve">: </w:t>
      </w:r>
    </w:p>
    <w:p w14:paraId="417F0F4C" w14:textId="77777777" w:rsidR="00B36E09" w:rsidRDefault="00B36E09" w:rsidP="00B36E09">
      <w:r>
        <w:t>VTR 10: SECCIÓN DESTACADOS: Nota Premios HABA</w:t>
      </w:r>
    </w:p>
    <w:p w14:paraId="427AA37C" w14:textId="77777777" w:rsidR="00B36E09" w:rsidRDefault="00B36E09" w:rsidP="00B36E09">
      <w:r>
        <w:t>VTR 11: CONSTRUYENDO REDES: Mesa comunitaria de Antioquia</w:t>
      </w:r>
    </w:p>
    <w:p w14:paraId="75DEB3D2" w14:textId="77777777" w:rsidR="00B36E09" w:rsidRDefault="00B36E09" w:rsidP="00B36E09">
      <w:r>
        <w:t>1.7. I/E. BOGOTÁ - DÍA</w:t>
      </w:r>
    </w:p>
    <w:p w14:paraId="7BA56F14" w14:textId="77777777" w:rsidR="00B36E09" w:rsidRDefault="00B36E09" w:rsidP="00B36E09">
      <w:r>
        <w:t>Luisa comenta sobre la mesa comunitaria y despide el programa</w:t>
      </w:r>
    </w:p>
    <w:p w14:paraId="14A352C5" w14:textId="77777777" w:rsidR="00B36E09" w:rsidRDefault="00B36E09" w:rsidP="00B36E09">
      <w:r>
        <w:t>LUISA</w:t>
      </w:r>
    </w:p>
    <w:p w14:paraId="58AB16D2" w14:textId="0FBC52F0" w:rsidR="00B36E09" w:rsidRDefault="003A4FBE" w:rsidP="003A4FBE">
      <w:r>
        <w:t xml:space="preserve">El despliegue de redes 5G es fundamental para que las regiones apartadas del país logren una mayor inclusión y participación en la economía popular mediante el uso responsable y productivo de las TIC. Y así, llegamos al final de nuestro programa, esperamos sus comentarios en las redes sociales del </w:t>
      </w:r>
      <w:r>
        <w:lastRenderedPageBreak/>
        <w:t>ministerio con el hashtag "</w:t>
      </w:r>
      <w:proofErr w:type="spellStart"/>
      <w:r>
        <w:t>ConectaTICtv</w:t>
      </w:r>
      <w:proofErr w:type="spellEnd"/>
      <w:r>
        <w:t>", nos vemos el próximo domingo y gracias por acompañarnos, ¡Hasta la próxima!</w:t>
      </w:r>
      <w:r w:rsidR="00B36E09">
        <w:t xml:space="preserve"> </w:t>
      </w:r>
    </w:p>
    <w:p w14:paraId="5AF1CED7" w14:textId="36976C87" w:rsidR="00C1082B" w:rsidRDefault="00B36E09" w:rsidP="00B36E09">
      <w:r>
        <w:t>FIN</w:t>
      </w:r>
    </w:p>
    <w:sectPr w:rsidR="00C10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09"/>
    <w:rsid w:val="003A4FBE"/>
    <w:rsid w:val="009D732D"/>
    <w:rsid w:val="00B36E09"/>
    <w:rsid w:val="00C1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24DA"/>
  <w15:chartTrackingRefBased/>
  <w15:docId w15:val="{6B2C30EC-1278-48DA-AF30-3BE145A3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734</Words>
  <Characters>4041</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Microsoft Office User</cp:lastModifiedBy>
  <cp:revision>3</cp:revision>
  <dcterms:created xsi:type="dcterms:W3CDTF">2023-03-10T14:42:00Z</dcterms:created>
  <dcterms:modified xsi:type="dcterms:W3CDTF">2023-03-13T13:13:00Z</dcterms:modified>
</cp:coreProperties>
</file>