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1803" w14:textId="77777777" w:rsidR="00270DDA" w:rsidRPr="00E316A8" w:rsidRDefault="00270DDA" w:rsidP="00270DDA">
      <w:pPr>
        <w:rPr>
          <w:lang w:val="es-419"/>
        </w:rPr>
      </w:pPr>
      <w:r w:rsidRPr="00E316A8">
        <w:rPr>
          <w:lang w:val="es-419"/>
        </w:rPr>
        <w:t>NACIÓN TIC - EPISODIO 14</w:t>
      </w:r>
    </w:p>
    <w:p w14:paraId="5B15CE88" w14:textId="77777777" w:rsidR="00270DDA" w:rsidRPr="00E316A8" w:rsidRDefault="00270DDA" w:rsidP="00270DDA">
      <w:pPr>
        <w:contextualSpacing/>
        <w:rPr>
          <w:lang w:val="es-419"/>
        </w:rPr>
      </w:pPr>
      <w:r w:rsidRPr="00E316A8">
        <w:rPr>
          <w:lang w:val="es-419"/>
        </w:rPr>
        <w:t>1.1. EXT. LOCACIÓN ASIGNADA - DÍA</w:t>
      </w:r>
    </w:p>
    <w:p w14:paraId="6EA10E05" w14:textId="77777777" w:rsidR="00270DDA" w:rsidRPr="00E316A8" w:rsidRDefault="00270DDA" w:rsidP="00270DDA">
      <w:pPr>
        <w:rPr>
          <w:lang w:val="es-419"/>
        </w:rPr>
      </w:pPr>
      <w:r w:rsidRPr="00E316A8">
        <w:rPr>
          <w:lang w:val="es-419"/>
        </w:rPr>
        <w:t>LUISA FERNANDA presenta el programa</w:t>
      </w:r>
    </w:p>
    <w:p w14:paraId="33A3D51F" w14:textId="77777777" w:rsidR="00270DDA" w:rsidRPr="00E316A8" w:rsidRDefault="00270DDA" w:rsidP="00270DDA">
      <w:pPr>
        <w:contextualSpacing/>
        <w:rPr>
          <w:lang w:val="es-419"/>
        </w:rPr>
      </w:pPr>
      <w:r w:rsidRPr="00E316A8">
        <w:rPr>
          <w:lang w:val="es-419"/>
        </w:rPr>
        <w:t>LUISA</w:t>
      </w:r>
    </w:p>
    <w:p w14:paraId="2F33D11E" w14:textId="4D48ED8C" w:rsidR="00270DDA" w:rsidRPr="00E316A8" w:rsidRDefault="00270DDA" w:rsidP="00270DDA">
      <w:pPr>
        <w:rPr>
          <w:lang w:val="es-419"/>
        </w:rPr>
      </w:pPr>
      <w:r w:rsidRPr="00E316A8">
        <w:rPr>
          <w:lang w:val="es-419"/>
        </w:rPr>
        <w:t xml:space="preserve">Bienvenidas y bienvenidos a "NACIÓN TIC", el programa del Gobierno del Cambio con las novedades más importantes del sector de las Tecnologías de la Información y las Comunicaciones en Colombia. Hoy comenzamos con el lanzamiento en Barranquilla del Programa "1,2,3 por TIC", una iniciativa que promueve tanto el uso seguro y responsable de la </w:t>
      </w:r>
      <w:r w:rsidR="008C4590" w:rsidRPr="00E316A8">
        <w:rPr>
          <w:lang w:val="es-419"/>
        </w:rPr>
        <w:t>tecnología</w:t>
      </w:r>
      <w:r w:rsidRPr="00E316A8">
        <w:rPr>
          <w:lang w:val="es-419"/>
        </w:rPr>
        <w:t>, como la confianza al navegar en los entornos digitales:</w:t>
      </w:r>
    </w:p>
    <w:p w14:paraId="71EA30FB" w14:textId="77777777" w:rsidR="00270DDA" w:rsidRPr="00E316A8" w:rsidRDefault="00270DDA" w:rsidP="00270DDA">
      <w:pPr>
        <w:rPr>
          <w:lang w:val="es-419"/>
        </w:rPr>
      </w:pPr>
      <w:r w:rsidRPr="00E316A8">
        <w:rPr>
          <w:lang w:val="es-419"/>
        </w:rPr>
        <w:t>VTR 1: AGENDA TIC - Lanzamiento 1, 2, 3 por TIC</w:t>
      </w:r>
    </w:p>
    <w:p w14:paraId="4065F928" w14:textId="77777777" w:rsidR="00270DDA" w:rsidRPr="00E316A8" w:rsidRDefault="00270DDA" w:rsidP="00270DDA">
      <w:pPr>
        <w:contextualSpacing/>
        <w:rPr>
          <w:lang w:val="es-419"/>
        </w:rPr>
      </w:pPr>
      <w:r w:rsidRPr="00E316A8">
        <w:rPr>
          <w:lang w:val="es-419"/>
        </w:rPr>
        <w:t>1.2. EXT. LOCACIÓN ASIGNADA - DÍA</w:t>
      </w:r>
    </w:p>
    <w:p w14:paraId="231443A2" w14:textId="77777777" w:rsidR="00270DDA" w:rsidRPr="00E316A8" w:rsidRDefault="00270DDA" w:rsidP="00270DDA">
      <w:pPr>
        <w:rPr>
          <w:lang w:val="es-419"/>
        </w:rPr>
      </w:pPr>
      <w:r w:rsidRPr="00E316A8">
        <w:rPr>
          <w:lang w:val="es-419"/>
        </w:rPr>
        <w:t>Luisa recibe la sección, presenta la siguiente</w:t>
      </w:r>
    </w:p>
    <w:p w14:paraId="5B7357FF" w14:textId="77777777" w:rsidR="00270DDA" w:rsidRPr="00E316A8" w:rsidRDefault="00270DDA" w:rsidP="00270DDA">
      <w:pPr>
        <w:contextualSpacing/>
        <w:rPr>
          <w:lang w:val="es-419"/>
        </w:rPr>
      </w:pPr>
      <w:r w:rsidRPr="00E316A8">
        <w:rPr>
          <w:lang w:val="es-419"/>
        </w:rPr>
        <w:t>LUISA</w:t>
      </w:r>
    </w:p>
    <w:p w14:paraId="7303A9AD" w14:textId="0170AFC1" w:rsidR="00270DDA" w:rsidRPr="00E316A8" w:rsidRDefault="00270DDA" w:rsidP="00270DDA">
      <w:pPr>
        <w:rPr>
          <w:lang w:val="es-419"/>
        </w:rPr>
      </w:pPr>
      <w:r w:rsidRPr="00E316A8">
        <w:rPr>
          <w:lang w:val="es-419"/>
        </w:rPr>
        <w:t>"1,2,3 por TIC" se encarga de la seguridad y el bienestar digital para navegar en Internet de manera confiable</w:t>
      </w:r>
      <w:r w:rsidR="005924E8" w:rsidRPr="00E316A8">
        <w:rPr>
          <w:lang w:val="es-419"/>
        </w:rPr>
        <w:t xml:space="preserve">; </w:t>
      </w:r>
      <w:r w:rsidR="00B37743" w:rsidRPr="00E316A8">
        <w:rPr>
          <w:lang w:val="es-419"/>
        </w:rPr>
        <w:t xml:space="preserve">ahora conozcamos a DAVID JESÚS GRAGOSO, </w:t>
      </w:r>
      <w:r w:rsidRPr="00E316A8">
        <w:rPr>
          <w:lang w:val="es-419"/>
        </w:rPr>
        <w:t>en la población de HATONUEVO en la Guajira</w:t>
      </w:r>
      <w:r w:rsidR="00B37743" w:rsidRPr="00E316A8">
        <w:rPr>
          <w:lang w:val="es-419"/>
        </w:rPr>
        <w:t>,</w:t>
      </w:r>
      <w:r w:rsidRPr="00E316A8">
        <w:rPr>
          <w:lang w:val="es-419"/>
        </w:rPr>
        <w:t xml:space="preserve"> un </w:t>
      </w:r>
      <w:r w:rsidR="00B37743" w:rsidRPr="00E316A8">
        <w:rPr>
          <w:lang w:val="es-419"/>
        </w:rPr>
        <w:t xml:space="preserve">prestador </w:t>
      </w:r>
      <w:r w:rsidRPr="00E316A8">
        <w:rPr>
          <w:lang w:val="es-419"/>
        </w:rPr>
        <w:t>de servicio</w:t>
      </w:r>
      <w:r w:rsidR="00B37743" w:rsidRPr="00E316A8">
        <w:rPr>
          <w:lang w:val="es-419"/>
        </w:rPr>
        <w:t>s de Internet</w:t>
      </w:r>
      <w:r w:rsidRPr="00E316A8">
        <w:rPr>
          <w:lang w:val="es-419"/>
        </w:rPr>
        <w:t xml:space="preserve"> que desde su casa se las arregla para llevarle conexión a las personas más necesitadas; vamos con la primera parte de su historia:</w:t>
      </w:r>
    </w:p>
    <w:p w14:paraId="6E913C18" w14:textId="77777777" w:rsidR="00270DDA" w:rsidRPr="00E316A8" w:rsidRDefault="00270DDA" w:rsidP="00270DDA">
      <w:pPr>
        <w:rPr>
          <w:lang w:val="es-419"/>
        </w:rPr>
      </w:pPr>
      <w:r w:rsidRPr="00E316A8">
        <w:rPr>
          <w:lang w:val="es-419"/>
        </w:rPr>
        <w:t>VTR 2: HISTORIA CENTRAL: CENTRO DIGITAL HATONUEVO - Parte 1</w:t>
      </w:r>
    </w:p>
    <w:p w14:paraId="54BB5470" w14:textId="77777777" w:rsidR="00270DDA" w:rsidRPr="00E316A8" w:rsidRDefault="00270DDA" w:rsidP="00270DDA">
      <w:pPr>
        <w:contextualSpacing/>
        <w:rPr>
          <w:lang w:val="es-419"/>
        </w:rPr>
      </w:pPr>
      <w:r w:rsidRPr="00E316A8">
        <w:rPr>
          <w:lang w:val="es-419"/>
        </w:rPr>
        <w:t>1.3. EXT. LOCACIÓN ASIGNADA - DÍA</w:t>
      </w:r>
    </w:p>
    <w:p w14:paraId="31A31FEF" w14:textId="77777777" w:rsidR="00270DDA" w:rsidRPr="00E316A8" w:rsidRDefault="00270DDA" w:rsidP="00270DDA">
      <w:pPr>
        <w:rPr>
          <w:lang w:val="es-419"/>
        </w:rPr>
      </w:pPr>
      <w:r w:rsidRPr="00E316A8">
        <w:rPr>
          <w:lang w:val="es-419"/>
        </w:rPr>
        <w:t>Luisa comenta sobre la sección y pasa a la siguiente nota</w:t>
      </w:r>
    </w:p>
    <w:p w14:paraId="0BD8FC5F" w14:textId="77777777" w:rsidR="006066AE" w:rsidRPr="00E316A8" w:rsidRDefault="006066AE" w:rsidP="006066AE">
      <w:pPr>
        <w:contextualSpacing/>
        <w:rPr>
          <w:lang w:val="es-419"/>
        </w:rPr>
      </w:pPr>
      <w:r w:rsidRPr="00E316A8">
        <w:rPr>
          <w:lang w:val="es-419"/>
        </w:rPr>
        <w:t>LUISA</w:t>
      </w:r>
    </w:p>
    <w:p w14:paraId="1E566CA1" w14:textId="77777777" w:rsidR="006066AE" w:rsidRPr="00E316A8" w:rsidRDefault="006066AE" w:rsidP="006066AE">
      <w:pPr>
        <w:rPr>
          <w:lang w:val="es-419"/>
        </w:rPr>
      </w:pPr>
      <w:r w:rsidRPr="00E316A8">
        <w:rPr>
          <w:lang w:val="es-419"/>
        </w:rPr>
        <w:t>David nos demuestra que, a pesar de las dificultades o los recursos limitados, lo importante es servir a la comunidad; una tarea que promueve el Ministro Lizcano quien sigue recorriendo Colombia, ahora en el departamento de GUAINÍA donde, además de entregar equipos y laboratorios de innovación, hizo importantes anuncios para la transformación digital de Colombia:</w:t>
      </w:r>
    </w:p>
    <w:p w14:paraId="377FE265" w14:textId="41CC62D9" w:rsidR="00270DDA" w:rsidRPr="00E316A8" w:rsidRDefault="00270DDA" w:rsidP="00270DDA">
      <w:pPr>
        <w:rPr>
          <w:lang w:val="es-419"/>
        </w:rPr>
      </w:pPr>
      <w:r w:rsidRPr="00E316A8">
        <w:rPr>
          <w:lang w:val="es-419"/>
        </w:rPr>
        <w:t xml:space="preserve">VTR 3: AGENDA TIC - Resumen jornada </w:t>
      </w:r>
      <w:r w:rsidR="006066AE">
        <w:rPr>
          <w:lang w:val="es-419"/>
        </w:rPr>
        <w:t>Guainía</w:t>
      </w:r>
    </w:p>
    <w:p w14:paraId="401D0B71" w14:textId="77777777" w:rsidR="00270DDA" w:rsidRPr="00E316A8" w:rsidRDefault="00270DDA" w:rsidP="00270DDA">
      <w:pPr>
        <w:contextualSpacing/>
        <w:rPr>
          <w:lang w:val="es-419"/>
        </w:rPr>
      </w:pPr>
      <w:r w:rsidRPr="00E316A8">
        <w:rPr>
          <w:lang w:val="es-419"/>
        </w:rPr>
        <w:t>1.4. EXT. LOCACIÓN ASIGNADA - DÍA</w:t>
      </w:r>
    </w:p>
    <w:p w14:paraId="354CC438" w14:textId="77777777" w:rsidR="00270DDA" w:rsidRPr="00E316A8" w:rsidRDefault="00270DDA" w:rsidP="00270DDA">
      <w:pPr>
        <w:rPr>
          <w:lang w:val="es-419"/>
        </w:rPr>
      </w:pPr>
      <w:r w:rsidRPr="00E316A8">
        <w:rPr>
          <w:lang w:val="es-419"/>
        </w:rPr>
        <w:t>Luisa recibe la nota y da el paso a la que continúa</w:t>
      </w:r>
    </w:p>
    <w:p w14:paraId="5D106DD6" w14:textId="77777777" w:rsidR="00270DDA" w:rsidRPr="00E316A8" w:rsidRDefault="00270DDA" w:rsidP="00270DDA">
      <w:pPr>
        <w:contextualSpacing/>
        <w:rPr>
          <w:lang w:val="es-419"/>
        </w:rPr>
      </w:pPr>
      <w:r w:rsidRPr="00E316A8">
        <w:rPr>
          <w:lang w:val="es-419"/>
        </w:rPr>
        <w:t>LUISA</w:t>
      </w:r>
    </w:p>
    <w:p w14:paraId="5A528E3F" w14:textId="5883CC87" w:rsidR="00270DDA" w:rsidRPr="00E316A8" w:rsidRDefault="00270DDA" w:rsidP="00270DDA">
      <w:pPr>
        <w:rPr>
          <w:lang w:val="es-419"/>
        </w:rPr>
      </w:pPr>
      <w:r w:rsidRPr="00E316A8">
        <w:rPr>
          <w:lang w:val="es-419"/>
        </w:rPr>
        <w:t>El Ministro continuará con su misión de conectar y educar digitalmente a Colombia</w:t>
      </w:r>
      <w:r w:rsidR="00366ECE" w:rsidRPr="00E316A8">
        <w:rPr>
          <w:lang w:val="es-419"/>
        </w:rPr>
        <w:t>,</w:t>
      </w:r>
      <w:r w:rsidRPr="00E316A8">
        <w:rPr>
          <w:lang w:val="es-419"/>
        </w:rPr>
        <w:t xml:space="preserve"> verificando que </w:t>
      </w:r>
      <w:r w:rsidR="00366ECE" w:rsidRPr="00E316A8">
        <w:rPr>
          <w:lang w:val="es-419"/>
        </w:rPr>
        <w:t xml:space="preserve">los </w:t>
      </w:r>
      <w:r w:rsidRPr="00E316A8">
        <w:rPr>
          <w:lang w:val="es-419"/>
        </w:rPr>
        <w:t>puntos</w:t>
      </w:r>
      <w:r w:rsidR="00366ECE" w:rsidRPr="00E316A8">
        <w:rPr>
          <w:lang w:val="es-419"/>
        </w:rPr>
        <w:t xml:space="preserve"> de Internet</w:t>
      </w:r>
      <w:r w:rsidRPr="00E316A8">
        <w:rPr>
          <w:lang w:val="es-419"/>
        </w:rPr>
        <w:t xml:space="preserve"> </w:t>
      </w:r>
      <w:r w:rsidR="00366ECE" w:rsidRPr="00E316A8">
        <w:rPr>
          <w:lang w:val="es-419"/>
        </w:rPr>
        <w:t>realmente estén cumpliendo las necesidades de las personas</w:t>
      </w:r>
      <w:r w:rsidR="00E316A8" w:rsidRPr="00E316A8">
        <w:rPr>
          <w:lang w:val="es-419"/>
        </w:rPr>
        <w:t>,</w:t>
      </w:r>
      <w:r w:rsidRPr="00E316A8">
        <w:rPr>
          <w:lang w:val="es-419"/>
        </w:rPr>
        <w:t xml:space="preserve"> algo que en el caso de los clientes de David Jesús en Hatonuevo es una garantía</w:t>
      </w:r>
      <w:r w:rsidR="00E316A8" w:rsidRPr="00E316A8">
        <w:rPr>
          <w:lang w:val="es-419"/>
        </w:rPr>
        <w:t>;</w:t>
      </w:r>
      <w:r w:rsidRPr="00E316A8">
        <w:rPr>
          <w:lang w:val="es-419"/>
        </w:rPr>
        <w:t xml:space="preserve"> </w:t>
      </w:r>
      <w:r w:rsidR="003B3034" w:rsidRPr="00E316A8">
        <w:rPr>
          <w:lang w:val="es-419"/>
        </w:rPr>
        <w:t xml:space="preserve">veamos </w:t>
      </w:r>
      <w:r w:rsidRPr="00E316A8">
        <w:rPr>
          <w:lang w:val="es-419"/>
        </w:rPr>
        <w:t>la segunda parte de su historia:</w:t>
      </w:r>
    </w:p>
    <w:p w14:paraId="2C27E91F" w14:textId="77777777" w:rsidR="00270DDA" w:rsidRPr="00E316A8" w:rsidRDefault="00270DDA" w:rsidP="00270DDA">
      <w:pPr>
        <w:rPr>
          <w:lang w:val="es-419"/>
        </w:rPr>
      </w:pPr>
      <w:r w:rsidRPr="00E316A8">
        <w:rPr>
          <w:lang w:val="es-419"/>
        </w:rPr>
        <w:t>VTR 4: HISTORIA CENTRAL: CENTRO DIGITAL HATONUEVO - Parte 2</w:t>
      </w:r>
    </w:p>
    <w:p w14:paraId="122702C3" w14:textId="77777777" w:rsidR="00270DDA" w:rsidRPr="00E316A8" w:rsidRDefault="00270DDA" w:rsidP="00270DDA">
      <w:pPr>
        <w:contextualSpacing/>
        <w:rPr>
          <w:lang w:val="es-419"/>
        </w:rPr>
      </w:pPr>
      <w:r w:rsidRPr="00E316A8">
        <w:rPr>
          <w:lang w:val="es-419"/>
        </w:rPr>
        <w:t>1.5. EXT. LOCACIÓN ASIGNADA - DÍA</w:t>
      </w:r>
    </w:p>
    <w:p w14:paraId="7DA1A4AA" w14:textId="77777777" w:rsidR="00270DDA" w:rsidRPr="00E316A8" w:rsidRDefault="00270DDA" w:rsidP="00270DDA">
      <w:pPr>
        <w:rPr>
          <w:lang w:val="es-419"/>
        </w:rPr>
      </w:pPr>
      <w:r w:rsidRPr="00E316A8">
        <w:rPr>
          <w:lang w:val="es-419"/>
        </w:rPr>
        <w:t>Luisa comenta sobre la sección y pasa a la siguiente</w:t>
      </w:r>
    </w:p>
    <w:p w14:paraId="3D3705F1" w14:textId="77777777" w:rsidR="00270DDA" w:rsidRPr="00E316A8" w:rsidRDefault="00270DDA" w:rsidP="00270DDA">
      <w:pPr>
        <w:contextualSpacing/>
        <w:rPr>
          <w:lang w:val="es-419"/>
        </w:rPr>
      </w:pPr>
      <w:r w:rsidRPr="00E316A8">
        <w:rPr>
          <w:lang w:val="es-419"/>
        </w:rPr>
        <w:t>LUISA</w:t>
      </w:r>
    </w:p>
    <w:p w14:paraId="4C22C5E9" w14:textId="77777777" w:rsidR="006066AE" w:rsidRPr="00E316A8" w:rsidRDefault="006066AE" w:rsidP="006066AE">
      <w:pPr>
        <w:rPr>
          <w:lang w:val="es-419"/>
        </w:rPr>
      </w:pPr>
      <w:r w:rsidRPr="00E316A8">
        <w:rPr>
          <w:lang w:val="es-419"/>
        </w:rPr>
        <w:lastRenderedPageBreak/>
        <w:t>El servicio que ofrece David Jesús a las poblaciones vulnerables hace parte del plan de conectividad del ministro Mauricio Lizcano, quien estuvo comprobando el funcionamiento de un Centro Digital y reuniéndose con empresarios de la región del departamento del ATLÁNTICO:</w:t>
      </w:r>
    </w:p>
    <w:p w14:paraId="2C78DEB9" w14:textId="6D0F4F69" w:rsidR="00270DDA" w:rsidRPr="00E316A8" w:rsidRDefault="00270DDA" w:rsidP="00270DDA">
      <w:pPr>
        <w:rPr>
          <w:lang w:val="es-419"/>
        </w:rPr>
      </w:pPr>
      <w:r w:rsidRPr="00E316A8">
        <w:rPr>
          <w:lang w:val="es-419"/>
        </w:rPr>
        <w:t xml:space="preserve">VTR 5: AGENDA TIC  </w:t>
      </w:r>
      <w:r w:rsidR="006066AE">
        <w:rPr>
          <w:lang w:val="es-419"/>
        </w:rPr>
        <w:t xml:space="preserve"> </w:t>
      </w:r>
      <w:r w:rsidR="006066AE" w:rsidRPr="00E316A8">
        <w:rPr>
          <w:lang w:val="es-419"/>
        </w:rPr>
        <w:t>- Resumen jornada Atlántico</w:t>
      </w:r>
    </w:p>
    <w:p w14:paraId="34052BB6" w14:textId="77777777" w:rsidR="00270DDA" w:rsidRPr="00E316A8" w:rsidRDefault="00270DDA" w:rsidP="00270DDA">
      <w:pPr>
        <w:rPr>
          <w:lang w:val="es-419"/>
        </w:rPr>
      </w:pPr>
      <w:r w:rsidRPr="00E316A8">
        <w:rPr>
          <w:lang w:val="es-419"/>
        </w:rPr>
        <w:t>VTR 6: MOTOR DE BÚSQUEDA - ¿Qué son los servicios postales?</w:t>
      </w:r>
    </w:p>
    <w:p w14:paraId="456AC10E" w14:textId="77777777" w:rsidR="00270DDA" w:rsidRPr="00E316A8" w:rsidRDefault="00270DDA" w:rsidP="00270DDA">
      <w:pPr>
        <w:contextualSpacing/>
        <w:rPr>
          <w:lang w:val="es-419"/>
        </w:rPr>
      </w:pPr>
      <w:r w:rsidRPr="00E316A8">
        <w:rPr>
          <w:lang w:val="es-419"/>
        </w:rPr>
        <w:t>1.6. EXT. LOCACIÓN ASIGNADA - DÍA</w:t>
      </w:r>
    </w:p>
    <w:p w14:paraId="2B7D0B0E" w14:textId="77777777" w:rsidR="00270DDA" w:rsidRPr="00E316A8" w:rsidRDefault="00270DDA" w:rsidP="00270DDA">
      <w:pPr>
        <w:rPr>
          <w:lang w:val="es-419"/>
        </w:rPr>
      </w:pPr>
      <w:r w:rsidRPr="00E316A8">
        <w:rPr>
          <w:lang w:val="es-419"/>
        </w:rPr>
        <w:t xml:space="preserve">Tras un comentario sobre la sección anterior, Luisa presenta la siguiente </w:t>
      </w:r>
    </w:p>
    <w:p w14:paraId="771DF12C" w14:textId="77777777" w:rsidR="00270DDA" w:rsidRPr="00E316A8" w:rsidRDefault="00270DDA" w:rsidP="00270DDA">
      <w:pPr>
        <w:contextualSpacing/>
        <w:rPr>
          <w:lang w:val="es-419"/>
        </w:rPr>
      </w:pPr>
      <w:r w:rsidRPr="00E316A8">
        <w:rPr>
          <w:lang w:val="es-419"/>
        </w:rPr>
        <w:t>LUISA</w:t>
      </w:r>
    </w:p>
    <w:p w14:paraId="52BA2410" w14:textId="690A01A9" w:rsidR="00270DDA" w:rsidRPr="00E316A8" w:rsidRDefault="00270DDA" w:rsidP="00270DDA">
      <w:pPr>
        <w:rPr>
          <w:lang w:val="es-419"/>
        </w:rPr>
      </w:pPr>
      <w:r w:rsidRPr="00E316A8">
        <w:rPr>
          <w:lang w:val="es-419"/>
        </w:rPr>
        <w:t>Gracias a las TIC, el servicio postal ofrece a sus usuarios una experiencia confiable, satisfactoria y con un alcance global efectivo; e</w:t>
      </w:r>
      <w:r w:rsidR="001E5860" w:rsidRPr="00E316A8">
        <w:rPr>
          <w:lang w:val="es-419"/>
        </w:rPr>
        <w:t>sta cobertura es clave en la visión del Gobierno del Cambio, para el que personas y sus necesidades son la principal preocupación</w:t>
      </w:r>
      <w:r w:rsidRPr="00E316A8">
        <w:rPr>
          <w:lang w:val="es-419"/>
        </w:rPr>
        <w:t>, como lo refleja</w:t>
      </w:r>
      <w:r w:rsidR="00051F65" w:rsidRPr="00E316A8">
        <w:rPr>
          <w:lang w:val="es-419"/>
        </w:rPr>
        <w:t xml:space="preserve"> la siguiente nota</w:t>
      </w:r>
      <w:r w:rsidRPr="00E316A8">
        <w:rPr>
          <w:lang w:val="es-419"/>
        </w:rPr>
        <w:t>:</w:t>
      </w:r>
    </w:p>
    <w:p w14:paraId="4A06560D" w14:textId="28672B1B" w:rsidR="00270DDA" w:rsidRPr="00E316A8" w:rsidRDefault="00270DDA" w:rsidP="00270DDA">
      <w:pPr>
        <w:rPr>
          <w:lang w:val="es-419"/>
        </w:rPr>
      </w:pPr>
      <w:r w:rsidRPr="00E316A8">
        <w:rPr>
          <w:lang w:val="es-419"/>
        </w:rPr>
        <w:t>VTR 7: AGENDA TIC</w:t>
      </w:r>
      <w:r w:rsidR="006066AE">
        <w:rPr>
          <w:lang w:val="es-419"/>
        </w:rPr>
        <w:t>: Convenio Universidad Distrital</w:t>
      </w:r>
    </w:p>
    <w:p w14:paraId="15F4C280" w14:textId="77777777" w:rsidR="00270DDA" w:rsidRPr="00E316A8" w:rsidRDefault="00270DDA" w:rsidP="00270DDA">
      <w:pPr>
        <w:contextualSpacing/>
        <w:rPr>
          <w:lang w:val="es-419"/>
        </w:rPr>
      </w:pPr>
      <w:r w:rsidRPr="00E316A8">
        <w:rPr>
          <w:lang w:val="es-419"/>
        </w:rPr>
        <w:t>1.7. EXT. LOCACIÓN ASIGNADA - DÍA</w:t>
      </w:r>
    </w:p>
    <w:p w14:paraId="69D65C6C" w14:textId="77777777" w:rsidR="00270DDA" w:rsidRPr="00E316A8" w:rsidRDefault="00270DDA" w:rsidP="00270DDA">
      <w:pPr>
        <w:rPr>
          <w:lang w:val="es-419"/>
        </w:rPr>
      </w:pPr>
      <w:r w:rsidRPr="00E316A8">
        <w:rPr>
          <w:lang w:val="es-419"/>
        </w:rPr>
        <w:t>Tras una breve reflexión, Luisa presenta la que viene</w:t>
      </w:r>
    </w:p>
    <w:p w14:paraId="5FA496B7" w14:textId="77777777" w:rsidR="00270DDA" w:rsidRPr="00E316A8" w:rsidRDefault="00270DDA" w:rsidP="00270DDA">
      <w:pPr>
        <w:contextualSpacing/>
        <w:rPr>
          <w:lang w:val="es-419"/>
        </w:rPr>
      </w:pPr>
      <w:r w:rsidRPr="00E316A8">
        <w:rPr>
          <w:lang w:val="es-419"/>
        </w:rPr>
        <w:t>LUISA</w:t>
      </w:r>
    </w:p>
    <w:p w14:paraId="6785CE53" w14:textId="77777777" w:rsidR="006066AE" w:rsidRPr="00E316A8" w:rsidRDefault="006066AE" w:rsidP="006066AE">
      <w:pPr>
        <w:rPr>
          <w:lang w:val="es-419"/>
        </w:rPr>
      </w:pPr>
      <w:r w:rsidRPr="00E316A8">
        <w:rPr>
          <w:lang w:val="es-419"/>
        </w:rPr>
        <w:t>Con la misión de impulsar la innovación digital a través de las TIC en todas las regiones del país, veamos más actividades que el Ministerio realiza en pro de la construcción de un país que transforme la vida de las personas gracias a la tecnología:</w:t>
      </w:r>
    </w:p>
    <w:p w14:paraId="7B6AC9DC" w14:textId="61B962AC" w:rsidR="005570DB" w:rsidRDefault="005570DB" w:rsidP="00270DDA">
      <w:pPr>
        <w:rPr>
          <w:lang w:val="es-419"/>
        </w:rPr>
      </w:pPr>
      <w:r w:rsidRPr="00E316A8">
        <w:rPr>
          <w:lang w:val="es-419"/>
        </w:rPr>
        <w:t xml:space="preserve">VTR </w:t>
      </w:r>
      <w:r>
        <w:rPr>
          <w:lang w:val="es-419"/>
        </w:rPr>
        <w:t>8</w:t>
      </w:r>
      <w:r w:rsidRPr="00E316A8">
        <w:rPr>
          <w:lang w:val="es-419"/>
        </w:rPr>
        <w:t xml:space="preserve">: </w:t>
      </w:r>
      <w:r>
        <w:rPr>
          <w:lang w:val="es-419"/>
        </w:rPr>
        <w:t>AGENDA CIBERSEGURIDAD</w:t>
      </w:r>
    </w:p>
    <w:p w14:paraId="7A1038B2" w14:textId="0D89D2DB" w:rsidR="00270DDA" w:rsidRPr="00E316A8" w:rsidRDefault="00270DDA" w:rsidP="00270DDA">
      <w:pPr>
        <w:rPr>
          <w:lang w:val="es-419"/>
        </w:rPr>
      </w:pPr>
      <w:r w:rsidRPr="00E316A8">
        <w:rPr>
          <w:lang w:val="es-419"/>
        </w:rPr>
        <w:t>VTR 9: DESTACADOS</w:t>
      </w:r>
    </w:p>
    <w:p w14:paraId="5B5C0803" w14:textId="77777777" w:rsidR="00270DDA" w:rsidRPr="00E316A8" w:rsidRDefault="00270DDA" w:rsidP="00270DDA">
      <w:pPr>
        <w:contextualSpacing/>
        <w:rPr>
          <w:lang w:val="es-419"/>
        </w:rPr>
      </w:pPr>
      <w:r w:rsidRPr="00E316A8">
        <w:rPr>
          <w:lang w:val="es-419"/>
        </w:rPr>
        <w:t>1.8. EXT. LOCACIÓN ASIGNADA - DÍA</w:t>
      </w:r>
    </w:p>
    <w:p w14:paraId="74AC44F6" w14:textId="77777777" w:rsidR="00270DDA" w:rsidRPr="00E316A8" w:rsidRDefault="00270DDA" w:rsidP="00270DDA">
      <w:pPr>
        <w:rPr>
          <w:lang w:val="es-419"/>
        </w:rPr>
      </w:pPr>
      <w:r w:rsidRPr="00E316A8">
        <w:rPr>
          <w:lang w:val="es-419"/>
        </w:rPr>
        <w:t>Luisa concluye y despide el programa</w:t>
      </w:r>
    </w:p>
    <w:p w14:paraId="0FDE8476" w14:textId="77777777" w:rsidR="00270DDA" w:rsidRPr="00E316A8" w:rsidRDefault="00270DDA" w:rsidP="00270DDA">
      <w:pPr>
        <w:contextualSpacing/>
        <w:rPr>
          <w:lang w:val="es-419"/>
        </w:rPr>
      </w:pPr>
      <w:r w:rsidRPr="00E316A8">
        <w:rPr>
          <w:lang w:val="es-419"/>
        </w:rPr>
        <w:t>LUISA</w:t>
      </w:r>
    </w:p>
    <w:p w14:paraId="668C5657" w14:textId="77777777" w:rsidR="00270DDA" w:rsidRPr="00E316A8" w:rsidRDefault="00270DDA" w:rsidP="00270DDA">
      <w:pPr>
        <w:rPr>
          <w:lang w:val="es-419"/>
        </w:rPr>
      </w:pPr>
      <w:r w:rsidRPr="00E316A8">
        <w:rPr>
          <w:lang w:val="es-419"/>
        </w:rPr>
        <w:t>Con el Gobierno del Cambio, Colombia tiene una ruta clara que, con las TIC como motor, nos llevará a superar la pobreza y la desigualdad para convertirnos en potencia mundial de la tecnología. Con esto llegamos al final de nuestro programa, sigan opinando en nuestras redes sociales y a través del #NacionTIC, visiten nuestro sitio web oficial y por supuesto, no se pierdan el próximo capítulo; soy LUISA FERNANDA LÓPEZ y, como siempre, fue un placer acompañarlos, ¡Hasta pronto!</w:t>
      </w:r>
    </w:p>
    <w:p w14:paraId="30D93FA4" w14:textId="77777777" w:rsidR="00270DDA" w:rsidRPr="00E316A8" w:rsidRDefault="00270DDA" w:rsidP="00270DDA">
      <w:pPr>
        <w:rPr>
          <w:lang w:val="es-419"/>
        </w:rPr>
      </w:pPr>
      <w:r w:rsidRPr="00E316A8">
        <w:rPr>
          <w:lang w:val="es-419"/>
        </w:rPr>
        <w:t>FIN</w:t>
      </w:r>
    </w:p>
    <w:p w14:paraId="196B4FF8" w14:textId="77777777" w:rsidR="00270DDA" w:rsidRPr="00E316A8" w:rsidRDefault="00270DDA" w:rsidP="00270DDA">
      <w:pPr>
        <w:jc w:val="right"/>
        <w:rPr>
          <w:lang w:val="es-419"/>
        </w:rPr>
      </w:pPr>
      <w:r w:rsidRPr="00E316A8">
        <w:rPr>
          <w:lang w:val="es-419"/>
        </w:rPr>
        <w:t>PASO 1:</w:t>
      </w:r>
    </w:p>
    <w:p w14:paraId="44E7AB52" w14:textId="77777777" w:rsidR="00270DDA" w:rsidRPr="00E316A8" w:rsidRDefault="00270DDA" w:rsidP="00270DDA">
      <w:pPr>
        <w:contextualSpacing/>
        <w:rPr>
          <w:lang w:val="es-419"/>
        </w:rPr>
      </w:pPr>
      <w:r w:rsidRPr="00E316A8">
        <w:rPr>
          <w:lang w:val="es-419"/>
        </w:rPr>
        <w:t>LUISA</w:t>
      </w:r>
    </w:p>
    <w:p w14:paraId="06A4348C" w14:textId="3E64C508" w:rsidR="00270DDA" w:rsidRPr="00E316A8" w:rsidRDefault="00270DDA" w:rsidP="00270DDA">
      <w:pPr>
        <w:rPr>
          <w:lang w:val="es-419"/>
        </w:rPr>
      </w:pPr>
      <w:r w:rsidRPr="00E316A8">
        <w:rPr>
          <w:lang w:val="es-419"/>
        </w:rPr>
        <w:t xml:space="preserve">Ahora, continuemos con la siguiente reseña de actividades del Gobierno del Cambio en su misión de formar talento humano para </w:t>
      </w:r>
      <w:r w:rsidR="00C41F17" w:rsidRPr="00E316A8">
        <w:rPr>
          <w:lang w:val="es-419"/>
        </w:rPr>
        <w:t>promove</w:t>
      </w:r>
      <w:r w:rsidRPr="00E316A8">
        <w:rPr>
          <w:lang w:val="es-419"/>
        </w:rPr>
        <w:t>r la innovación, la inclusión y la competitividad en todo el territorio nacional:</w:t>
      </w:r>
    </w:p>
    <w:p w14:paraId="64808479" w14:textId="77777777" w:rsidR="00270DDA" w:rsidRPr="00E316A8" w:rsidRDefault="00270DDA" w:rsidP="00270DDA">
      <w:pPr>
        <w:jc w:val="right"/>
        <w:rPr>
          <w:lang w:val="es-419"/>
        </w:rPr>
      </w:pPr>
      <w:r w:rsidRPr="00E316A8">
        <w:rPr>
          <w:lang w:val="es-419"/>
        </w:rPr>
        <w:t>PASO 2:</w:t>
      </w:r>
    </w:p>
    <w:p w14:paraId="3166F6D7" w14:textId="77777777" w:rsidR="00270DDA" w:rsidRPr="00E316A8" w:rsidRDefault="00270DDA" w:rsidP="00270DDA">
      <w:pPr>
        <w:contextualSpacing/>
        <w:rPr>
          <w:lang w:val="es-419"/>
        </w:rPr>
      </w:pPr>
      <w:r w:rsidRPr="00E316A8">
        <w:rPr>
          <w:lang w:val="es-419"/>
        </w:rPr>
        <w:lastRenderedPageBreak/>
        <w:t>LUISA</w:t>
      </w:r>
    </w:p>
    <w:p w14:paraId="56186AA0" w14:textId="3FEEAB6D" w:rsidR="00270DDA" w:rsidRPr="00E316A8" w:rsidRDefault="00270DDA" w:rsidP="00270DDA">
      <w:pPr>
        <w:rPr>
          <w:lang w:val="es-419"/>
        </w:rPr>
      </w:pPr>
      <w:r w:rsidRPr="00E316A8">
        <w:rPr>
          <w:lang w:val="es-419"/>
        </w:rPr>
        <w:t xml:space="preserve">Con la misión de </w:t>
      </w:r>
      <w:r w:rsidR="000D24FB" w:rsidRPr="00E316A8">
        <w:rPr>
          <w:lang w:val="es-419"/>
        </w:rPr>
        <w:t>impulsa</w:t>
      </w:r>
      <w:r w:rsidRPr="00E316A8">
        <w:rPr>
          <w:lang w:val="es-419"/>
        </w:rPr>
        <w:t xml:space="preserve">r la innovación digital a través de las TIC en todas las regiones del país, veamos </w:t>
      </w:r>
      <w:r w:rsidR="00051F65" w:rsidRPr="00E316A8">
        <w:rPr>
          <w:lang w:val="es-419"/>
        </w:rPr>
        <w:t xml:space="preserve">más </w:t>
      </w:r>
      <w:r w:rsidRPr="00E316A8">
        <w:rPr>
          <w:lang w:val="es-419"/>
        </w:rPr>
        <w:t>actividades que el Ministerio realiza en pro de la construcción de un país que transforme la vida de las personas gracias a la tecnología:</w:t>
      </w:r>
    </w:p>
    <w:p w14:paraId="01BF51C6" w14:textId="77777777" w:rsidR="00270DDA" w:rsidRPr="00E316A8" w:rsidRDefault="00270DDA" w:rsidP="00270DDA">
      <w:pPr>
        <w:jc w:val="right"/>
        <w:rPr>
          <w:lang w:val="es-CO"/>
        </w:rPr>
      </w:pPr>
      <w:r w:rsidRPr="00E316A8">
        <w:rPr>
          <w:lang w:val="es-CO"/>
        </w:rPr>
        <w:t>PASO 3:</w:t>
      </w:r>
    </w:p>
    <w:p w14:paraId="23B0BDA6" w14:textId="77777777" w:rsidR="00270DDA" w:rsidRPr="00E316A8" w:rsidRDefault="00270DDA" w:rsidP="00270DDA">
      <w:pPr>
        <w:contextualSpacing/>
        <w:rPr>
          <w:lang w:val="es-CO"/>
        </w:rPr>
      </w:pPr>
      <w:r w:rsidRPr="00E316A8">
        <w:rPr>
          <w:lang w:val="es-CO"/>
        </w:rPr>
        <w:t>LUISA</w:t>
      </w:r>
    </w:p>
    <w:p w14:paraId="1CDFB2EB" w14:textId="4233582D" w:rsidR="00051F65" w:rsidRDefault="00270DDA" w:rsidP="00270DDA">
      <w:pPr>
        <w:rPr>
          <w:lang w:val="es-419"/>
        </w:rPr>
      </w:pPr>
      <w:r w:rsidRPr="00E316A8">
        <w:rPr>
          <w:lang w:val="es-419"/>
        </w:rPr>
        <w:t>Sigamos con un repaso de las tareas que el Gobierno del Cambio ejecuta de manera constante, apoyando las iniciativas populares que usen las TIC para trabajar por los derechos humanos, el cuidado del medio ambiente y la justicia social:</w:t>
      </w:r>
    </w:p>
    <w:sectPr w:rsidR="000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DA"/>
    <w:rsid w:val="00051F65"/>
    <w:rsid w:val="00093CD0"/>
    <w:rsid w:val="000D24FB"/>
    <w:rsid w:val="0015010F"/>
    <w:rsid w:val="001E5860"/>
    <w:rsid w:val="00270DDA"/>
    <w:rsid w:val="00366ECE"/>
    <w:rsid w:val="003B3034"/>
    <w:rsid w:val="005570DB"/>
    <w:rsid w:val="005924E8"/>
    <w:rsid w:val="005B52B8"/>
    <w:rsid w:val="006066AE"/>
    <w:rsid w:val="00617A73"/>
    <w:rsid w:val="006360D2"/>
    <w:rsid w:val="008C4590"/>
    <w:rsid w:val="008E1C02"/>
    <w:rsid w:val="009726A8"/>
    <w:rsid w:val="009777CF"/>
    <w:rsid w:val="00B37743"/>
    <w:rsid w:val="00C41F17"/>
    <w:rsid w:val="00E316A8"/>
    <w:rsid w:val="00E33CCD"/>
    <w:rsid w:val="00EC49DE"/>
    <w:rsid w:val="00F0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9225"/>
  <w15:chartTrackingRefBased/>
  <w15:docId w15:val="{B932C7DB-7C49-41B1-B0D4-B6761B89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3</cp:revision>
  <dcterms:created xsi:type="dcterms:W3CDTF">2023-06-13T14:13:00Z</dcterms:created>
  <dcterms:modified xsi:type="dcterms:W3CDTF">2023-06-13T14:16:00Z</dcterms:modified>
</cp:coreProperties>
</file>