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26E64" w14:textId="77777777" w:rsidR="00815C5C" w:rsidRPr="00815C5C" w:rsidRDefault="00815C5C" w:rsidP="00815C5C">
      <w:pPr>
        <w:rPr>
          <w:lang w:val="es-419"/>
        </w:rPr>
      </w:pPr>
      <w:r w:rsidRPr="00815C5C">
        <w:rPr>
          <w:lang w:val="es-419"/>
        </w:rPr>
        <w:t>NACIÓN TIC - EPISODIO 16</w:t>
      </w:r>
    </w:p>
    <w:p w14:paraId="0721CEDE" w14:textId="77777777" w:rsidR="00815C5C" w:rsidRPr="00815C5C" w:rsidRDefault="00815C5C" w:rsidP="00815C5C">
      <w:pPr>
        <w:contextualSpacing/>
        <w:rPr>
          <w:lang w:val="es-419"/>
        </w:rPr>
      </w:pPr>
      <w:r w:rsidRPr="00815C5C">
        <w:rPr>
          <w:lang w:val="es-419"/>
        </w:rPr>
        <w:t>1.1. EXT. LOCACIÓN ASIGNADA - DÍA</w:t>
      </w:r>
    </w:p>
    <w:p w14:paraId="3709DAA3" w14:textId="77777777" w:rsidR="00815C5C" w:rsidRPr="00D146CB" w:rsidRDefault="00815C5C" w:rsidP="00815C5C">
      <w:pPr>
        <w:rPr>
          <w:i/>
          <w:iCs/>
          <w:lang w:val="es-419"/>
        </w:rPr>
      </w:pPr>
      <w:r w:rsidRPr="00D146CB">
        <w:rPr>
          <w:i/>
          <w:iCs/>
          <w:lang w:val="es-419"/>
        </w:rPr>
        <w:t>LUISA FERNANDA presenta el programa</w:t>
      </w:r>
    </w:p>
    <w:p w14:paraId="10157DB4" w14:textId="77777777" w:rsidR="00815C5C" w:rsidRPr="00815C5C" w:rsidRDefault="00815C5C" w:rsidP="00815C5C">
      <w:pPr>
        <w:contextualSpacing/>
        <w:rPr>
          <w:lang w:val="es-419"/>
        </w:rPr>
      </w:pPr>
      <w:r w:rsidRPr="00815C5C">
        <w:rPr>
          <w:lang w:val="es-419"/>
        </w:rPr>
        <w:t>LUISA</w:t>
      </w:r>
    </w:p>
    <w:p w14:paraId="238417BE" w14:textId="7E0E6CCB" w:rsidR="00815C5C" w:rsidRPr="00815C5C" w:rsidRDefault="00815C5C" w:rsidP="00815C5C">
      <w:pPr>
        <w:rPr>
          <w:lang w:val="es-419"/>
        </w:rPr>
      </w:pPr>
      <w:r w:rsidRPr="00815C5C">
        <w:rPr>
          <w:lang w:val="es-419"/>
        </w:rPr>
        <w:t>Hola, bienvenidas y bienvenidos a "</w:t>
      </w:r>
      <w:r w:rsidR="008A3F91" w:rsidRPr="00815C5C">
        <w:rPr>
          <w:lang w:val="es-419"/>
        </w:rPr>
        <w:t>NACIÓN TIC</w:t>
      </w:r>
      <w:r w:rsidRPr="00815C5C">
        <w:rPr>
          <w:lang w:val="es-419"/>
        </w:rPr>
        <w:t>", el programa que lleva a sus hogares l</w:t>
      </w:r>
      <w:r w:rsidR="00754E5F">
        <w:rPr>
          <w:lang w:val="es-419"/>
        </w:rPr>
        <w:t>os</w:t>
      </w:r>
      <w:r w:rsidRPr="00815C5C">
        <w:rPr>
          <w:lang w:val="es-419"/>
        </w:rPr>
        <w:t xml:space="preserve"> avance</w:t>
      </w:r>
      <w:r w:rsidR="00754E5F">
        <w:rPr>
          <w:lang w:val="es-419"/>
        </w:rPr>
        <w:t>s</w:t>
      </w:r>
      <w:r w:rsidR="00F565EA">
        <w:rPr>
          <w:lang w:val="es-419"/>
        </w:rPr>
        <w:t xml:space="preserve"> y proyectos</w:t>
      </w:r>
      <w:r w:rsidRPr="00815C5C">
        <w:rPr>
          <w:lang w:val="es-419"/>
        </w:rPr>
        <w:t xml:space="preserve"> </w:t>
      </w:r>
      <w:r w:rsidR="006A2B3E">
        <w:rPr>
          <w:lang w:val="es-419"/>
        </w:rPr>
        <w:t xml:space="preserve">del </w:t>
      </w:r>
      <w:r w:rsidRPr="00815C5C">
        <w:rPr>
          <w:lang w:val="es-419"/>
        </w:rPr>
        <w:t xml:space="preserve">Gobierno del Cambio en materia digital. </w:t>
      </w:r>
      <w:r w:rsidR="00754E5F">
        <w:rPr>
          <w:lang w:val="es-419"/>
        </w:rPr>
        <w:t>Hoy iniciamos</w:t>
      </w:r>
      <w:r w:rsidRPr="00815C5C">
        <w:rPr>
          <w:lang w:val="es-419"/>
        </w:rPr>
        <w:t xml:space="preserve"> con la visita del Ministro MAURICIO LIZCANO al departamento de Antioquia, donde continuó con su </w:t>
      </w:r>
      <w:r w:rsidR="00754E5F">
        <w:rPr>
          <w:lang w:val="es-419"/>
        </w:rPr>
        <w:t>misión de</w:t>
      </w:r>
      <w:r w:rsidR="00754E5F" w:rsidRPr="00754E5F">
        <w:rPr>
          <w:lang w:val="es-419"/>
        </w:rPr>
        <w:t xml:space="preserve"> cambiar vidas a través de la tecnología</w:t>
      </w:r>
      <w:r w:rsidR="00DF3608">
        <w:rPr>
          <w:lang w:val="es-419"/>
        </w:rPr>
        <w:t>,</w:t>
      </w:r>
      <w:r w:rsidR="002B5BBC" w:rsidRPr="002B5BBC">
        <w:rPr>
          <w:lang w:val="es-419"/>
        </w:rPr>
        <w:t xml:space="preserve"> garantiz</w:t>
      </w:r>
      <w:r w:rsidR="00754E5F">
        <w:rPr>
          <w:lang w:val="es-419"/>
        </w:rPr>
        <w:t>ando</w:t>
      </w:r>
      <w:r w:rsidR="002B5BBC">
        <w:rPr>
          <w:lang w:val="es-419"/>
        </w:rPr>
        <w:t xml:space="preserve"> y</w:t>
      </w:r>
      <w:r w:rsidRPr="00815C5C">
        <w:rPr>
          <w:lang w:val="es-419"/>
        </w:rPr>
        <w:t xml:space="preserve"> verifica</w:t>
      </w:r>
      <w:r w:rsidR="00754E5F">
        <w:rPr>
          <w:lang w:val="es-419"/>
        </w:rPr>
        <w:t>ndo</w:t>
      </w:r>
      <w:r w:rsidRPr="00815C5C">
        <w:rPr>
          <w:lang w:val="es-419"/>
        </w:rPr>
        <w:t xml:space="preserve"> </w:t>
      </w:r>
      <w:r w:rsidR="00754E5F">
        <w:rPr>
          <w:lang w:val="es-419"/>
        </w:rPr>
        <w:t>la correcta operación de los Centros Digitales</w:t>
      </w:r>
      <w:r w:rsidRPr="00815C5C">
        <w:rPr>
          <w:lang w:val="es-419"/>
        </w:rPr>
        <w:t>:</w:t>
      </w:r>
    </w:p>
    <w:p w14:paraId="1D8F9417" w14:textId="77777777" w:rsidR="00815C5C" w:rsidRPr="00815C5C" w:rsidRDefault="00815C5C" w:rsidP="00815C5C">
      <w:pPr>
        <w:rPr>
          <w:lang w:val="es-419"/>
        </w:rPr>
      </w:pPr>
      <w:r w:rsidRPr="00815C5C">
        <w:rPr>
          <w:lang w:val="es-419"/>
        </w:rPr>
        <w:t>VTR 1: AGENDA TIC - Agenda regional Urabá antioqueño, Parte 1</w:t>
      </w:r>
    </w:p>
    <w:p w14:paraId="2830F572" w14:textId="77777777" w:rsidR="00815C5C" w:rsidRPr="00815C5C" w:rsidRDefault="00815C5C" w:rsidP="00815C5C">
      <w:pPr>
        <w:contextualSpacing/>
        <w:rPr>
          <w:lang w:val="es-419"/>
        </w:rPr>
      </w:pPr>
      <w:r w:rsidRPr="00815C5C">
        <w:rPr>
          <w:lang w:val="es-419"/>
        </w:rPr>
        <w:t>1.2. EXT. LOCACIÓN ASIGNADA - DÍA</w:t>
      </w:r>
    </w:p>
    <w:p w14:paraId="7944EE01" w14:textId="77777777" w:rsidR="00815C5C" w:rsidRPr="00D146CB" w:rsidRDefault="00815C5C" w:rsidP="00815C5C">
      <w:pPr>
        <w:rPr>
          <w:i/>
          <w:iCs/>
          <w:lang w:val="es-419"/>
        </w:rPr>
      </w:pPr>
      <w:r w:rsidRPr="00D146CB">
        <w:rPr>
          <w:i/>
          <w:iCs/>
          <w:lang w:val="es-419"/>
        </w:rPr>
        <w:t>Luisa recibe la sección, presenta la siguiente</w:t>
      </w:r>
    </w:p>
    <w:p w14:paraId="646B832A" w14:textId="77777777" w:rsidR="00815C5C" w:rsidRPr="00815C5C" w:rsidRDefault="00815C5C" w:rsidP="00815C5C">
      <w:pPr>
        <w:contextualSpacing/>
        <w:rPr>
          <w:lang w:val="es-419"/>
        </w:rPr>
      </w:pPr>
      <w:r w:rsidRPr="00815C5C">
        <w:rPr>
          <w:lang w:val="es-419"/>
        </w:rPr>
        <w:t>LUISA</w:t>
      </w:r>
    </w:p>
    <w:p w14:paraId="0B93C431" w14:textId="55B54B76" w:rsidR="00815C5C" w:rsidRPr="00815C5C" w:rsidRDefault="00047BD6" w:rsidP="00815C5C">
      <w:pPr>
        <w:rPr>
          <w:lang w:val="es-419"/>
        </w:rPr>
      </w:pPr>
      <w:r>
        <w:rPr>
          <w:lang w:val="es-419"/>
        </w:rPr>
        <w:t>P</w:t>
      </w:r>
      <w:r w:rsidR="00312758">
        <w:rPr>
          <w:lang w:val="es-419"/>
        </w:rPr>
        <w:t>ara el</w:t>
      </w:r>
      <w:r w:rsidR="00815C5C" w:rsidRPr="00815C5C">
        <w:rPr>
          <w:lang w:val="es-419"/>
        </w:rPr>
        <w:t xml:space="preserve"> Gobierno del Cambio</w:t>
      </w:r>
      <w:r w:rsidR="009F1698">
        <w:rPr>
          <w:lang w:val="es-419"/>
        </w:rPr>
        <w:t xml:space="preserve"> es clave</w:t>
      </w:r>
      <w:r w:rsidR="003A10FF">
        <w:rPr>
          <w:lang w:val="es-419"/>
        </w:rPr>
        <w:t xml:space="preserve"> cumpl</w:t>
      </w:r>
      <w:r w:rsidR="00312758">
        <w:rPr>
          <w:lang w:val="es-419"/>
        </w:rPr>
        <w:t>ir</w:t>
      </w:r>
      <w:r w:rsidR="003B1D23">
        <w:rPr>
          <w:lang w:val="es-419"/>
        </w:rPr>
        <w:t>le</w:t>
      </w:r>
      <w:r w:rsidR="00815C5C" w:rsidRPr="00815C5C">
        <w:rPr>
          <w:lang w:val="es-419"/>
        </w:rPr>
        <w:t xml:space="preserve"> a la Colombia profunda con </w:t>
      </w:r>
      <w:r w:rsidR="003B1D23">
        <w:rPr>
          <w:lang w:val="es-419"/>
        </w:rPr>
        <w:t xml:space="preserve">la llegada de </w:t>
      </w:r>
      <w:r w:rsidR="00815C5C" w:rsidRPr="00815C5C">
        <w:rPr>
          <w:lang w:val="es-419"/>
        </w:rPr>
        <w:t xml:space="preserve">equipos, </w:t>
      </w:r>
      <w:r w:rsidR="000C7855">
        <w:rPr>
          <w:lang w:val="es-419"/>
        </w:rPr>
        <w:t>ecosistema</w:t>
      </w:r>
      <w:r w:rsidR="00815C5C" w:rsidRPr="00815C5C">
        <w:rPr>
          <w:lang w:val="es-419"/>
        </w:rPr>
        <w:t xml:space="preserve">s de innovación y acciones coordinadas con las comunidades. </w:t>
      </w:r>
      <w:r w:rsidR="007B6DB6">
        <w:rPr>
          <w:lang w:val="es-419"/>
        </w:rPr>
        <w:t>C</w:t>
      </w:r>
      <w:r w:rsidR="00815C5C" w:rsidRPr="00815C5C">
        <w:rPr>
          <w:lang w:val="es-419"/>
        </w:rPr>
        <w:t xml:space="preserve">on </w:t>
      </w:r>
      <w:r w:rsidR="00B41222">
        <w:rPr>
          <w:lang w:val="es-419"/>
        </w:rPr>
        <w:t>e</w:t>
      </w:r>
      <w:r w:rsidR="005837E5">
        <w:rPr>
          <w:lang w:val="es-419"/>
        </w:rPr>
        <w:t>l</w:t>
      </w:r>
      <w:r w:rsidR="00815C5C" w:rsidRPr="00815C5C">
        <w:rPr>
          <w:lang w:val="es-419"/>
        </w:rPr>
        <w:t xml:space="preserve"> compromiso de articular la tecnología </w:t>
      </w:r>
      <w:r w:rsidR="00C75FE2">
        <w:rPr>
          <w:lang w:val="es-419"/>
        </w:rPr>
        <w:t>desde</w:t>
      </w:r>
      <w:r w:rsidR="00815C5C" w:rsidRPr="00815C5C">
        <w:rPr>
          <w:lang w:val="es-419"/>
        </w:rPr>
        <w:t xml:space="preserve"> el reconocimiento de la diversidad y la inclusión, recibimos a la nueva Viceministra de Transformación Digital, la mejor profesora en materia TIC de Iberoamérica, SINDEY CAROLINA BERNAL:</w:t>
      </w:r>
    </w:p>
    <w:p w14:paraId="3EDA4EC9" w14:textId="77777777" w:rsidR="00815C5C" w:rsidRPr="00815C5C" w:rsidRDefault="00815C5C" w:rsidP="00815C5C">
      <w:pPr>
        <w:rPr>
          <w:lang w:val="es-419"/>
        </w:rPr>
      </w:pPr>
      <w:r w:rsidRPr="00815C5C">
        <w:rPr>
          <w:lang w:val="es-419"/>
        </w:rPr>
        <w:t>VTR 2: AGENDA TIC - Video Viceministra de Transformación Digital</w:t>
      </w:r>
    </w:p>
    <w:p w14:paraId="580D5DB1" w14:textId="77777777" w:rsidR="00815C5C" w:rsidRPr="00815C5C" w:rsidRDefault="00815C5C" w:rsidP="00815C5C">
      <w:pPr>
        <w:contextualSpacing/>
        <w:rPr>
          <w:lang w:val="es-419"/>
        </w:rPr>
      </w:pPr>
      <w:r w:rsidRPr="00815C5C">
        <w:rPr>
          <w:lang w:val="es-419"/>
        </w:rPr>
        <w:t>1.3. EXT. LOCACIÓN ASIGNADA - DÍA</w:t>
      </w:r>
    </w:p>
    <w:p w14:paraId="13D045FD" w14:textId="77777777" w:rsidR="00815C5C" w:rsidRPr="00D146CB" w:rsidRDefault="00815C5C" w:rsidP="00815C5C">
      <w:pPr>
        <w:rPr>
          <w:i/>
          <w:iCs/>
          <w:lang w:val="es-419"/>
        </w:rPr>
      </w:pPr>
      <w:r w:rsidRPr="00D146CB">
        <w:rPr>
          <w:i/>
          <w:iCs/>
          <w:lang w:val="es-419"/>
        </w:rPr>
        <w:t>Luisa comenta sobre la sección y pasa a la siguiente nota</w:t>
      </w:r>
    </w:p>
    <w:p w14:paraId="3819C9F6" w14:textId="77777777" w:rsidR="00815C5C" w:rsidRPr="00815C5C" w:rsidRDefault="00815C5C" w:rsidP="00815C5C">
      <w:pPr>
        <w:contextualSpacing/>
        <w:rPr>
          <w:lang w:val="es-419"/>
        </w:rPr>
      </w:pPr>
      <w:r w:rsidRPr="00815C5C">
        <w:rPr>
          <w:lang w:val="es-419"/>
        </w:rPr>
        <w:t>LUISA</w:t>
      </w:r>
    </w:p>
    <w:p w14:paraId="5065AE0B" w14:textId="2862184B" w:rsidR="00815C5C" w:rsidRPr="00815C5C" w:rsidRDefault="00815C5C" w:rsidP="00815C5C">
      <w:pPr>
        <w:rPr>
          <w:lang w:val="es-419"/>
        </w:rPr>
      </w:pPr>
      <w:r w:rsidRPr="00815C5C">
        <w:rPr>
          <w:lang w:val="es-419"/>
        </w:rPr>
        <w:t xml:space="preserve">Gracias a la capacidad innovadora, talento y amplia experiencia de la Viceministra en la enseñanza y apropiación digital responsables, Colombia dará el salto tecnológico y social que tanto necesita. Esta gestión del desarrollo y uso de herramientas TIC para mejorar la vida, también es la razón de ser del ingeniero IVÁN RAMÍREZ, un innovador que le apuesta a la implementación de proyectos STEM </w:t>
      </w:r>
      <w:r w:rsidR="00693548">
        <w:rPr>
          <w:lang w:val="es-419"/>
        </w:rPr>
        <w:t>y de</w:t>
      </w:r>
      <w:r w:rsidRPr="00815C5C">
        <w:rPr>
          <w:lang w:val="es-419"/>
        </w:rPr>
        <w:t xml:space="preserve"> territorios</w:t>
      </w:r>
      <w:r w:rsidR="00AB22F3">
        <w:rPr>
          <w:lang w:val="es-419"/>
        </w:rPr>
        <w:t xml:space="preserve"> </w:t>
      </w:r>
      <w:r w:rsidR="00693548">
        <w:rPr>
          <w:lang w:val="es-419"/>
        </w:rPr>
        <w:t>inteligentes</w:t>
      </w:r>
      <w:r w:rsidRPr="00815C5C">
        <w:rPr>
          <w:lang w:val="es-419"/>
        </w:rPr>
        <w:t>; v</w:t>
      </w:r>
      <w:r w:rsidR="00F93028">
        <w:rPr>
          <w:lang w:val="es-419"/>
        </w:rPr>
        <w:t>e</w:t>
      </w:r>
      <w:r w:rsidRPr="00815C5C">
        <w:rPr>
          <w:lang w:val="es-419"/>
        </w:rPr>
        <w:t>amos la primera parte de su historia:</w:t>
      </w:r>
    </w:p>
    <w:p w14:paraId="67D2C75E" w14:textId="77777777" w:rsidR="00815C5C" w:rsidRPr="00815C5C" w:rsidRDefault="00815C5C" w:rsidP="00815C5C">
      <w:pPr>
        <w:rPr>
          <w:lang w:val="es-419"/>
        </w:rPr>
      </w:pPr>
      <w:r w:rsidRPr="00815C5C">
        <w:rPr>
          <w:lang w:val="es-419"/>
        </w:rPr>
        <w:t>VTR 3: HISTORIA CENTRAL: BUCARAMANGA - CONEXALAB - Parte 1</w:t>
      </w:r>
    </w:p>
    <w:p w14:paraId="1C374627" w14:textId="77777777" w:rsidR="00815C5C" w:rsidRPr="00815C5C" w:rsidRDefault="00815C5C" w:rsidP="00815C5C">
      <w:pPr>
        <w:contextualSpacing/>
        <w:rPr>
          <w:lang w:val="es-419"/>
        </w:rPr>
      </w:pPr>
      <w:r w:rsidRPr="00815C5C">
        <w:rPr>
          <w:lang w:val="es-419"/>
        </w:rPr>
        <w:t>1.4. EXT. LOCACIÓN ASIGNADA - DÍA</w:t>
      </w:r>
    </w:p>
    <w:p w14:paraId="0F8B1A51" w14:textId="1F72EAF2" w:rsidR="00815C5C" w:rsidRPr="00040589" w:rsidRDefault="00815C5C" w:rsidP="00815C5C">
      <w:pPr>
        <w:rPr>
          <w:lang w:val="es-419"/>
        </w:rPr>
      </w:pPr>
      <w:r w:rsidRPr="00D146CB">
        <w:rPr>
          <w:i/>
          <w:iCs/>
          <w:lang w:val="es-419"/>
        </w:rPr>
        <w:t>Luisa recibe la nota y da el paso a la que continúa</w:t>
      </w:r>
    </w:p>
    <w:p w14:paraId="667D483A" w14:textId="77777777" w:rsidR="00815C5C" w:rsidRDefault="00815C5C" w:rsidP="00815C5C">
      <w:pPr>
        <w:contextualSpacing/>
        <w:rPr>
          <w:lang w:val="es-419"/>
        </w:rPr>
      </w:pPr>
      <w:r w:rsidRPr="00815C5C">
        <w:rPr>
          <w:lang w:val="es-419"/>
        </w:rPr>
        <w:t>LUISA</w:t>
      </w:r>
    </w:p>
    <w:p w14:paraId="63090F45" w14:textId="34C99F9A" w:rsidR="00040589" w:rsidRDefault="00040589" w:rsidP="00815C5C">
      <w:pPr>
        <w:contextualSpacing/>
        <w:rPr>
          <w:lang w:val="es-419"/>
        </w:rPr>
      </w:pPr>
      <w:r>
        <w:rPr>
          <w:lang w:val="es-419"/>
        </w:rPr>
        <w:t>(OPCIÓN 1)</w:t>
      </w:r>
    </w:p>
    <w:p w14:paraId="6F48B8C0" w14:textId="0AB96953" w:rsidR="00815C5C" w:rsidRDefault="00815C5C" w:rsidP="00815C5C">
      <w:pPr>
        <w:rPr>
          <w:lang w:val="es-419"/>
        </w:rPr>
      </w:pPr>
      <w:r w:rsidRPr="00815C5C">
        <w:rPr>
          <w:lang w:val="es-419"/>
        </w:rPr>
        <w:t>Gracias a su compromiso ambiental, Iván crea e integra soluciones de alto valor tecnológico para el fortalecimiento del tejido social, una responsabilidad empresarial que, trabajada en conjunto con las comunidades de conectividad, es fundamental para la creación de semilleros y ecosistemas de innovación digital, como los puestos en marcha esta semana en el Urabá antioqueño:</w:t>
      </w:r>
    </w:p>
    <w:p w14:paraId="3642ACCB" w14:textId="52ECA734" w:rsidR="00040589" w:rsidRDefault="00040589" w:rsidP="00815C5C">
      <w:pPr>
        <w:contextualSpacing/>
        <w:rPr>
          <w:lang w:val="es-419"/>
        </w:rPr>
      </w:pPr>
      <w:r>
        <w:rPr>
          <w:lang w:val="es-419"/>
        </w:rPr>
        <w:t>LUISA</w:t>
      </w:r>
    </w:p>
    <w:p w14:paraId="0356F0B0" w14:textId="77777777" w:rsidR="00C10FE5" w:rsidRDefault="00040589" w:rsidP="00815C5C">
      <w:pPr>
        <w:contextualSpacing/>
        <w:rPr>
          <w:lang w:val="es-419"/>
        </w:rPr>
      </w:pPr>
      <w:r>
        <w:rPr>
          <w:lang w:val="es-419"/>
        </w:rPr>
        <w:t>(OPCIÓN 2)</w:t>
      </w:r>
    </w:p>
    <w:p w14:paraId="150679A6" w14:textId="3F80D209" w:rsidR="00040589" w:rsidRDefault="00D7553A" w:rsidP="00815C5C">
      <w:pPr>
        <w:contextualSpacing/>
        <w:rPr>
          <w:lang w:val="es-419"/>
        </w:rPr>
      </w:pPr>
      <w:r w:rsidRPr="00D7553A">
        <w:rPr>
          <w:lang w:val="es-419"/>
        </w:rPr>
        <w:lastRenderedPageBreak/>
        <w:t xml:space="preserve">Gracias a su compromiso ambiental, Iván crea e integra soluciones de alto valor tecnológico para el fortalecimiento del tejido social, </w:t>
      </w:r>
      <w:r w:rsidR="00B95CC3" w:rsidRPr="00D7553A">
        <w:rPr>
          <w:lang w:val="es-419"/>
        </w:rPr>
        <w:t>for</w:t>
      </w:r>
      <w:r w:rsidR="007C17D7">
        <w:rPr>
          <w:lang w:val="es-419"/>
        </w:rPr>
        <w:t>j</w:t>
      </w:r>
      <w:r w:rsidR="00B95CC3" w:rsidRPr="00D7553A">
        <w:rPr>
          <w:lang w:val="es-419"/>
        </w:rPr>
        <w:t>ando</w:t>
      </w:r>
      <w:r w:rsidRPr="00D7553A">
        <w:rPr>
          <w:lang w:val="es-419"/>
        </w:rPr>
        <w:t xml:space="preserve"> una relación de confianza entre el </w:t>
      </w:r>
      <w:r w:rsidR="002063A9">
        <w:rPr>
          <w:lang w:val="es-419"/>
        </w:rPr>
        <w:t>E</w:t>
      </w:r>
      <w:r w:rsidRPr="00D7553A">
        <w:rPr>
          <w:lang w:val="es-419"/>
        </w:rPr>
        <w:t>stado y el sector empresarial.</w:t>
      </w:r>
      <w:r w:rsidR="002825D0">
        <w:rPr>
          <w:lang w:val="es-419"/>
        </w:rPr>
        <w:t xml:space="preserve"> </w:t>
      </w:r>
      <w:r w:rsidR="00FD32B8" w:rsidRPr="00FD32B8">
        <w:rPr>
          <w:lang w:val="es-419"/>
        </w:rPr>
        <w:t>Veamos cómo el Ministerio, además de establecer estas alianzas estratégicas, continúa con su misión de fomentar el desarrollo digital en nuestro país</w:t>
      </w:r>
      <w:r w:rsidR="00FD32B8">
        <w:rPr>
          <w:lang w:val="es-419"/>
        </w:rPr>
        <w:t>:</w:t>
      </w:r>
      <w:r w:rsidR="002825D0">
        <w:rPr>
          <w:lang w:val="es-419"/>
        </w:rPr>
        <w:t xml:space="preserve"> </w:t>
      </w:r>
    </w:p>
    <w:p w14:paraId="0F7183C5" w14:textId="77777777" w:rsidR="00D7553A" w:rsidRDefault="00D7553A" w:rsidP="00815C5C">
      <w:pPr>
        <w:contextualSpacing/>
        <w:rPr>
          <w:lang w:val="es-419"/>
        </w:rPr>
      </w:pPr>
    </w:p>
    <w:p w14:paraId="53E49C3A" w14:textId="7E79C61B" w:rsidR="00815C5C" w:rsidRPr="00815C5C" w:rsidRDefault="00815C5C" w:rsidP="00815C5C">
      <w:pPr>
        <w:rPr>
          <w:lang w:val="es-419"/>
        </w:rPr>
      </w:pPr>
      <w:r w:rsidRPr="00815C5C">
        <w:rPr>
          <w:lang w:val="es-419"/>
        </w:rPr>
        <w:t>VTR 4: AGENDA TIC - Agenda regional Urabá antioqueño, Parte 2</w:t>
      </w:r>
      <w:r w:rsidR="00FD32B8">
        <w:rPr>
          <w:lang w:val="es-419"/>
        </w:rPr>
        <w:t xml:space="preserve"> (opción 1), Nota Ministerio (opción 2)</w:t>
      </w:r>
    </w:p>
    <w:p w14:paraId="044A4E4A" w14:textId="77777777" w:rsidR="00815C5C" w:rsidRPr="00815C5C" w:rsidRDefault="00815C5C" w:rsidP="00815C5C">
      <w:pPr>
        <w:contextualSpacing/>
        <w:rPr>
          <w:lang w:val="es-419"/>
        </w:rPr>
      </w:pPr>
      <w:r w:rsidRPr="00815C5C">
        <w:rPr>
          <w:lang w:val="es-419"/>
        </w:rPr>
        <w:t>1.5. EXT. LOCACIÓN ASIGNADA - DÍA</w:t>
      </w:r>
    </w:p>
    <w:p w14:paraId="31AA31F8" w14:textId="77777777" w:rsidR="00815C5C" w:rsidRPr="00D146CB" w:rsidRDefault="00815C5C" w:rsidP="00815C5C">
      <w:pPr>
        <w:rPr>
          <w:i/>
          <w:iCs/>
          <w:lang w:val="es-419"/>
        </w:rPr>
      </w:pPr>
      <w:r w:rsidRPr="00D146CB">
        <w:rPr>
          <w:i/>
          <w:iCs/>
          <w:lang w:val="es-419"/>
        </w:rPr>
        <w:t>Luisa comenta sobre la sección y pasa a la siguiente</w:t>
      </w:r>
    </w:p>
    <w:p w14:paraId="694BBCB3" w14:textId="77777777" w:rsidR="00815C5C" w:rsidRPr="00815C5C" w:rsidRDefault="00815C5C" w:rsidP="00815C5C">
      <w:pPr>
        <w:contextualSpacing/>
        <w:rPr>
          <w:lang w:val="es-419"/>
        </w:rPr>
      </w:pPr>
      <w:r w:rsidRPr="00815C5C">
        <w:rPr>
          <w:lang w:val="es-419"/>
        </w:rPr>
        <w:t>LUISA</w:t>
      </w:r>
    </w:p>
    <w:p w14:paraId="1993156B" w14:textId="397F50BB" w:rsidR="00815C5C" w:rsidRPr="00815C5C" w:rsidRDefault="00F83E3B" w:rsidP="00815C5C">
      <w:pPr>
        <w:rPr>
          <w:lang w:val="es-419"/>
        </w:rPr>
      </w:pPr>
      <w:r>
        <w:rPr>
          <w:lang w:val="es-419"/>
        </w:rPr>
        <w:t>El mensaje de</w:t>
      </w:r>
      <w:r w:rsidR="00231F8D">
        <w:rPr>
          <w:lang w:val="es-419"/>
        </w:rPr>
        <w:t>l</w:t>
      </w:r>
      <w:r w:rsidR="007D6054">
        <w:rPr>
          <w:lang w:val="es-419"/>
        </w:rPr>
        <w:t xml:space="preserve"> Ministro Lizcano </w:t>
      </w:r>
      <w:r>
        <w:rPr>
          <w:lang w:val="es-419"/>
        </w:rPr>
        <w:t>es</w:t>
      </w:r>
      <w:r w:rsidR="007D6054">
        <w:rPr>
          <w:lang w:val="es-419"/>
        </w:rPr>
        <w:t xml:space="preserve"> muy clar</w:t>
      </w:r>
      <w:r>
        <w:rPr>
          <w:lang w:val="es-419"/>
        </w:rPr>
        <w:t>o,</w:t>
      </w:r>
      <w:r w:rsidR="007D6054">
        <w:rPr>
          <w:lang w:val="es-419"/>
        </w:rPr>
        <w:t xml:space="preserve"> l</w:t>
      </w:r>
      <w:r w:rsidR="00815C5C" w:rsidRPr="00815C5C">
        <w:rPr>
          <w:lang w:val="es-419"/>
        </w:rPr>
        <w:t>a historia de esta sociedad y</w:t>
      </w:r>
      <w:r w:rsidR="00832385">
        <w:rPr>
          <w:lang w:val="es-419"/>
        </w:rPr>
        <w:t xml:space="preserve"> de</w:t>
      </w:r>
      <w:r w:rsidR="00815C5C" w:rsidRPr="00815C5C">
        <w:rPr>
          <w:lang w:val="es-419"/>
        </w:rPr>
        <w:t xml:space="preserve"> las poblaciones excluidas sólo se cambia a través de oportunidades y tecnología</w:t>
      </w:r>
      <w:r w:rsidR="008B7D45">
        <w:rPr>
          <w:lang w:val="es-419"/>
        </w:rPr>
        <w:t>.</w:t>
      </w:r>
      <w:r w:rsidR="00815C5C" w:rsidRPr="00815C5C">
        <w:rPr>
          <w:lang w:val="es-419"/>
        </w:rPr>
        <w:t xml:space="preserve"> </w:t>
      </w:r>
      <w:r w:rsidR="008B7D45">
        <w:rPr>
          <w:lang w:val="es-419"/>
        </w:rPr>
        <w:t>L</w:t>
      </w:r>
      <w:r w:rsidR="00815C5C" w:rsidRPr="00815C5C">
        <w:rPr>
          <w:lang w:val="es-419"/>
        </w:rPr>
        <w:t xml:space="preserve">a gente tiene las capacidades, y de eso puede dar fe Iván, quien se ha convertido en un referente para los niños y niñas en la educación y desarrollo de proyectos </w:t>
      </w:r>
      <w:r w:rsidR="00D91C64">
        <w:rPr>
          <w:lang w:val="es-419"/>
        </w:rPr>
        <w:t>que</w:t>
      </w:r>
      <w:r w:rsidR="00BE4DAA">
        <w:rPr>
          <w:lang w:val="es-419"/>
        </w:rPr>
        <w:t xml:space="preserve"> </w:t>
      </w:r>
      <w:r w:rsidR="00D91C64">
        <w:rPr>
          <w:lang w:val="es-419"/>
        </w:rPr>
        <w:t xml:space="preserve">son </w:t>
      </w:r>
      <w:r w:rsidR="00815C5C" w:rsidRPr="00815C5C">
        <w:rPr>
          <w:lang w:val="es-419"/>
        </w:rPr>
        <w:t>realmente sorprendentes:</w:t>
      </w:r>
    </w:p>
    <w:p w14:paraId="3AA95D0C" w14:textId="77777777" w:rsidR="00815C5C" w:rsidRPr="00815C5C" w:rsidRDefault="00815C5C" w:rsidP="00815C5C">
      <w:pPr>
        <w:rPr>
          <w:lang w:val="es-419"/>
        </w:rPr>
      </w:pPr>
      <w:r w:rsidRPr="00815C5C">
        <w:rPr>
          <w:lang w:val="es-419"/>
        </w:rPr>
        <w:t>VTR 5: HISTORIA CENTRAL: BUCARAMANGA - CONEXALAB - Parte 2</w:t>
      </w:r>
    </w:p>
    <w:p w14:paraId="0E637186" w14:textId="77777777" w:rsidR="00815C5C" w:rsidRPr="00815C5C" w:rsidRDefault="00815C5C" w:rsidP="00815C5C">
      <w:pPr>
        <w:contextualSpacing/>
        <w:rPr>
          <w:lang w:val="es-419"/>
        </w:rPr>
      </w:pPr>
      <w:r w:rsidRPr="00815C5C">
        <w:rPr>
          <w:lang w:val="es-419"/>
        </w:rPr>
        <w:t>1.6. EXT. LOCACIÓN ASIGNADA - DÍA</w:t>
      </w:r>
    </w:p>
    <w:p w14:paraId="1806E531" w14:textId="77777777" w:rsidR="00815C5C" w:rsidRPr="00D146CB" w:rsidRDefault="00815C5C" w:rsidP="00815C5C">
      <w:pPr>
        <w:rPr>
          <w:i/>
          <w:iCs/>
          <w:lang w:val="es-419"/>
        </w:rPr>
      </w:pPr>
      <w:r w:rsidRPr="00D146CB">
        <w:rPr>
          <w:i/>
          <w:iCs/>
          <w:lang w:val="es-419"/>
        </w:rPr>
        <w:t>Tras un comentario sobre la sección anterior, Luisa presenta la siguiente</w:t>
      </w:r>
    </w:p>
    <w:p w14:paraId="5B935587" w14:textId="77777777" w:rsidR="00815C5C" w:rsidRPr="00815C5C" w:rsidRDefault="00815C5C" w:rsidP="00815C5C">
      <w:pPr>
        <w:contextualSpacing/>
        <w:rPr>
          <w:lang w:val="es-419"/>
        </w:rPr>
      </w:pPr>
      <w:r w:rsidRPr="00815C5C">
        <w:rPr>
          <w:lang w:val="es-419"/>
        </w:rPr>
        <w:t>LUISA</w:t>
      </w:r>
    </w:p>
    <w:p w14:paraId="3E44F5E2" w14:textId="51699B28" w:rsidR="00815C5C" w:rsidRPr="00815C5C" w:rsidRDefault="008B293C" w:rsidP="00815C5C">
      <w:pPr>
        <w:rPr>
          <w:lang w:val="es-419"/>
        </w:rPr>
      </w:pPr>
      <w:r w:rsidRPr="008B293C">
        <w:rPr>
          <w:lang w:val="es-419"/>
        </w:rPr>
        <w:t>Con empresas y docentes que fomenten el aprendizaje práctico en áreas STEM, se facilitará la formación de ingenieros capacitados en municipios y zonas rurales. Además, surgirán más emprendimientos como el de JEFF CÁRDENAS y JUAN REYES en Bucaramanga, quienes respaldados por "Crea Digital", desarrollan, producen y enseñan a crear videojuegos, logrando posicionar sus productos en diversas consolas y plataformas:</w:t>
      </w:r>
    </w:p>
    <w:p w14:paraId="7699B0C5" w14:textId="77777777" w:rsidR="00815C5C" w:rsidRPr="00815C5C" w:rsidRDefault="00815C5C" w:rsidP="00815C5C">
      <w:pPr>
        <w:rPr>
          <w:lang w:val="es-419"/>
        </w:rPr>
      </w:pPr>
      <w:r w:rsidRPr="00815C5C">
        <w:rPr>
          <w:lang w:val="es-419"/>
        </w:rPr>
        <w:t>VTR 6: AGENDA TIC - Nota Crea Digital Bucaramanga</w:t>
      </w:r>
    </w:p>
    <w:p w14:paraId="011F7553" w14:textId="77777777" w:rsidR="00815C5C" w:rsidRPr="00815C5C" w:rsidRDefault="00815C5C" w:rsidP="00815C5C">
      <w:pPr>
        <w:rPr>
          <w:lang w:val="es-419"/>
        </w:rPr>
      </w:pPr>
      <w:r w:rsidRPr="00815C5C">
        <w:rPr>
          <w:lang w:val="es-419"/>
        </w:rPr>
        <w:t>VTR 7: MOTOR DE BÚSQUEDA: ¿Qué es el Metaverso?</w:t>
      </w:r>
    </w:p>
    <w:p w14:paraId="2EE49917" w14:textId="77777777" w:rsidR="00815C5C" w:rsidRPr="00815C5C" w:rsidRDefault="00815C5C" w:rsidP="00815C5C">
      <w:pPr>
        <w:contextualSpacing/>
        <w:rPr>
          <w:lang w:val="es-419"/>
        </w:rPr>
      </w:pPr>
      <w:r w:rsidRPr="00815C5C">
        <w:rPr>
          <w:lang w:val="es-419"/>
        </w:rPr>
        <w:t>1.7. EXT. LOCACIÓN ASIGNADA - DÍA</w:t>
      </w:r>
    </w:p>
    <w:p w14:paraId="12D1DA15" w14:textId="77777777" w:rsidR="00815C5C" w:rsidRPr="00D146CB" w:rsidRDefault="00815C5C" w:rsidP="00815C5C">
      <w:pPr>
        <w:rPr>
          <w:i/>
          <w:iCs/>
          <w:lang w:val="es-419"/>
        </w:rPr>
      </w:pPr>
      <w:r w:rsidRPr="00D146CB">
        <w:rPr>
          <w:i/>
          <w:iCs/>
          <w:lang w:val="es-419"/>
        </w:rPr>
        <w:t>Tras un breve comentario, Luisa presenta la nota que viene</w:t>
      </w:r>
    </w:p>
    <w:p w14:paraId="17A804A0" w14:textId="77777777" w:rsidR="00815C5C" w:rsidRPr="00815C5C" w:rsidRDefault="00815C5C" w:rsidP="00815C5C">
      <w:pPr>
        <w:contextualSpacing/>
        <w:rPr>
          <w:lang w:val="es-419"/>
        </w:rPr>
      </w:pPr>
      <w:r w:rsidRPr="00815C5C">
        <w:rPr>
          <w:lang w:val="es-419"/>
        </w:rPr>
        <w:t>LUISA</w:t>
      </w:r>
    </w:p>
    <w:p w14:paraId="7C803C96" w14:textId="05B4D291" w:rsidR="0054137D" w:rsidRDefault="0017588C" w:rsidP="00815C5C">
      <w:pPr>
        <w:rPr>
          <w:lang w:val="es-419"/>
        </w:rPr>
      </w:pPr>
      <w:r>
        <w:rPr>
          <w:lang w:val="es-419"/>
        </w:rPr>
        <w:t>Con l</w:t>
      </w:r>
      <w:r w:rsidR="005317F6" w:rsidRPr="005317F6">
        <w:rPr>
          <w:lang w:val="es-419"/>
        </w:rPr>
        <w:t xml:space="preserve">a diversificación y accesibilidad creciente de los dispositivos de inmersión, surgirán </w:t>
      </w:r>
      <w:r w:rsidR="005317F6">
        <w:rPr>
          <w:lang w:val="es-419"/>
        </w:rPr>
        <w:t xml:space="preserve">nuevas </w:t>
      </w:r>
      <w:r w:rsidR="005317F6" w:rsidRPr="005317F6">
        <w:rPr>
          <w:lang w:val="es-419"/>
        </w:rPr>
        <w:t>oportunidades económicas en los metaversos.</w:t>
      </w:r>
      <w:r w:rsidR="00520EFD">
        <w:rPr>
          <w:lang w:val="es-419"/>
        </w:rPr>
        <w:t xml:space="preserve"> Y p</w:t>
      </w:r>
      <w:r w:rsidR="0054137D" w:rsidRPr="0054137D">
        <w:rPr>
          <w:lang w:val="es-419"/>
        </w:rPr>
        <w:t>ara fortalecer</w:t>
      </w:r>
      <w:r w:rsidR="003E5ADE">
        <w:rPr>
          <w:lang w:val="es-419"/>
        </w:rPr>
        <w:t xml:space="preserve"> mediante las TIC a</w:t>
      </w:r>
      <w:r w:rsidR="0054137D" w:rsidRPr="0054137D">
        <w:rPr>
          <w:lang w:val="es-419"/>
        </w:rPr>
        <w:t xml:space="preserve"> las economías populares </w:t>
      </w:r>
      <w:r w:rsidR="004B2128">
        <w:rPr>
          <w:lang w:val="es-419"/>
        </w:rPr>
        <w:t xml:space="preserve">de </w:t>
      </w:r>
      <w:r w:rsidR="0054137D" w:rsidRPr="0054137D">
        <w:rPr>
          <w:lang w:val="es-419"/>
        </w:rPr>
        <w:t xml:space="preserve">la ciudad de Barranquilla, </w:t>
      </w:r>
      <w:r w:rsidR="00BE3109" w:rsidRPr="00BC5DF2">
        <w:rPr>
          <w:lang w:val="es-419"/>
        </w:rPr>
        <w:t>se dio un encuentro</w:t>
      </w:r>
      <w:r w:rsidR="00BE3109">
        <w:rPr>
          <w:lang w:val="es-419"/>
        </w:rPr>
        <w:t xml:space="preserve"> </w:t>
      </w:r>
      <w:r w:rsidR="0054137D" w:rsidRPr="0054137D">
        <w:rPr>
          <w:lang w:val="es-419"/>
        </w:rPr>
        <w:t xml:space="preserve">con los tenderos, </w:t>
      </w:r>
      <w:r w:rsidR="00B75344">
        <w:rPr>
          <w:lang w:val="es-419"/>
        </w:rPr>
        <w:t>impulsan</w:t>
      </w:r>
      <w:r w:rsidR="0054137D" w:rsidRPr="0054137D">
        <w:rPr>
          <w:lang w:val="es-419"/>
        </w:rPr>
        <w:t xml:space="preserve">do la transformación digital </w:t>
      </w:r>
      <w:r w:rsidR="003D67C0" w:rsidRPr="003D67C0">
        <w:rPr>
          <w:lang w:val="es-419"/>
        </w:rPr>
        <w:t xml:space="preserve">para que se apropien del comercio electrónico como motor de negocios y de </w:t>
      </w:r>
      <w:r w:rsidR="00352208">
        <w:rPr>
          <w:lang w:val="es-419"/>
        </w:rPr>
        <w:t>desarroll</w:t>
      </w:r>
      <w:r w:rsidR="003D67C0">
        <w:rPr>
          <w:lang w:val="es-419"/>
        </w:rPr>
        <w:t>o</w:t>
      </w:r>
      <w:r w:rsidR="0054137D" w:rsidRPr="0054137D">
        <w:rPr>
          <w:lang w:val="es-419"/>
        </w:rPr>
        <w:t>:</w:t>
      </w:r>
    </w:p>
    <w:p w14:paraId="06526C89" w14:textId="18B540B6" w:rsidR="00815C5C" w:rsidRPr="00815C5C" w:rsidRDefault="00815C5C" w:rsidP="00815C5C">
      <w:pPr>
        <w:rPr>
          <w:lang w:val="es-419"/>
        </w:rPr>
      </w:pPr>
      <w:r w:rsidRPr="00815C5C">
        <w:rPr>
          <w:lang w:val="es-419"/>
        </w:rPr>
        <w:t>VTR 8: AGENDA TIC - Encuentro con tenderos - Barranquilla</w:t>
      </w:r>
    </w:p>
    <w:p w14:paraId="231A7197" w14:textId="77777777" w:rsidR="00815C5C" w:rsidRPr="00815C5C" w:rsidRDefault="00815C5C" w:rsidP="00815C5C">
      <w:pPr>
        <w:contextualSpacing/>
        <w:rPr>
          <w:lang w:val="es-419"/>
        </w:rPr>
      </w:pPr>
      <w:r w:rsidRPr="00815C5C">
        <w:rPr>
          <w:lang w:val="es-419"/>
        </w:rPr>
        <w:t>1.8. EXT. LOCACIÓN ASIGNADA - DÍA</w:t>
      </w:r>
    </w:p>
    <w:p w14:paraId="48847753" w14:textId="77777777" w:rsidR="00815C5C" w:rsidRPr="00D146CB" w:rsidRDefault="00815C5C" w:rsidP="00815C5C">
      <w:pPr>
        <w:rPr>
          <w:i/>
          <w:iCs/>
          <w:lang w:val="es-419"/>
        </w:rPr>
      </w:pPr>
      <w:r w:rsidRPr="00D146CB">
        <w:rPr>
          <w:i/>
          <w:iCs/>
          <w:lang w:val="es-419"/>
        </w:rPr>
        <w:t>Luisa recibe la nota y da paso a la siguiente sección del programa</w:t>
      </w:r>
    </w:p>
    <w:p w14:paraId="1CE27599" w14:textId="77777777" w:rsidR="00815C5C" w:rsidRPr="00815C5C" w:rsidRDefault="00815C5C" w:rsidP="00815C5C">
      <w:pPr>
        <w:contextualSpacing/>
        <w:rPr>
          <w:lang w:val="es-419"/>
        </w:rPr>
      </w:pPr>
      <w:r w:rsidRPr="00815C5C">
        <w:rPr>
          <w:lang w:val="es-419"/>
        </w:rPr>
        <w:t>LUISA</w:t>
      </w:r>
    </w:p>
    <w:p w14:paraId="36C6207C" w14:textId="321FFCBE" w:rsidR="00815C5C" w:rsidRPr="00815C5C" w:rsidRDefault="008B12D9" w:rsidP="00815C5C">
      <w:pPr>
        <w:rPr>
          <w:lang w:val="es-419"/>
        </w:rPr>
      </w:pPr>
      <w:r>
        <w:rPr>
          <w:lang w:val="es-419"/>
        </w:rPr>
        <w:t>Mediante</w:t>
      </w:r>
      <w:r w:rsidR="00815C5C" w:rsidRPr="00815C5C">
        <w:rPr>
          <w:lang w:val="es-419"/>
        </w:rPr>
        <w:t xml:space="preserve"> la adquisición de licencias y capacitaciones para digitalizar los pequeños negocios, </w:t>
      </w:r>
      <w:r w:rsidR="00527B7B">
        <w:rPr>
          <w:lang w:val="es-419"/>
        </w:rPr>
        <w:t>se</w:t>
      </w:r>
      <w:r w:rsidR="00815C5C" w:rsidRPr="00815C5C">
        <w:rPr>
          <w:lang w:val="es-419"/>
        </w:rPr>
        <w:t xml:space="preserve"> lleva</w:t>
      </w:r>
      <w:r w:rsidR="00527B7B">
        <w:rPr>
          <w:lang w:val="es-419"/>
        </w:rPr>
        <w:t>rá</w:t>
      </w:r>
      <w:r w:rsidR="00815C5C" w:rsidRPr="00815C5C">
        <w:rPr>
          <w:lang w:val="es-419"/>
        </w:rPr>
        <w:t xml:space="preserve"> prosperidad y progreso a las regiones</w:t>
      </w:r>
      <w:r w:rsidR="00527B7B">
        <w:rPr>
          <w:lang w:val="es-419"/>
        </w:rPr>
        <w:t xml:space="preserve"> a través de las TIC</w:t>
      </w:r>
      <w:r w:rsidR="00815C5C" w:rsidRPr="00815C5C">
        <w:rPr>
          <w:lang w:val="es-419"/>
        </w:rPr>
        <w:t>. Ahora, vamos con más acciones concretas</w:t>
      </w:r>
      <w:r w:rsidR="00A970AC">
        <w:rPr>
          <w:lang w:val="es-419"/>
        </w:rPr>
        <w:t xml:space="preserve"> que</w:t>
      </w:r>
      <w:r w:rsidR="00815C5C" w:rsidRPr="00815C5C">
        <w:rPr>
          <w:lang w:val="es-419"/>
        </w:rPr>
        <w:t xml:space="preserve"> </w:t>
      </w:r>
      <w:r w:rsidR="00815C5C" w:rsidRPr="00815C5C">
        <w:rPr>
          <w:lang w:val="es-419"/>
        </w:rPr>
        <w:lastRenderedPageBreak/>
        <w:t xml:space="preserve">evidencian el actuar del </w:t>
      </w:r>
      <w:r w:rsidR="00BC63DC">
        <w:rPr>
          <w:lang w:val="es-419"/>
        </w:rPr>
        <w:t>Minister</w:t>
      </w:r>
      <w:r w:rsidR="00815C5C" w:rsidRPr="00815C5C">
        <w:rPr>
          <w:lang w:val="es-419"/>
        </w:rPr>
        <w:t>io en su compromiso por l</w:t>
      </w:r>
      <w:r w:rsidR="008835F1">
        <w:rPr>
          <w:lang w:val="es-419"/>
        </w:rPr>
        <w:t>leva</w:t>
      </w:r>
      <w:r w:rsidR="00815C5C" w:rsidRPr="00815C5C">
        <w:rPr>
          <w:lang w:val="es-419"/>
        </w:rPr>
        <w:t>r conectividad y tecnología</w:t>
      </w:r>
      <w:r w:rsidR="00607D47">
        <w:rPr>
          <w:lang w:val="es-419"/>
        </w:rPr>
        <w:t xml:space="preserve"> a todos los rincones del país</w:t>
      </w:r>
      <w:r w:rsidR="00815C5C" w:rsidRPr="00815C5C">
        <w:rPr>
          <w:lang w:val="es-419"/>
        </w:rPr>
        <w:t>:</w:t>
      </w:r>
    </w:p>
    <w:p w14:paraId="69D90DD6" w14:textId="77777777" w:rsidR="00815C5C" w:rsidRPr="00815C5C" w:rsidRDefault="00815C5C" w:rsidP="00815C5C">
      <w:pPr>
        <w:rPr>
          <w:lang w:val="es-419"/>
        </w:rPr>
      </w:pPr>
      <w:r w:rsidRPr="00815C5C">
        <w:rPr>
          <w:lang w:val="es-419"/>
        </w:rPr>
        <w:t xml:space="preserve">VTR 9: DESTACADOS </w:t>
      </w:r>
    </w:p>
    <w:p w14:paraId="46F4ADF2" w14:textId="77777777" w:rsidR="00815C5C" w:rsidRPr="00815C5C" w:rsidRDefault="00815C5C" w:rsidP="00815C5C">
      <w:pPr>
        <w:rPr>
          <w:lang w:val="es-419"/>
        </w:rPr>
      </w:pPr>
      <w:r w:rsidRPr="00815C5C">
        <w:rPr>
          <w:lang w:val="es-419"/>
        </w:rPr>
        <w:t xml:space="preserve">VTR 10: AGENDA TIC </w:t>
      </w:r>
    </w:p>
    <w:p w14:paraId="33C209A3" w14:textId="77777777" w:rsidR="00815C5C" w:rsidRPr="00815C5C" w:rsidRDefault="00815C5C" w:rsidP="00815C5C">
      <w:pPr>
        <w:contextualSpacing/>
        <w:rPr>
          <w:lang w:val="es-419"/>
        </w:rPr>
      </w:pPr>
      <w:r w:rsidRPr="00815C5C">
        <w:rPr>
          <w:lang w:val="es-419"/>
        </w:rPr>
        <w:t>1.9. EXT. LOCACIÓN ASIGNADA - DÍA</w:t>
      </w:r>
    </w:p>
    <w:p w14:paraId="35F87B32" w14:textId="77777777" w:rsidR="00815C5C" w:rsidRDefault="00815C5C" w:rsidP="00815C5C">
      <w:pPr>
        <w:rPr>
          <w:i/>
          <w:iCs/>
          <w:lang w:val="es-419"/>
        </w:rPr>
      </w:pPr>
      <w:r w:rsidRPr="00D146CB">
        <w:rPr>
          <w:i/>
          <w:iCs/>
          <w:lang w:val="es-419"/>
        </w:rPr>
        <w:t>Luisa concluye y despide el programa</w:t>
      </w:r>
    </w:p>
    <w:p w14:paraId="189B03DC" w14:textId="77777777" w:rsidR="00815C5C" w:rsidRPr="00815C5C" w:rsidRDefault="00815C5C" w:rsidP="00815C5C">
      <w:pPr>
        <w:contextualSpacing/>
        <w:rPr>
          <w:lang w:val="es-419"/>
        </w:rPr>
      </w:pPr>
      <w:r w:rsidRPr="00815C5C">
        <w:rPr>
          <w:lang w:val="es-419"/>
        </w:rPr>
        <w:t>LUISA</w:t>
      </w:r>
    </w:p>
    <w:p w14:paraId="0DEFC878" w14:textId="0C42D0B8" w:rsidR="00815C5C" w:rsidRPr="00815C5C" w:rsidRDefault="00815C5C" w:rsidP="00815C5C">
      <w:pPr>
        <w:rPr>
          <w:lang w:val="es-419"/>
        </w:rPr>
      </w:pPr>
      <w:r w:rsidRPr="00815C5C">
        <w:rPr>
          <w:lang w:val="es-419"/>
        </w:rPr>
        <w:t>La transformación digital es la fuerza que impulsará la cruzada del Gobierno del Cambio contra la pobreza, labrando el camino hacia la equidad</w:t>
      </w:r>
      <w:r w:rsidR="009720C9">
        <w:rPr>
          <w:lang w:val="es-419"/>
        </w:rPr>
        <w:t>, la justicia social</w:t>
      </w:r>
      <w:r w:rsidRPr="00815C5C">
        <w:rPr>
          <w:lang w:val="es-419"/>
        </w:rPr>
        <w:t xml:space="preserve"> y el progreso. Así llegamos al final de este episodio, visit</w:t>
      </w:r>
      <w:r w:rsidR="00127F5D">
        <w:rPr>
          <w:lang w:val="es-419"/>
        </w:rPr>
        <w:t>en</w:t>
      </w:r>
      <w:r w:rsidRPr="00815C5C">
        <w:rPr>
          <w:lang w:val="es-419"/>
        </w:rPr>
        <w:t xml:space="preserve"> nuestro sitio web, </w:t>
      </w:r>
      <w:r w:rsidR="00B0569D">
        <w:rPr>
          <w:lang w:val="es-419"/>
        </w:rPr>
        <w:t xml:space="preserve">dejen sus dudas </w:t>
      </w:r>
      <w:r w:rsidR="00D073A9">
        <w:rPr>
          <w:lang w:val="es-419"/>
        </w:rPr>
        <w:t>o</w:t>
      </w:r>
      <w:r w:rsidR="00B0569D">
        <w:rPr>
          <w:lang w:val="es-419"/>
        </w:rPr>
        <w:t xml:space="preserve"> comentarios</w:t>
      </w:r>
      <w:r w:rsidRPr="00815C5C">
        <w:rPr>
          <w:lang w:val="es-419"/>
        </w:rPr>
        <w:t xml:space="preserve"> en nuestros canales de atención</w:t>
      </w:r>
      <w:r w:rsidR="00864D7B">
        <w:rPr>
          <w:lang w:val="es-419"/>
        </w:rPr>
        <w:t xml:space="preserve"> y</w:t>
      </w:r>
      <w:r w:rsidRPr="00815C5C">
        <w:rPr>
          <w:lang w:val="es-419"/>
        </w:rPr>
        <w:t xml:space="preserve"> en las redes sociales con el #NaciónTIC</w:t>
      </w:r>
      <w:r w:rsidR="00FB113A">
        <w:rPr>
          <w:lang w:val="es-419"/>
        </w:rPr>
        <w:t>,</w:t>
      </w:r>
      <w:r w:rsidRPr="00815C5C">
        <w:rPr>
          <w:lang w:val="es-419"/>
        </w:rPr>
        <w:t xml:space="preserve"> y </w:t>
      </w:r>
      <w:r w:rsidR="00EB714A">
        <w:rPr>
          <w:lang w:val="es-419"/>
        </w:rPr>
        <w:t>no</w:t>
      </w:r>
      <w:r w:rsidRPr="00815C5C">
        <w:rPr>
          <w:lang w:val="es-419"/>
        </w:rPr>
        <w:t xml:space="preserve"> se pierdan nuestro próximo programa</w:t>
      </w:r>
      <w:r w:rsidR="00521427">
        <w:rPr>
          <w:lang w:val="es-419"/>
        </w:rPr>
        <w:t>;</w:t>
      </w:r>
      <w:r w:rsidRPr="00815C5C">
        <w:rPr>
          <w:lang w:val="es-419"/>
        </w:rPr>
        <w:t xml:space="preserve"> soy LUISA FERNANDA LÓPEZ y nos vemos la semana entrante, ¡Chao!</w:t>
      </w:r>
    </w:p>
    <w:p w14:paraId="42EA6A40" w14:textId="77777777" w:rsidR="00815C5C" w:rsidRPr="00815C5C" w:rsidRDefault="00815C5C" w:rsidP="00815C5C">
      <w:pPr>
        <w:rPr>
          <w:lang w:val="es-419"/>
        </w:rPr>
      </w:pPr>
      <w:r w:rsidRPr="00815C5C">
        <w:rPr>
          <w:lang w:val="es-419"/>
        </w:rPr>
        <w:t>FIN</w:t>
      </w:r>
    </w:p>
    <w:p w14:paraId="35FAFE1B" w14:textId="77777777" w:rsidR="00815C5C" w:rsidRPr="00815C5C" w:rsidRDefault="00815C5C" w:rsidP="00D146CB">
      <w:pPr>
        <w:jc w:val="right"/>
        <w:rPr>
          <w:lang w:val="es-419"/>
        </w:rPr>
      </w:pPr>
      <w:r w:rsidRPr="00815C5C">
        <w:rPr>
          <w:lang w:val="es-419"/>
        </w:rPr>
        <w:t>PASO 1:</w:t>
      </w:r>
    </w:p>
    <w:p w14:paraId="78F31803" w14:textId="77777777" w:rsidR="00815C5C" w:rsidRPr="00815C5C" w:rsidRDefault="00815C5C" w:rsidP="00815C5C">
      <w:pPr>
        <w:contextualSpacing/>
        <w:rPr>
          <w:lang w:val="es-419"/>
        </w:rPr>
      </w:pPr>
      <w:r w:rsidRPr="00815C5C">
        <w:rPr>
          <w:lang w:val="es-419"/>
        </w:rPr>
        <w:t>LUISA</w:t>
      </w:r>
    </w:p>
    <w:p w14:paraId="20ED32DD" w14:textId="77777777" w:rsidR="00815C5C" w:rsidRPr="00815C5C" w:rsidRDefault="00815C5C" w:rsidP="00815C5C">
      <w:pPr>
        <w:rPr>
          <w:lang w:val="es-419"/>
        </w:rPr>
      </w:pPr>
      <w:r w:rsidRPr="00815C5C">
        <w:rPr>
          <w:lang w:val="es-419"/>
        </w:rPr>
        <w:t>En el Gobierno del Cambio potenciamos la vida a través de los resultados, materializando los frutos de nuestros esfuerzos; tenemos mucho por hacer, y muchos más logros por mostrar:</w:t>
      </w:r>
    </w:p>
    <w:p w14:paraId="46C500DB" w14:textId="77777777" w:rsidR="00815C5C" w:rsidRPr="00815C5C" w:rsidRDefault="00815C5C" w:rsidP="00D146CB">
      <w:pPr>
        <w:jc w:val="right"/>
        <w:rPr>
          <w:lang w:val="es-419"/>
        </w:rPr>
      </w:pPr>
      <w:r w:rsidRPr="00815C5C">
        <w:rPr>
          <w:lang w:val="es-419"/>
        </w:rPr>
        <w:t>PASO 2:</w:t>
      </w:r>
    </w:p>
    <w:p w14:paraId="0EBEB0B9" w14:textId="77777777" w:rsidR="00815C5C" w:rsidRPr="00815C5C" w:rsidRDefault="00815C5C" w:rsidP="00815C5C">
      <w:pPr>
        <w:contextualSpacing/>
        <w:rPr>
          <w:lang w:val="es-419"/>
        </w:rPr>
      </w:pPr>
      <w:r w:rsidRPr="00815C5C">
        <w:rPr>
          <w:lang w:val="es-419"/>
        </w:rPr>
        <w:t>LUISA</w:t>
      </w:r>
    </w:p>
    <w:p w14:paraId="448E508B" w14:textId="77777777" w:rsidR="00815C5C" w:rsidRPr="00815C5C" w:rsidRDefault="00815C5C" w:rsidP="00815C5C">
      <w:pPr>
        <w:rPr>
          <w:lang w:val="es-419"/>
        </w:rPr>
      </w:pPr>
      <w:r w:rsidRPr="00815C5C">
        <w:rPr>
          <w:lang w:val="es-419"/>
        </w:rPr>
        <w:t>Este compromiso del Gobierno del Cambio con las clases populares, se afirma cada semana con acciones concretas que fortalecen los ecosistemas de innovación y las iniciativas tecnológicas que se desarrollan en el país:</w:t>
      </w:r>
    </w:p>
    <w:p w14:paraId="22B4CC33" w14:textId="77777777" w:rsidR="00815C5C" w:rsidRPr="00193690" w:rsidRDefault="00815C5C" w:rsidP="00D146CB">
      <w:pPr>
        <w:jc w:val="right"/>
        <w:rPr>
          <w:lang w:val="es-419"/>
        </w:rPr>
      </w:pPr>
      <w:r w:rsidRPr="00193690">
        <w:rPr>
          <w:lang w:val="es-419"/>
        </w:rPr>
        <w:t>PASO 3:</w:t>
      </w:r>
    </w:p>
    <w:p w14:paraId="0D0A82FE" w14:textId="77777777" w:rsidR="00815C5C" w:rsidRPr="00193690" w:rsidRDefault="00815C5C" w:rsidP="00815C5C">
      <w:pPr>
        <w:contextualSpacing/>
        <w:rPr>
          <w:lang w:val="es-419"/>
        </w:rPr>
      </w:pPr>
      <w:r w:rsidRPr="00193690">
        <w:rPr>
          <w:lang w:val="es-419"/>
        </w:rPr>
        <w:t>LUISA</w:t>
      </w:r>
    </w:p>
    <w:p w14:paraId="2E858244" w14:textId="27D90655" w:rsidR="009777CF" w:rsidRPr="00815C5C" w:rsidRDefault="00815C5C" w:rsidP="00815C5C">
      <w:pPr>
        <w:rPr>
          <w:lang w:val="es-419"/>
        </w:rPr>
      </w:pPr>
      <w:r w:rsidRPr="00815C5C">
        <w:rPr>
          <w:lang w:val="es-419"/>
        </w:rPr>
        <w:t xml:space="preserve">Y en </w:t>
      </w:r>
      <w:r w:rsidR="00193690">
        <w:rPr>
          <w:lang w:val="es-419"/>
        </w:rPr>
        <w:t>la</w:t>
      </w:r>
      <w:r w:rsidRPr="00815C5C">
        <w:rPr>
          <w:lang w:val="es-419"/>
        </w:rPr>
        <w:t xml:space="preserve"> labor</w:t>
      </w:r>
      <w:r w:rsidR="00581DAF">
        <w:rPr>
          <w:lang w:val="es-419"/>
        </w:rPr>
        <w:t xml:space="preserve"> constante</w:t>
      </w:r>
      <w:r w:rsidRPr="00815C5C">
        <w:rPr>
          <w:lang w:val="es-419"/>
        </w:rPr>
        <w:t xml:space="preserve"> por impactar la productividad en Colombia con el uso de tecnologías para ayudar a los más pobres del país, esta semana estuvo llena de noticias y avances en el Ministerio TIC:</w:t>
      </w:r>
    </w:p>
    <w:sectPr w:rsidR="009777CF" w:rsidRPr="00815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C5C"/>
    <w:rsid w:val="000144A7"/>
    <w:rsid w:val="00040589"/>
    <w:rsid w:val="00041002"/>
    <w:rsid w:val="00043794"/>
    <w:rsid w:val="00046316"/>
    <w:rsid w:val="00047BD6"/>
    <w:rsid w:val="00070211"/>
    <w:rsid w:val="000A064F"/>
    <w:rsid w:val="000B34AC"/>
    <w:rsid w:val="000C7855"/>
    <w:rsid w:val="00127F5D"/>
    <w:rsid w:val="00131F70"/>
    <w:rsid w:val="00132CCB"/>
    <w:rsid w:val="0013796D"/>
    <w:rsid w:val="001379C1"/>
    <w:rsid w:val="00152259"/>
    <w:rsid w:val="0017588C"/>
    <w:rsid w:val="00193690"/>
    <w:rsid w:val="00193815"/>
    <w:rsid w:val="002063A9"/>
    <w:rsid w:val="00231F8D"/>
    <w:rsid w:val="00235E7A"/>
    <w:rsid w:val="002825D0"/>
    <w:rsid w:val="002B536E"/>
    <w:rsid w:val="002B5BBC"/>
    <w:rsid w:val="002C79BD"/>
    <w:rsid w:val="002E1C4A"/>
    <w:rsid w:val="002F5E09"/>
    <w:rsid w:val="0030098D"/>
    <w:rsid w:val="00312758"/>
    <w:rsid w:val="00320869"/>
    <w:rsid w:val="00336936"/>
    <w:rsid w:val="00352208"/>
    <w:rsid w:val="003A10FF"/>
    <w:rsid w:val="003B1D23"/>
    <w:rsid w:val="003B2781"/>
    <w:rsid w:val="003D67C0"/>
    <w:rsid w:val="003E4032"/>
    <w:rsid w:val="003E5ADE"/>
    <w:rsid w:val="0048488A"/>
    <w:rsid w:val="004B2128"/>
    <w:rsid w:val="004D6780"/>
    <w:rsid w:val="00520EFD"/>
    <w:rsid w:val="00521427"/>
    <w:rsid w:val="00527B7B"/>
    <w:rsid w:val="005317F6"/>
    <w:rsid w:val="0054137D"/>
    <w:rsid w:val="00541E78"/>
    <w:rsid w:val="00581DAF"/>
    <w:rsid w:val="005837E5"/>
    <w:rsid w:val="005B3AE0"/>
    <w:rsid w:val="005F40AF"/>
    <w:rsid w:val="005F5ED0"/>
    <w:rsid w:val="00607D47"/>
    <w:rsid w:val="00693548"/>
    <w:rsid w:val="006A2B3E"/>
    <w:rsid w:val="006F0C26"/>
    <w:rsid w:val="006F539E"/>
    <w:rsid w:val="007041B5"/>
    <w:rsid w:val="00741313"/>
    <w:rsid w:val="007422ED"/>
    <w:rsid w:val="00754E5F"/>
    <w:rsid w:val="007B6DB6"/>
    <w:rsid w:val="007C17D7"/>
    <w:rsid w:val="007D3E99"/>
    <w:rsid w:val="007D6054"/>
    <w:rsid w:val="00815C5C"/>
    <w:rsid w:val="008216AE"/>
    <w:rsid w:val="00832385"/>
    <w:rsid w:val="00843FE1"/>
    <w:rsid w:val="008512BC"/>
    <w:rsid w:val="00864D7B"/>
    <w:rsid w:val="008835F1"/>
    <w:rsid w:val="008A1AD0"/>
    <w:rsid w:val="008A3F91"/>
    <w:rsid w:val="008B12D9"/>
    <w:rsid w:val="008B293C"/>
    <w:rsid w:val="008B7D45"/>
    <w:rsid w:val="00926808"/>
    <w:rsid w:val="009308ED"/>
    <w:rsid w:val="00937240"/>
    <w:rsid w:val="009720C9"/>
    <w:rsid w:val="009777CF"/>
    <w:rsid w:val="00984122"/>
    <w:rsid w:val="00993667"/>
    <w:rsid w:val="009E187D"/>
    <w:rsid w:val="009E3347"/>
    <w:rsid w:val="009E617A"/>
    <w:rsid w:val="009F01AB"/>
    <w:rsid w:val="009F1698"/>
    <w:rsid w:val="009F54E2"/>
    <w:rsid w:val="00A16B45"/>
    <w:rsid w:val="00A414AB"/>
    <w:rsid w:val="00A473D0"/>
    <w:rsid w:val="00A529A5"/>
    <w:rsid w:val="00A846C4"/>
    <w:rsid w:val="00A953D9"/>
    <w:rsid w:val="00A970AC"/>
    <w:rsid w:val="00AB22F3"/>
    <w:rsid w:val="00AE5C50"/>
    <w:rsid w:val="00B0569D"/>
    <w:rsid w:val="00B23672"/>
    <w:rsid w:val="00B41222"/>
    <w:rsid w:val="00B63709"/>
    <w:rsid w:val="00B706E9"/>
    <w:rsid w:val="00B75344"/>
    <w:rsid w:val="00B87820"/>
    <w:rsid w:val="00B95CC3"/>
    <w:rsid w:val="00BA46BE"/>
    <w:rsid w:val="00BC5DF2"/>
    <w:rsid w:val="00BC63DC"/>
    <w:rsid w:val="00BE3109"/>
    <w:rsid w:val="00BE4DAA"/>
    <w:rsid w:val="00C10FE5"/>
    <w:rsid w:val="00C52AF9"/>
    <w:rsid w:val="00C75FE2"/>
    <w:rsid w:val="00C853EC"/>
    <w:rsid w:val="00CB1D7D"/>
    <w:rsid w:val="00D04112"/>
    <w:rsid w:val="00D073A9"/>
    <w:rsid w:val="00D079F1"/>
    <w:rsid w:val="00D1009B"/>
    <w:rsid w:val="00D146CB"/>
    <w:rsid w:val="00D473F4"/>
    <w:rsid w:val="00D7553A"/>
    <w:rsid w:val="00D91C64"/>
    <w:rsid w:val="00DD3392"/>
    <w:rsid w:val="00DF3608"/>
    <w:rsid w:val="00E700DD"/>
    <w:rsid w:val="00E95376"/>
    <w:rsid w:val="00EB714A"/>
    <w:rsid w:val="00EC1485"/>
    <w:rsid w:val="00EE329D"/>
    <w:rsid w:val="00F565EA"/>
    <w:rsid w:val="00F83E3B"/>
    <w:rsid w:val="00F93028"/>
    <w:rsid w:val="00FA5B7F"/>
    <w:rsid w:val="00FB113A"/>
    <w:rsid w:val="00FC6FD5"/>
    <w:rsid w:val="00FD32B8"/>
    <w:rsid w:val="00FF0C52"/>
    <w:rsid w:val="00FF4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A7D1"/>
  <w15:chartTrackingRefBased/>
  <w15:docId w15:val="{10E35250-74D8-4DE9-AF44-250A3187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3</Pages>
  <Words>928</Words>
  <Characters>5107</Characters>
  <Application>Microsoft Office Word</Application>
  <DocSecurity>0</DocSecurity>
  <Lines>42</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Microsoft Office User</cp:lastModifiedBy>
  <cp:revision>27</cp:revision>
  <dcterms:created xsi:type="dcterms:W3CDTF">2023-06-21T10:06:00Z</dcterms:created>
  <dcterms:modified xsi:type="dcterms:W3CDTF">2023-06-21T15:17:00Z</dcterms:modified>
</cp:coreProperties>
</file>