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352C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NACIÓN TIC - EPISODIO 23</w:t>
      </w:r>
    </w:p>
    <w:p w14:paraId="28209B5F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1.1. EXT. LOCACIÓN ASIGNADA - DÍA</w:t>
      </w:r>
    </w:p>
    <w:p w14:paraId="05F562CF" w14:textId="77777777" w:rsidR="00DD52FB" w:rsidRPr="00CC5A98" w:rsidRDefault="00DD52FB" w:rsidP="00DD52FB">
      <w:pPr>
        <w:rPr>
          <w:i/>
          <w:iCs/>
          <w:lang w:val="es-419"/>
        </w:rPr>
      </w:pPr>
      <w:r w:rsidRPr="00CC5A98">
        <w:rPr>
          <w:i/>
          <w:iCs/>
          <w:lang w:val="es-419"/>
        </w:rPr>
        <w:t>LUISA FERNANDA presenta el programa</w:t>
      </w:r>
    </w:p>
    <w:p w14:paraId="31DC43C4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(EN MOVIMIENTO O DESDE OTRO PLANO)</w:t>
      </w:r>
    </w:p>
    <w:p w14:paraId="6A208241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7C31DF76" w14:textId="731722B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 xml:space="preserve">Hola, gracias por acompañarnos nuevamente en "Nación TIC". Esta semana el Ministro MAURICIO LIZCANO continuó su recorrido por Colombia, visitando la ciudad de IBAGUÉ en </w:t>
      </w:r>
      <w:r w:rsidR="005122CB" w:rsidRPr="00CC5A98">
        <w:rPr>
          <w:lang w:val="es-419"/>
        </w:rPr>
        <w:t xml:space="preserve">donde continuó con su tarea de llevar </w:t>
      </w:r>
      <w:r w:rsidRPr="00CC5A98">
        <w:rPr>
          <w:lang w:val="es-419"/>
        </w:rPr>
        <w:t>equipos, laboratorios de innovación, y todas las herramientas necesarias para la apropiación de la tecnología:</w:t>
      </w:r>
    </w:p>
    <w:p w14:paraId="2056A8A1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VTR 1: MINTIC EN REGIÓN - Resumen Agenda Ibagué</w:t>
      </w:r>
    </w:p>
    <w:p w14:paraId="378FFE95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1.2. EXT. LOCACIÓN ASIGNADA - DÍA</w:t>
      </w:r>
    </w:p>
    <w:p w14:paraId="2A2668A8" w14:textId="77777777" w:rsidR="00DD52FB" w:rsidRPr="00CC5A98" w:rsidRDefault="00DD52FB" w:rsidP="00DD52FB">
      <w:pPr>
        <w:rPr>
          <w:i/>
          <w:iCs/>
          <w:lang w:val="es-419"/>
        </w:rPr>
      </w:pPr>
      <w:r w:rsidRPr="00CC5A98">
        <w:rPr>
          <w:i/>
          <w:iCs/>
          <w:lang w:val="es-419"/>
        </w:rPr>
        <w:t>Luisa recibe la sección, presenta la siguiente</w:t>
      </w:r>
    </w:p>
    <w:p w14:paraId="1E89B64C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(CON EL MISMO PLANO QUE VENIMOS MANEJANDO)</w:t>
      </w:r>
    </w:p>
    <w:p w14:paraId="24233D1B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76EBF0D3" w14:textId="1FC3AABA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Además</w:t>
      </w:r>
      <w:r w:rsidR="005122CB" w:rsidRPr="00CC5A98">
        <w:rPr>
          <w:lang w:val="es-419"/>
        </w:rPr>
        <w:t xml:space="preserve"> del encuentro con los jóvenes y la comunidad ibaguereña, </w:t>
      </w:r>
      <w:r w:rsidRPr="00CC5A98">
        <w:rPr>
          <w:lang w:val="es-419"/>
        </w:rPr>
        <w:t>en la ciudad musical se estrenó</w:t>
      </w:r>
      <w:r w:rsidR="005122CB" w:rsidRPr="00CC5A98">
        <w:rPr>
          <w:lang w:val="es-419"/>
        </w:rPr>
        <w:t xml:space="preserve"> "SINTONÍA TIC", un </w:t>
      </w:r>
      <w:r w:rsidRPr="00CC5A98">
        <w:rPr>
          <w:lang w:val="es-419"/>
        </w:rPr>
        <w:t xml:space="preserve">videopodcast del Ministerio, </w:t>
      </w:r>
      <w:r w:rsidR="005122CB" w:rsidRPr="00CC5A98">
        <w:rPr>
          <w:lang w:val="es-419"/>
        </w:rPr>
        <w:t>que impulsa el uso de las herramientas digitales para establecer nuevos canales de comunicación con la ciudadanía</w:t>
      </w:r>
      <w:r w:rsidRPr="00CC5A98">
        <w:rPr>
          <w:lang w:val="es-419"/>
        </w:rPr>
        <w:t xml:space="preserve"> y que abordará la tecnología de una manera</w:t>
      </w:r>
      <w:r w:rsidR="005122CB" w:rsidRPr="00CC5A98">
        <w:rPr>
          <w:lang w:val="es-419"/>
        </w:rPr>
        <w:t xml:space="preserve"> entretenida</w:t>
      </w:r>
      <w:r w:rsidRPr="00CC5A98">
        <w:rPr>
          <w:lang w:val="es-419"/>
        </w:rPr>
        <w:t>:</w:t>
      </w:r>
    </w:p>
    <w:p w14:paraId="5482BB73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VTR 2: MINTIC EN REGIÓN - Lanzamiento videopodcast "Sintonía TIC"</w:t>
      </w:r>
    </w:p>
    <w:p w14:paraId="365DFABA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1.3. EXT. LOCACIÓN ASIGNADA - DÍA</w:t>
      </w:r>
    </w:p>
    <w:p w14:paraId="4E688424" w14:textId="77777777" w:rsidR="00DD52FB" w:rsidRPr="00CC5A98" w:rsidRDefault="00DD52FB" w:rsidP="00DD52FB">
      <w:pPr>
        <w:rPr>
          <w:i/>
          <w:iCs/>
          <w:lang w:val="es-419"/>
        </w:rPr>
      </w:pPr>
      <w:r w:rsidRPr="00CC5A98">
        <w:rPr>
          <w:i/>
          <w:iCs/>
          <w:lang w:val="es-419"/>
        </w:rPr>
        <w:t>Luisa comenta y pasa a la próxima nota</w:t>
      </w:r>
    </w:p>
    <w:p w14:paraId="1AA2395D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5C7F67EB" w14:textId="190EB520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 xml:space="preserve">En "Sintonía TIC" </w:t>
      </w:r>
      <w:r w:rsidR="00CC47AB" w:rsidRPr="00CC5A98">
        <w:rPr>
          <w:lang w:val="es-419"/>
        </w:rPr>
        <w:t xml:space="preserve">podrán conocer </w:t>
      </w:r>
      <w:r w:rsidRPr="00CC5A98">
        <w:rPr>
          <w:lang w:val="es-419"/>
        </w:rPr>
        <w:t>el impacto constante de la tecnología en nuestras vidas</w:t>
      </w:r>
      <w:r w:rsidR="00CC47AB" w:rsidRPr="00CC5A98">
        <w:rPr>
          <w:lang w:val="es-419"/>
        </w:rPr>
        <w:t xml:space="preserve">; </w:t>
      </w:r>
      <w:r w:rsidRPr="00CC5A98">
        <w:rPr>
          <w:lang w:val="es-419"/>
        </w:rPr>
        <w:t xml:space="preserve">como el </w:t>
      </w:r>
      <w:r w:rsidR="00050AEA" w:rsidRPr="00CC5A98">
        <w:rPr>
          <w:lang w:val="es-419"/>
        </w:rPr>
        <w:t xml:space="preserve">del </w:t>
      </w:r>
      <w:r w:rsidRPr="00CC5A98">
        <w:rPr>
          <w:lang w:val="es-419"/>
        </w:rPr>
        <w:t xml:space="preserve">comercio electrónico, que trae oportunidades de crecimiento para los pequeños </w:t>
      </w:r>
      <w:r w:rsidR="00CC47AB" w:rsidRPr="00CC5A98">
        <w:rPr>
          <w:lang w:val="es-419"/>
        </w:rPr>
        <w:t xml:space="preserve">y grandes </w:t>
      </w:r>
      <w:r w:rsidRPr="00CC5A98">
        <w:rPr>
          <w:lang w:val="es-419"/>
        </w:rPr>
        <w:t>comerciantes; este es el caso en Barranquilla de JABIB CHAR, q</w:t>
      </w:r>
      <w:r w:rsidR="00832BAC" w:rsidRPr="00CC5A98">
        <w:rPr>
          <w:lang w:val="es-419"/>
        </w:rPr>
        <w:t>ue</w:t>
      </w:r>
      <w:r w:rsidRPr="00CC5A98">
        <w:rPr>
          <w:lang w:val="es-419"/>
        </w:rPr>
        <w:t xml:space="preserve"> automatiza los procesos de producción en sus almacenes gracias al análisis de dato</w:t>
      </w:r>
      <w:r w:rsidR="00C10539" w:rsidRPr="00CC5A98">
        <w:rPr>
          <w:lang w:val="es-419"/>
        </w:rPr>
        <w:t>s.</w:t>
      </w:r>
      <w:r w:rsidRPr="00CC5A98">
        <w:rPr>
          <w:lang w:val="es-419"/>
        </w:rPr>
        <w:t xml:space="preserve"> </w:t>
      </w:r>
      <w:r w:rsidR="00C10539" w:rsidRPr="00CC5A98">
        <w:rPr>
          <w:lang w:val="es-419"/>
        </w:rPr>
        <w:t>V</w:t>
      </w:r>
      <w:r w:rsidRPr="00CC5A98">
        <w:rPr>
          <w:lang w:val="es-419"/>
        </w:rPr>
        <w:t>eamos la primera parte de su historia:</w:t>
      </w:r>
    </w:p>
    <w:p w14:paraId="1EC298FC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VTR 3: HISTORIA CENTRAL: Barranquilla Fithub - Parte 1</w:t>
      </w:r>
    </w:p>
    <w:p w14:paraId="2A73C3A1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1.4. EXT. LOCACIÓN ASIGNADA - DÍA</w:t>
      </w:r>
    </w:p>
    <w:p w14:paraId="3624C74A" w14:textId="77777777" w:rsidR="00DD52FB" w:rsidRPr="00CC5A98" w:rsidRDefault="00DD52FB" w:rsidP="00DD52FB">
      <w:pPr>
        <w:rPr>
          <w:i/>
          <w:iCs/>
          <w:lang w:val="es-419"/>
        </w:rPr>
      </w:pPr>
      <w:r w:rsidRPr="00CC5A98">
        <w:rPr>
          <w:i/>
          <w:iCs/>
          <w:lang w:val="es-419"/>
        </w:rPr>
        <w:t>Luisa recibe la sección y da el paso a la que continúa</w:t>
      </w:r>
    </w:p>
    <w:p w14:paraId="3BFE2685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20187E7B" w14:textId="1B82738A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 xml:space="preserve">Con el manejo de tareas administrativas por medio de algoritmos, </w:t>
      </w:r>
      <w:r w:rsidR="00A96F72" w:rsidRPr="00CC5A98">
        <w:rPr>
          <w:lang w:val="es-419"/>
        </w:rPr>
        <w:t xml:space="preserve">se </w:t>
      </w:r>
      <w:r w:rsidRPr="00CC5A98">
        <w:rPr>
          <w:lang w:val="es-419"/>
        </w:rPr>
        <w:t>logra mayor control y organización e</w:t>
      </w:r>
      <w:r w:rsidR="0021374A" w:rsidRPr="00CC5A98">
        <w:rPr>
          <w:lang w:val="es-419"/>
        </w:rPr>
        <w:t>n</w:t>
      </w:r>
      <w:r w:rsidR="00A96F72" w:rsidRPr="00CC5A98">
        <w:rPr>
          <w:lang w:val="es-419"/>
        </w:rPr>
        <w:t xml:space="preserve"> los</w:t>
      </w:r>
      <w:r w:rsidRPr="00CC5A98">
        <w:rPr>
          <w:lang w:val="es-419"/>
        </w:rPr>
        <w:t xml:space="preserve"> puntos de venta. Esta eficiencia en la gestión</w:t>
      </w:r>
      <w:r w:rsidR="00A96F72" w:rsidRPr="00CC5A98">
        <w:rPr>
          <w:lang w:val="es-419"/>
        </w:rPr>
        <w:t xml:space="preserve"> es posible con el desarrollo del talento digital en las personas para un buen uso de las TIC; este fue uno de los principales objetivos del </w:t>
      </w:r>
      <w:r w:rsidRPr="00CC5A98">
        <w:rPr>
          <w:lang w:val="es-419"/>
        </w:rPr>
        <w:t xml:space="preserve">Ministro Lizcano en su recorrido por el departamento de </w:t>
      </w:r>
      <w:r w:rsidR="003B644B" w:rsidRPr="00CC5A98">
        <w:rPr>
          <w:lang w:val="es-419"/>
        </w:rPr>
        <w:t>ANTIOQUIA</w:t>
      </w:r>
      <w:r w:rsidRPr="00CC5A98">
        <w:rPr>
          <w:lang w:val="es-419"/>
        </w:rPr>
        <w:t>:</w:t>
      </w:r>
    </w:p>
    <w:p w14:paraId="66B8F711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VTR 4: MINTIC EN REGIÓN - Resumen Agenda Antioquia</w:t>
      </w:r>
    </w:p>
    <w:p w14:paraId="60EB44D4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1.5. EXT. LOCACIÓN ASIGNADA - DÍA</w:t>
      </w:r>
    </w:p>
    <w:p w14:paraId="3CBC6A4F" w14:textId="77777777" w:rsidR="00DD52FB" w:rsidRPr="00CC5A98" w:rsidRDefault="00DD52FB" w:rsidP="00DD52FB">
      <w:pPr>
        <w:rPr>
          <w:i/>
          <w:iCs/>
          <w:lang w:val="es-419"/>
        </w:rPr>
      </w:pPr>
      <w:r w:rsidRPr="00CC5A98">
        <w:rPr>
          <w:i/>
          <w:iCs/>
          <w:lang w:val="es-419"/>
        </w:rPr>
        <w:lastRenderedPageBreak/>
        <w:t>Luisa hace un comentario de la nota, pasa a la siguiente</w:t>
      </w:r>
    </w:p>
    <w:p w14:paraId="234724C1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7B59C199" w14:textId="42563128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 xml:space="preserve">El Gobierno seguirá promoviendo la educación digital, </w:t>
      </w:r>
      <w:r w:rsidR="002C626D" w:rsidRPr="00CC5A98">
        <w:rPr>
          <w:lang w:val="es-419"/>
        </w:rPr>
        <w:t>la</w:t>
      </w:r>
      <w:r w:rsidRPr="00CC5A98">
        <w:rPr>
          <w:lang w:val="es-419"/>
        </w:rPr>
        <w:t xml:space="preserve"> innovación y el empoderamiento de las comunidades de conectividad; en esta alianza reside el éxito de proyectos como el de</w:t>
      </w:r>
      <w:r w:rsidR="00A96F72" w:rsidRPr="00CC5A98">
        <w:rPr>
          <w:lang w:val="es-419"/>
        </w:rPr>
        <w:t xml:space="preserve"> nuestra historia central</w:t>
      </w:r>
      <w:r w:rsidRPr="00CC5A98">
        <w:rPr>
          <w:lang w:val="es-419"/>
        </w:rPr>
        <w:t xml:space="preserve"> que, con cada vez más clientes satisfechos que encuentran soluciones en sus servicios, enseña a otros comerciantes a perder el miedo a la tecnología e implementarla en sus negocios:</w:t>
      </w:r>
    </w:p>
    <w:p w14:paraId="3D650158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VTR 5: HISTORIA CENTRAL: Barranquilla Fithub - Parte 2</w:t>
      </w:r>
    </w:p>
    <w:p w14:paraId="66F1630F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VTR 6: MOTOR DE BÚSQUEDA - Herramientas de Software libre para la radio comunitaria</w:t>
      </w:r>
    </w:p>
    <w:p w14:paraId="55722B56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1.6. EXT. LOCACIÓN ASIGNADA - DÍA</w:t>
      </w:r>
    </w:p>
    <w:p w14:paraId="17F569DF" w14:textId="77777777" w:rsidR="00DD52FB" w:rsidRPr="00CC5A98" w:rsidRDefault="00DD52FB" w:rsidP="00DD52FB">
      <w:pPr>
        <w:rPr>
          <w:i/>
          <w:iCs/>
          <w:lang w:val="es-419"/>
        </w:rPr>
      </w:pPr>
      <w:r w:rsidRPr="00CC5A98">
        <w:rPr>
          <w:i/>
          <w:iCs/>
          <w:lang w:val="es-419"/>
        </w:rPr>
        <w:t>Luisa recibe y da el paso a la próxima sección del programa</w:t>
      </w:r>
    </w:p>
    <w:p w14:paraId="3CEB4B81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29BC763F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(Opción 1)</w:t>
      </w:r>
    </w:p>
    <w:p w14:paraId="3E111552" w14:textId="73B3EB85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 xml:space="preserve">Las herramientas de software libre para radio ofrecen soluciones que </w:t>
      </w:r>
      <w:r w:rsidR="00D43E60" w:rsidRPr="00CC5A98">
        <w:rPr>
          <w:lang w:val="es-419"/>
        </w:rPr>
        <w:t>promueve</w:t>
      </w:r>
      <w:r w:rsidRPr="00CC5A98">
        <w:rPr>
          <w:lang w:val="es-419"/>
        </w:rPr>
        <w:t>n la creatividad y la participaci</w:t>
      </w:r>
      <w:r w:rsidR="006E7D20" w:rsidRPr="00CC5A98">
        <w:rPr>
          <w:lang w:val="es-419"/>
        </w:rPr>
        <w:t>ó</w:t>
      </w:r>
      <w:r w:rsidRPr="00CC5A98">
        <w:rPr>
          <w:lang w:val="es-419"/>
        </w:rPr>
        <w:t xml:space="preserve">n, fortaleciendo la diversidad y la voz de las comunidades, que en el departamento de </w:t>
      </w:r>
      <w:r w:rsidR="00724AD3" w:rsidRPr="00CC5A98">
        <w:rPr>
          <w:lang w:val="es-419"/>
        </w:rPr>
        <w:t>VICHADA</w:t>
      </w:r>
      <w:r w:rsidRPr="00CC5A98">
        <w:rPr>
          <w:lang w:val="es-419"/>
        </w:rPr>
        <w:t xml:space="preserve">, finalmente fueron atendidas por el Ministro Lizcano, </w:t>
      </w:r>
      <w:r w:rsidR="004D5E5C" w:rsidRPr="00CC5A98">
        <w:rPr>
          <w:lang w:val="es-419"/>
        </w:rPr>
        <w:t>donde</w:t>
      </w:r>
      <w:r w:rsidRPr="00CC5A98">
        <w:rPr>
          <w:lang w:val="es-419"/>
        </w:rPr>
        <w:t xml:space="preserve"> </w:t>
      </w:r>
      <w:r w:rsidR="004045A2" w:rsidRPr="00CC5A98">
        <w:rPr>
          <w:lang w:val="es-419"/>
        </w:rPr>
        <w:t>estuvo supervisando</w:t>
      </w:r>
      <w:r w:rsidRPr="00CC5A98">
        <w:rPr>
          <w:lang w:val="es-419"/>
        </w:rPr>
        <w:t xml:space="preserve"> los avances en conectividad, escuch</w:t>
      </w:r>
      <w:r w:rsidR="004045A2" w:rsidRPr="00CC5A98">
        <w:rPr>
          <w:lang w:val="es-419"/>
        </w:rPr>
        <w:t>ando</w:t>
      </w:r>
      <w:r w:rsidRPr="00CC5A98">
        <w:rPr>
          <w:lang w:val="es-419"/>
        </w:rPr>
        <w:t xml:space="preserve"> a padres y estudiantes, y benefici</w:t>
      </w:r>
      <w:r w:rsidR="004045A2" w:rsidRPr="00CC5A98">
        <w:rPr>
          <w:lang w:val="es-419"/>
        </w:rPr>
        <w:t>ando</w:t>
      </w:r>
      <w:r w:rsidRPr="00CC5A98">
        <w:rPr>
          <w:lang w:val="es-419"/>
        </w:rPr>
        <w:t xml:space="preserve"> a los colegios con la entrega de computadores:</w:t>
      </w:r>
    </w:p>
    <w:p w14:paraId="306BBABD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2FE7B73C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(Opción 2)</w:t>
      </w:r>
    </w:p>
    <w:p w14:paraId="676D32B7" w14:textId="46CBF1F9" w:rsidR="00DD52FB" w:rsidRPr="00CC5A98" w:rsidRDefault="00C621E7" w:rsidP="00DD52FB">
      <w:pPr>
        <w:rPr>
          <w:lang w:val="es-419"/>
        </w:rPr>
      </w:pPr>
      <w:r w:rsidRPr="00CC5A98">
        <w:rPr>
          <w:lang w:val="es-419"/>
        </w:rPr>
        <w:t>L</w:t>
      </w:r>
      <w:r w:rsidR="00DD52FB" w:rsidRPr="00CC5A98">
        <w:rPr>
          <w:lang w:val="es-419"/>
        </w:rPr>
        <w:t>as herramientas de software</w:t>
      </w:r>
      <w:r w:rsidRPr="00CC5A98">
        <w:rPr>
          <w:lang w:val="es-419"/>
        </w:rPr>
        <w:t xml:space="preserve"> libre</w:t>
      </w:r>
      <w:r w:rsidR="00DD52FB" w:rsidRPr="00CC5A98">
        <w:rPr>
          <w:lang w:val="es-419"/>
        </w:rPr>
        <w:t xml:space="preserve"> para </w:t>
      </w:r>
      <w:r w:rsidR="00674E7E" w:rsidRPr="00CC5A98">
        <w:rPr>
          <w:lang w:val="es-419"/>
        </w:rPr>
        <w:t xml:space="preserve">la </w:t>
      </w:r>
      <w:r w:rsidR="00DD52FB" w:rsidRPr="00CC5A98">
        <w:rPr>
          <w:lang w:val="es-419"/>
        </w:rPr>
        <w:t>radio ofrecen soluciones que fomentan la creatividad y la participación, fortaleciendo la diversidad y la voz de las comunidades</w:t>
      </w:r>
      <w:r w:rsidR="008E4DF0" w:rsidRPr="00CC5A98">
        <w:rPr>
          <w:lang w:val="es-419"/>
        </w:rPr>
        <w:t xml:space="preserve">; ahora veamos cómo las campesinas y los campesinos pueden </w:t>
      </w:r>
      <w:r w:rsidR="00DD52FB" w:rsidRPr="00CC5A98">
        <w:rPr>
          <w:lang w:val="es-419"/>
        </w:rPr>
        <w:t xml:space="preserve">sacar adelante sus proyectos </w:t>
      </w:r>
      <w:r w:rsidR="008E4DF0" w:rsidRPr="00CC5A98">
        <w:rPr>
          <w:lang w:val="es-419"/>
        </w:rPr>
        <w:t xml:space="preserve">con </w:t>
      </w:r>
      <w:r w:rsidR="00DD52FB" w:rsidRPr="00CC5A98">
        <w:rPr>
          <w:lang w:val="es-419"/>
        </w:rPr>
        <w:t xml:space="preserve">el apoyo de DAVID DUARTE CASTILLO, cuya plataforma financiera de crédito e inversión beneficia a </w:t>
      </w:r>
      <w:r w:rsidR="00412C6A" w:rsidRPr="00CC5A98">
        <w:rPr>
          <w:lang w:val="es-419"/>
        </w:rPr>
        <w:t>los</w:t>
      </w:r>
      <w:r w:rsidR="00DD52FB" w:rsidRPr="00CC5A98">
        <w:rPr>
          <w:lang w:val="es-419"/>
        </w:rPr>
        <w:t xml:space="preserve"> agricultores; esta es su "Historia con las TIC":</w:t>
      </w:r>
    </w:p>
    <w:p w14:paraId="633F7FFA" w14:textId="16EDA58B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VTR 7: Opción 1 - MINTIC EN REGIÓN - Resumen Agenda Vichada</w:t>
      </w:r>
    </w:p>
    <w:p w14:paraId="161D906F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Opción 2 - MI HISTORIA CON LAS TIC: AGRAPP</w:t>
      </w:r>
    </w:p>
    <w:p w14:paraId="073ABA69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VTR 8: TIC CHALLENGE: ¿Prefieres las apps de streaming o los videojuegos?</w:t>
      </w:r>
    </w:p>
    <w:p w14:paraId="730DF794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1.7. EXT. LOCACIÓN ASIGNADA - DÍA</w:t>
      </w:r>
    </w:p>
    <w:p w14:paraId="79DFD3C3" w14:textId="5EE48532" w:rsidR="00DD52FB" w:rsidRPr="00CC5A98" w:rsidRDefault="00DD52FB" w:rsidP="00DD52FB">
      <w:pPr>
        <w:rPr>
          <w:i/>
          <w:iCs/>
          <w:lang w:val="es-419"/>
        </w:rPr>
      </w:pPr>
      <w:r w:rsidRPr="00CC5A98">
        <w:rPr>
          <w:i/>
          <w:iCs/>
          <w:lang w:val="es-419"/>
        </w:rPr>
        <w:t xml:space="preserve">Luisa hace un comentario y continúa con la </w:t>
      </w:r>
      <w:r w:rsidR="006E7D20" w:rsidRPr="00CC5A98">
        <w:rPr>
          <w:i/>
          <w:iCs/>
          <w:lang w:val="es-419"/>
        </w:rPr>
        <w:t>siguiente</w:t>
      </w:r>
      <w:r w:rsidRPr="00CC5A98">
        <w:rPr>
          <w:i/>
          <w:iCs/>
          <w:lang w:val="es-419"/>
        </w:rPr>
        <w:t xml:space="preserve"> nota</w:t>
      </w:r>
    </w:p>
    <w:p w14:paraId="1ACBC85E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16D2809D" w14:textId="57072083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 xml:space="preserve">Las apps de streaming y los videojuegos han revolucionado la forma en que consumimos contenido digital, </w:t>
      </w:r>
      <w:r w:rsidR="00C053DC" w:rsidRPr="00CC5A98">
        <w:rPr>
          <w:lang w:val="es-419"/>
        </w:rPr>
        <w:t>ofreciendo</w:t>
      </w:r>
      <w:r w:rsidRPr="00CC5A98">
        <w:rPr>
          <w:lang w:val="es-419"/>
        </w:rPr>
        <w:t xml:space="preserve"> experiencias que se adaptan a todos los gustos y estilos de vida. Para que todo el país disfrute de estos beneficios de la era digital, veamos cómo cada semana</w:t>
      </w:r>
      <w:r w:rsidR="00C053DC" w:rsidRPr="00CC5A98">
        <w:rPr>
          <w:lang w:val="es-419"/>
        </w:rPr>
        <w:t>,</w:t>
      </w:r>
      <w:r w:rsidRPr="00CC5A98">
        <w:rPr>
          <w:lang w:val="es-419"/>
        </w:rPr>
        <w:t xml:space="preserve"> la gestión del Ministerio da resultados en materia TIC:</w:t>
      </w:r>
    </w:p>
    <w:p w14:paraId="249CBEEF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VTR 9: DESTACADOS</w:t>
      </w:r>
    </w:p>
    <w:p w14:paraId="2C559DA2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1.8. EXT. LOCACIÓN ASIGNADA - DÍA</w:t>
      </w:r>
    </w:p>
    <w:p w14:paraId="6B8D1C47" w14:textId="77777777" w:rsidR="00DD52FB" w:rsidRPr="00CC5A98" w:rsidRDefault="00DD52FB" w:rsidP="00DD52FB">
      <w:pPr>
        <w:rPr>
          <w:i/>
          <w:iCs/>
          <w:lang w:val="es-419"/>
        </w:rPr>
      </w:pPr>
      <w:r w:rsidRPr="00CC5A98">
        <w:rPr>
          <w:i/>
          <w:iCs/>
          <w:lang w:val="es-419"/>
        </w:rPr>
        <w:t>Luisa concluye, despide el programa</w:t>
      </w:r>
    </w:p>
    <w:p w14:paraId="1F82B420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lastRenderedPageBreak/>
        <w:t>LUISA</w:t>
      </w:r>
    </w:p>
    <w:p w14:paraId="7444EB7D" w14:textId="213C8555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En este primer año de gobierno, logramos dar inicio a una transformación tecnológica integral que beneficia a las mayorías</w:t>
      </w:r>
      <w:r w:rsidR="003F433D" w:rsidRPr="00CC5A98">
        <w:rPr>
          <w:lang w:val="es-419"/>
        </w:rPr>
        <w:t>,</w:t>
      </w:r>
      <w:r w:rsidR="00455290" w:rsidRPr="00CC5A98">
        <w:rPr>
          <w:lang w:val="es-419"/>
        </w:rPr>
        <w:t xml:space="preserve"> y</w:t>
      </w:r>
      <w:r w:rsidRPr="00CC5A98">
        <w:rPr>
          <w:lang w:val="es-419"/>
        </w:rPr>
        <w:t xml:space="preserve"> a quienes antes carecían de acceso a</w:t>
      </w:r>
      <w:r w:rsidR="00B81A81" w:rsidRPr="00CC5A98">
        <w:rPr>
          <w:lang w:val="es-419"/>
        </w:rPr>
        <w:t xml:space="preserve"> </w:t>
      </w:r>
      <w:r w:rsidRPr="00CC5A98">
        <w:rPr>
          <w:lang w:val="es-419"/>
        </w:rPr>
        <w:t>l</w:t>
      </w:r>
      <w:r w:rsidR="00B81A81" w:rsidRPr="00CC5A98">
        <w:rPr>
          <w:lang w:val="es-419"/>
        </w:rPr>
        <w:t>as oportunidades del</w:t>
      </w:r>
      <w:r w:rsidR="00242FAA" w:rsidRPr="00CC5A98">
        <w:rPr>
          <w:lang w:val="es-419"/>
        </w:rPr>
        <w:t xml:space="preserve"> mundo digital</w:t>
      </w:r>
      <w:r w:rsidRPr="00CC5A98">
        <w:rPr>
          <w:lang w:val="es-419"/>
        </w:rPr>
        <w:t>. Así terminamos este programa, participen en nuestros canales digitales mediante el #NaciónTIC, no se pierdan nuestro nuevo videop</w:t>
      </w:r>
      <w:r w:rsidR="00DE6429" w:rsidRPr="00CC5A98">
        <w:rPr>
          <w:lang w:val="es-419"/>
        </w:rPr>
        <w:t>o</w:t>
      </w:r>
      <w:r w:rsidRPr="00CC5A98">
        <w:rPr>
          <w:lang w:val="es-419"/>
        </w:rPr>
        <w:t>dcast, y recuerden que pueden ver la reemisión de este capítulo vía streaming por Facebook y YouTube; nos vemos la semana entrante</w:t>
      </w:r>
      <w:r w:rsidR="003F433D" w:rsidRPr="00CC5A98">
        <w:rPr>
          <w:lang w:val="es-419"/>
        </w:rPr>
        <w:t>,</w:t>
      </w:r>
      <w:r w:rsidRPr="00CC5A98">
        <w:rPr>
          <w:lang w:val="es-419"/>
        </w:rPr>
        <w:t xml:space="preserve"> con más avances y resultados </w:t>
      </w:r>
      <w:r w:rsidR="001831C1" w:rsidRPr="00CC5A98">
        <w:rPr>
          <w:lang w:val="es-419"/>
        </w:rPr>
        <w:t>c</w:t>
      </w:r>
      <w:r w:rsidR="006836B4" w:rsidRPr="00CC5A98">
        <w:rPr>
          <w:lang w:val="es-419"/>
        </w:rPr>
        <w:t>ontundentes</w:t>
      </w:r>
      <w:r w:rsidR="001831C1" w:rsidRPr="00CC5A98">
        <w:rPr>
          <w:lang w:val="es-419"/>
        </w:rPr>
        <w:t xml:space="preserve"> </w:t>
      </w:r>
      <w:r w:rsidRPr="00CC5A98">
        <w:rPr>
          <w:lang w:val="es-419"/>
        </w:rPr>
        <w:t>en materia TIC para Colombia</w:t>
      </w:r>
      <w:r w:rsidR="003F433D" w:rsidRPr="00CC5A98">
        <w:rPr>
          <w:lang w:val="es-419"/>
        </w:rPr>
        <w:t>.</w:t>
      </w:r>
      <w:r w:rsidRPr="00CC5A98">
        <w:rPr>
          <w:lang w:val="es-419"/>
        </w:rPr>
        <w:t xml:space="preserve"> ¡Chao! </w:t>
      </w:r>
    </w:p>
    <w:p w14:paraId="130B1FA3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FIN</w:t>
      </w:r>
    </w:p>
    <w:p w14:paraId="2CC96232" w14:textId="77777777" w:rsidR="00DD52FB" w:rsidRPr="00CC5A98" w:rsidRDefault="00DD52FB" w:rsidP="001269D8">
      <w:pPr>
        <w:jc w:val="right"/>
        <w:rPr>
          <w:lang w:val="es-419"/>
        </w:rPr>
      </w:pPr>
      <w:r w:rsidRPr="00CC5A98">
        <w:rPr>
          <w:lang w:val="es-419"/>
        </w:rPr>
        <w:t>PASO 1:</w:t>
      </w:r>
    </w:p>
    <w:p w14:paraId="44C8D18F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671C3A08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Es así que cada semana, el Ministro Lizcano no para de trabajar, buscando convertir a Colombia en una fuerza destacada a nivel global en materia tecnológica:</w:t>
      </w:r>
    </w:p>
    <w:p w14:paraId="40EB3201" w14:textId="77777777" w:rsidR="00DD52FB" w:rsidRPr="00CC5A98" w:rsidRDefault="00DD52FB" w:rsidP="001269D8">
      <w:pPr>
        <w:jc w:val="right"/>
        <w:rPr>
          <w:lang w:val="es-419"/>
        </w:rPr>
      </w:pPr>
      <w:r w:rsidRPr="00CC5A98">
        <w:rPr>
          <w:lang w:val="es-419"/>
        </w:rPr>
        <w:t>PASO 2:</w:t>
      </w:r>
    </w:p>
    <w:p w14:paraId="19EA15D3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445401BD" w14:textId="77777777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Para tener un país donde la tecnología sea el eje y motor de cambio en la vida de las personas, veamos cómo la labor del Ministerio TIC continúa a paso firme:</w:t>
      </w:r>
    </w:p>
    <w:p w14:paraId="65D39171" w14:textId="77777777" w:rsidR="00DD52FB" w:rsidRPr="00CC5A98" w:rsidRDefault="00DD52FB" w:rsidP="001269D8">
      <w:pPr>
        <w:jc w:val="right"/>
        <w:rPr>
          <w:lang w:val="es-419"/>
        </w:rPr>
      </w:pPr>
      <w:r w:rsidRPr="00CC5A98">
        <w:rPr>
          <w:lang w:val="es-419"/>
        </w:rPr>
        <w:t>PASO 3:</w:t>
      </w:r>
    </w:p>
    <w:p w14:paraId="007F7778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3516DAC9" w14:textId="37FC796F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>Más allá del discurso, lo que habla son los hechos; veamos los que lleva a cabo el Ministerio TIC para integrar a Colombia y su gente, a la era digital</w:t>
      </w:r>
      <w:r w:rsidR="00D075A0" w:rsidRPr="00CC5A98">
        <w:rPr>
          <w:lang w:val="es-419"/>
        </w:rPr>
        <w:t xml:space="preserve"> del siglo 21</w:t>
      </w:r>
      <w:r w:rsidRPr="00CC5A98">
        <w:rPr>
          <w:lang w:val="es-419"/>
        </w:rPr>
        <w:t>:</w:t>
      </w:r>
    </w:p>
    <w:p w14:paraId="48D42098" w14:textId="77777777" w:rsidR="00DD52FB" w:rsidRPr="00CC5A98" w:rsidRDefault="00DD52FB" w:rsidP="001269D8">
      <w:pPr>
        <w:jc w:val="right"/>
        <w:rPr>
          <w:lang w:val="es-419"/>
        </w:rPr>
      </w:pPr>
      <w:r w:rsidRPr="00CC5A98">
        <w:rPr>
          <w:lang w:val="es-419"/>
        </w:rPr>
        <w:t>PASO 4:</w:t>
      </w:r>
    </w:p>
    <w:p w14:paraId="0CF348D1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6C3D30C5" w14:textId="003051DC" w:rsidR="00DD52FB" w:rsidRPr="00CC5A98" w:rsidRDefault="00DD52FB" w:rsidP="00DD52FB">
      <w:pPr>
        <w:rPr>
          <w:lang w:val="es-419"/>
        </w:rPr>
      </w:pPr>
      <w:r w:rsidRPr="00CC5A98">
        <w:rPr>
          <w:lang w:val="es-419"/>
        </w:rPr>
        <w:t xml:space="preserve">No olviden que estamos a unos cuantos clicks de distancia: sigan nuestras redes sociales en Facebook, Twitter, Instagram, YouTube, Threads, LinkedIn o TikTok, participen con sus aportes, </w:t>
      </w:r>
      <w:r w:rsidR="00E57F81" w:rsidRPr="00CC5A98">
        <w:rPr>
          <w:lang w:val="es-419"/>
        </w:rPr>
        <w:t xml:space="preserve">siempre </w:t>
      </w:r>
      <w:r w:rsidRPr="00CC5A98">
        <w:rPr>
          <w:lang w:val="es-419"/>
        </w:rPr>
        <w:t>esta</w:t>
      </w:r>
      <w:r w:rsidR="00CC133C" w:rsidRPr="00CC5A98">
        <w:rPr>
          <w:lang w:val="es-419"/>
        </w:rPr>
        <w:t>re</w:t>
      </w:r>
      <w:r w:rsidRPr="00CC5A98">
        <w:rPr>
          <w:lang w:val="es-419"/>
        </w:rPr>
        <w:t>mos listos para leer sus mensajes.</w:t>
      </w:r>
    </w:p>
    <w:p w14:paraId="0284F446" w14:textId="77777777" w:rsidR="00DD52FB" w:rsidRPr="00CC5A98" w:rsidRDefault="00DD52FB" w:rsidP="001269D8">
      <w:pPr>
        <w:jc w:val="right"/>
        <w:rPr>
          <w:lang w:val="es-419"/>
        </w:rPr>
      </w:pPr>
      <w:r w:rsidRPr="00CC5A98">
        <w:rPr>
          <w:lang w:val="es-419"/>
        </w:rPr>
        <w:t>PASO 5:</w:t>
      </w:r>
    </w:p>
    <w:p w14:paraId="419BDAE6" w14:textId="77777777" w:rsidR="00DD52FB" w:rsidRPr="00CC5A98" w:rsidRDefault="00DD52FB" w:rsidP="00DD52FB">
      <w:pPr>
        <w:contextualSpacing/>
        <w:rPr>
          <w:lang w:val="es-419"/>
        </w:rPr>
      </w:pPr>
      <w:r w:rsidRPr="00CC5A98">
        <w:rPr>
          <w:lang w:val="es-419"/>
        </w:rPr>
        <w:t>LUISA</w:t>
      </w:r>
    </w:p>
    <w:p w14:paraId="71178A01" w14:textId="07735065" w:rsidR="009777CF" w:rsidRPr="00DD52FB" w:rsidRDefault="00DD52FB" w:rsidP="00DD52FB">
      <w:pPr>
        <w:rPr>
          <w:lang w:val="es-419"/>
        </w:rPr>
      </w:pPr>
      <w:r w:rsidRPr="00CC5A98">
        <w:rPr>
          <w:lang w:val="es-419"/>
        </w:rPr>
        <w:t>Somos la voz oficial del Gobierno del Cambio y estamos para atender sus dudas y comentarios a través de nuestras cuentas en Facebook, Twitter, Instagram, YouTube, Threads, LinkedIn o TikTok.</w:t>
      </w:r>
    </w:p>
    <w:sectPr w:rsidR="009777CF" w:rsidRPr="00DD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FB"/>
    <w:rsid w:val="00036375"/>
    <w:rsid w:val="00050AEA"/>
    <w:rsid w:val="000644D1"/>
    <w:rsid w:val="001269D8"/>
    <w:rsid w:val="00142BDD"/>
    <w:rsid w:val="001831C1"/>
    <w:rsid w:val="0021374A"/>
    <w:rsid w:val="00242FAA"/>
    <w:rsid w:val="00266E59"/>
    <w:rsid w:val="002C626D"/>
    <w:rsid w:val="0034199E"/>
    <w:rsid w:val="003B644B"/>
    <w:rsid w:val="003F433D"/>
    <w:rsid w:val="004045A2"/>
    <w:rsid w:val="00412C6A"/>
    <w:rsid w:val="004276A8"/>
    <w:rsid w:val="00455290"/>
    <w:rsid w:val="00475518"/>
    <w:rsid w:val="004D5E5C"/>
    <w:rsid w:val="005122CB"/>
    <w:rsid w:val="00520CB9"/>
    <w:rsid w:val="00674E7E"/>
    <w:rsid w:val="006836B4"/>
    <w:rsid w:val="006E7D20"/>
    <w:rsid w:val="00724AD3"/>
    <w:rsid w:val="00832BAC"/>
    <w:rsid w:val="008E4DF0"/>
    <w:rsid w:val="009012C2"/>
    <w:rsid w:val="009777CF"/>
    <w:rsid w:val="00A96F72"/>
    <w:rsid w:val="00B81A81"/>
    <w:rsid w:val="00C053DC"/>
    <w:rsid w:val="00C10539"/>
    <w:rsid w:val="00C621E7"/>
    <w:rsid w:val="00CC133C"/>
    <w:rsid w:val="00CC47AB"/>
    <w:rsid w:val="00CC5A98"/>
    <w:rsid w:val="00CD34A4"/>
    <w:rsid w:val="00D075A0"/>
    <w:rsid w:val="00D13266"/>
    <w:rsid w:val="00D16165"/>
    <w:rsid w:val="00D43E60"/>
    <w:rsid w:val="00DD52FB"/>
    <w:rsid w:val="00DE6429"/>
    <w:rsid w:val="00E54104"/>
    <w:rsid w:val="00E57F81"/>
    <w:rsid w:val="00F0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0961"/>
  <w15:chartTrackingRefBased/>
  <w15:docId w15:val="{F9985265-8A4A-4E0C-AE9A-1110D31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2023-08-09T16:17:00Z</dcterms:created>
  <dcterms:modified xsi:type="dcterms:W3CDTF">2023-08-09T16:23:00Z</dcterms:modified>
</cp:coreProperties>
</file>