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1FD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NACIÓN TIC - EPISODIO 30</w:t>
      </w:r>
    </w:p>
    <w:p w14:paraId="7251732E" w14:textId="77777777" w:rsidR="00A2191F" w:rsidRPr="00C826D9" w:rsidRDefault="00A2191F" w:rsidP="00A2191F">
      <w:pPr>
        <w:contextualSpacing/>
        <w:rPr>
          <w:lang w:val="es-419"/>
        </w:rPr>
      </w:pPr>
    </w:p>
    <w:p w14:paraId="39BC979C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1.1. EXT. LOCACIÓN ASIGNADA - DÍA</w:t>
      </w:r>
    </w:p>
    <w:p w14:paraId="131104BB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(MANTENIENDO LA DINÁMICA)</w:t>
      </w:r>
    </w:p>
    <w:p w14:paraId="0EEF313C" w14:textId="77777777" w:rsidR="00A2191F" w:rsidRPr="00C826D9" w:rsidRDefault="00A2191F" w:rsidP="00A2191F">
      <w:pPr>
        <w:contextualSpacing/>
        <w:rPr>
          <w:lang w:val="es-419"/>
        </w:rPr>
      </w:pPr>
    </w:p>
    <w:p w14:paraId="09408039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LUISA FERNANDA se desplaza mientras presenta el programa</w:t>
      </w:r>
    </w:p>
    <w:p w14:paraId="0A83D1BE" w14:textId="77777777" w:rsidR="00A2191F" w:rsidRPr="00C826D9" w:rsidRDefault="00A2191F" w:rsidP="00A2191F">
      <w:pPr>
        <w:contextualSpacing/>
        <w:rPr>
          <w:lang w:val="es-419"/>
        </w:rPr>
      </w:pPr>
    </w:p>
    <w:p w14:paraId="7E1220FD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1888883E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Bienvenidas y bienvenidos a "Nación TIC", cada semana, ¡Con más conectividad y tecnología para cambiar la vida!</w:t>
      </w:r>
    </w:p>
    <w:p w14:paraId="48DF6F97" w14:textId="77777777" w:rsidR="00A2191F" w:rsidRPr="00C826D9" w:rsidRDefault="00A2191F" w:rsidP="00A2191F">
      <w:pPr>
        <w:contextualSpacing/>
        <w:rPr>
          <w:lang w:val="es-419"/>
        </w:rPr>
      </w:pPr>
    </w:p>
    <w:p w14:paraId="3EC8CF1E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Continúa su recorrido</w:t>
      </w:r>
    </w:p>
    <w:p w14:paraId="38BE94E1" w14:textId="77777777" w:rsidR="00A2191F" w:rsidRPr="00C826D9" w:rsidRDefault="00A2191F" w:rsidP="00A2191F">
      <w:pPr>
        <w:contextualSpacing/>
        <w:rPr>
          <w:i/>
          <w:iCs/>
          <w:lang w:val="es-419"/>
        </w:rPr>
      </w:pPr>
    </w:p>
    <w:p w14:paraId="0262538F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112C43EF" w14:textId="24DB9AF4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Hoy empezamos desde el departamento de CESAR, donde el Ministro MAURICIO LIZCANO llevó computadores y laboratorios de innovación educativa y socializó la estrategia del Ministerio para llevar conectividad y transformación digital a la región:</w:t>
      </w:r>
    </w:p>
    <w:p w14:paraId="6A36D707" w14:textId="77777777" w:rsidR="00A2191F" w:rsidRPr="00C826D9" w:rsidRDefault="00A2191F" w:rsidP="00A2191F">
      <w:pPr>
        <w:contextualSpacing/>
        <w:rPr>
          <w:lang w:val="es-419"/>
        </w:rPr>
      </w:pPr>
    </w:p>
    <w:p w14:paraId="54E42905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VTR 1: MINTIC EN REGIÓN - Agenda Valledupar</w:t>
      </w:r>
    </w:p>
    <w:p w14:paraId="500679DC" w14:textId="77777777" w:rsidR="00A2191F" w:rsidRPr="00C826D9" w:rsidRDefault="00A2191F" w:rsidP="00A2191F">
      <w:pPr>
        <w:contextualSpacing/>
        <w:rPr>
          <w:lang w:val="es-419"/>
        </w:rPr>
      </w:pPr>
    </w:p>
    <w:p w14:paraId="237DCCFB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1.2. EXT. LOCACIÓN ASIGNADA - DÍA</w:t>
      </w:r>
    </w:p>
    <w:p w14:paraId="2C2D8DC7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Siguiendo la dinámica visual, Luisa continúa</w:t>
      </w:r>
    </w:p>
    <w:p w14:paraId="6AA4E7E7" w14:textId="77777777" w:rsidR="00A2191F" w:rsidRPr="00C826D9" w:rsidRDefault="00A2191F" w:rsidP="00A2191F">
      <w:pPr>
        <w:contextualSpacing/>
        <w:rPr>
          <w:lang w:val="es-419"/>
        </w:rPr>
      </w:pPr>
    </w:p>
    <w:p w14:paraId="5361763D" w14:textId="77777777" w:rsidR="004C72E2" w:rsidRPr="00C826D9" w:rsidRDefault="004C72E2" w:rsidP="004C72E2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5D01DC86" w14:textId="77777777" w:rsidR="004C72E2" w:rsidRPr="00C826D9" w:rsidRDefault="004C72E2" w:rsidP="004C72E2">
      <w:pPr>
        <w:contextualSpacing/>
        <w:rPr>
          <w:lang w:val="es-419"/>
        </w:rPr>
      </w:pPr>
      <w:r w:rsidRPr="00C826D9">
        <w:rPr>
          <w:lang w:val="es-419"/>
        </w:rPr>
        <w:t>Con el fin de trabajar juntos para convertir a Colombia en una potencia digital, ante los líderes del sector TIC el Ministro Lizcano y la Viceministra SINDEY BERNAL presentaron la propuesta de política pública que fortalecerá los ecosistemas digitales del país:</w:t>
      </w:r>
    </w:p>
    <w:p w14:paraId="2B75DCC5" w14:textId="77777777" w:rsidR="00A2191F" w:rsidRPr="00C826D9" w:rsidRDefault="00A2191F" w:rsidP="00A2191F">
      <w:pPr>
        <w:contextualSpacing/>
        <w:rPr>
          <w:lang w:val="es-419"/>
        </w:rPr>
      </w:pPr>
    </w:p>
    <w:p w14:paraId="63A32E1B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 xml:space="preserve">VTR 2: </w:t>
      </w:r>
      <w:r w:rsidR="004C72E2" w:rsidRPr="00C826D9">
        <w:rPr>
          <w:lang w:val="es-419"/>
        </w:rPr>
        <w:t>MINTIC EN REGIÓN - Taller Colombia Potencia Digital</w:t>
      </w:r>
    </w:p>
    <w:p w14:paraId="062CB906" w14:textId="77777777" w:rsidR="00A2191F" w:rsidRPr="00C826D9" w:rsidRDefault="00A2191F" w:rsidP="00A2191F">
      <w:pPr>
        <w:contextualSpacing/>
        <w:rPr>
          <w:lang w:val="es-419"/>
        </w:rPr>
      </w:pPr>
    </w:p>
    <w:p w14:paraId="7CC2CE47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1.3. EXT. LOCACIÓN ASIGNADA - DÍA</w:t>
      </w:r>
    </w:p>
    <w:p w14:paraId="58707559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Luisa continúa por el lugar de la locación</w:t>
      </w:r>
    </w:p>
    <w:p w14:paraId="6D52C566" w14:textId="77777777" w:rsidR="00A2191F" w:rsidRPr="00C826D9" w:rsidRDefault="00A2191F" w:rsidP="00A2191F">
      <w:pPr>
        <w:contextualSpacing/>
        <w:rPr>
          <w:lang w:val="es-419"/>
        </w:rPr>
      </w:pPr>
    </w:p>
    <w:p w14:paraId="1B6BD3BE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12A6D2E7" w14:textId="1FA38C95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Teniendo internet de calidad en todo el país, el campo también se verá beneficiado; de este potencial es consciente CAROLINA HUERTAS, qu</w:t>
      </w:r>
      <w:r w:rsidR="00F70685" w:rsidRPr="00C826D9">
        <w:rPr>
          <w:lang w:val="es-419"/>
        </w:rPr>
        <w:t xml:space="preserve">ien lidera una plataforma digital que ha llevado la tecnología al campo, </w:t>
      </w:r>
      <w:r w:rsidRPr="00C826D9">
        <w:rPr>
          <w:lang w:val="es-419"/>
        </w:rPr>
        <w:t xml:space="preserve"> </w:t>
      </w:r>
      <w:r w:rsidR="00F70685" w:rsidRPr="00C826D9">
        <w:rPr>
          <w:lang w:val="es-419"/>
        </w:rPr>
        <w:t xml:space="preserve">permitiendo </w:t>
      </w:r>
      <w:r w:rsidRPr="00C826D9">
        <w:rPr>
          <w:lang w:val="es-419"/>
        </w:rPr>
        <w:t>a campesinas y campesinos encontrar los mejores precios para sus productos; esta es la primera parte de su historia:</w:t>
      </w:r>
    </w:p>
    <w:p w14:paraId="24F5A835" w14:textId="77777777" w:rsidR="00A2191F" w:rsidRPr="00C826D9" w:rsidRDefault="00A2191F" w:rsidP="00A2191F">
      <w:pPr>
        <w:contextualSpacing/>
        <w:rPr>
          <w:lang w:val="es-419"/>
        </w:rPr>
      </w:pPr>
    </w:p>
    <w:p w14:paraId="7F42CD3F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VTR 3: HISTORIA CENTRAL - Aplicación "AgrodatAi" - Parte 1</w:t>
      </w:r>
    </w:p>
    <w:p w14:paraId="40C8DB7A" w14:textId="77777777" w:rsidR="00A2191F" w:rsidRPr="00C826D9" w:rsidRDefault="00A2191F" w:rsidP="00A2191F">
      <w:pPr>
        <w:contextualSpacing/>
        <w:rPr>
          <w:lang w:val="es-419"/>
        </w:rPr>
      </w:pPr>
    </w:p>
    <w:p w14:paraId="7498BF3E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1.4. EXT. LOCACIÓN ASIGNADA - DÍA</w:t>
      </w:r>
    </w:p>
    <w:p w14:paraId="22EDAB41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Luisa da el paso a la siguiente sección</w:t>
      </w:r>
    </w:p>
    <w:p w14:paraId="12CFAEAA" w14:textId="77777777" w:rsidR="00A2191F" w:rsidRPr="00C826D9" w:rsidRDefault="00A2191F" w:rsidP="00A2191F">
      <w:pPr>
        <w:contextualSpacing/>
        <w:rPr>
          <w:i/>
          <w:iCs/>
          <w:lang w:val="es-419"/>
        </w:rPr>
      </w:pPr>
    </w:p>
    <w:p w14:paraId="6DF05950" w14:textId="77777777" w:rsidR="00D2524D" w:rsidRPr="00C826D9" w:rsidRDefault="00D2524D" w:rsidP="00D2524D">
      <w:pPr>
        <w:contextualSpacing/>
        <w:rPr>
          <w:lang w:val="es-419"/>
        </w:rPr>
      </w:pPr>
      <w:r w:rsidRPr="00C826D9">
        <w:rPr>
          <w:lang w:val="es-419"/>
        </w:rPr>
        <w:lastRenderedPageBreak/>
        <w:t>LUISA</w:t>
      </w:r>
    </w:p>
    <w:p w14:paraId="389F3485" w14:textId="77777777" w:rsidR="00D2524D" w:rsidRPr="00C826D9" w:rsidRDefault="00D2524D" w:rsidP="00D2524D">
      <w:pPr>
        <w:contextualSpacing/>
        <w:rPr>
          <w:lang w:val="es-419"/>
        </w:rPr>
      </w:pPr>
      <w:r w:rsidRPr="00C826D9">
        <w:rPr>
          <w:lang w:val="es-419"/>
        </w:rPr>
        <w:t>La tecnología desempeña un papel fundamental para potenciar las economías populares; para acceder al comercio electrónico o administrar de manera eficaz un negocio, SANTIAGO NARANJO ayuda a transformar digitalmente a los tenderos del país a través de su aplicación. Esta es su "Historia con las TIC":</w:t>
      </w:r>
    </w:p>
    <w:p w14:paraId="7561D6C6" w14:textId="77777777" w:rsidR="00A2191F" w:rsidRPr="00C826D9" w:rsidRDefault="00A2191F" w:rsidP="00A2191F">
      <w:pPr>
        <w:contextualSpacing/>
        <w:rPr>
          <w:lang w:val="es-419"/>
        </w:rPr>
      </w:pPr>
    </w:p>
    <w:p w14:paraId="45797107" w14:textId="26CF6A3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 xml:space="preserve">VTR 4: </w:t>
      </w:r>
      <w:r w:rsidR="00D2524D" w:rsidRPr="00C826D9">
        <w:rPr>
          <w:lang w:val="es-419"/>
        </w:rPr>
        <w:t>MI HISTORIA CON LAS TIC - Santiago Naranjo – Tiendex</w:t>
      </w:r>
    </w:p>
    <w:p w14:paraId="5EF1E033" w14:textId="77777777" w:rsidR="00A2191F" w:rsidRPr="00C826D9" w:rsidRDefault="00A2191F" w:rsidP="00A2191F">
      <w:pPr>
        <w:contextualSpacing/>
        <w:rPr>
          <w:lang w:val="es-419"/>
        </w:rPr>
      </w:pPr>
    </w:p>
    <w:p w14:paraId="0032E963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1.5. EXT. LOCACIÓN ASIGNADA - DÍA</w:t>
      </w:r>
    </w:p>
    <w:p w14:paraId="3C301ACF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Luisa da el paso para la segunda parte de la historia central</w:t>
      </w:r>
    </w:p>
    <w:p w14:paraId="1C81589C" w14:textId="77777777" w:rsidR="00A2191F" w:rsidRPr="00C826D9" w:rsidRDefault="00A2191F" w:rsidP="00A2191F">
      <w:pPr>
        <w:contextualSpacing/>
        <w:rPr>
          <w:lang w:val="es-419"/>
        </w:rPr>
      </w:pPr>
    </w:p>
    <w:p w14:paraId="29311FA1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5C973DDA" w14:textId="2451776C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Colombia necesita más soluciones tecnológicas innovadoras que ayuden a los productores de alimentos; gracias a</w:t>
      </w:r>
      <w:r w:rsidR="004B1DCC" w:rsidRPr="00C826D9">
        <w:rPr>
          <w:lang w:val="es-419"/>
        </w:rPr>
        <w:t xml:space="preserve"> aplicaciones como </w:t>
      </w:r>
      <w:r w:rsidR="00C65106" w:rsidRPr="00C826D9">
        <w:rPr>
          <w:lang w:val="es-419"/>
        </w:rPr>
        <w:t>“</w:t>
      </w:r>
      <w:r w:rsidR="004B1DCC" w:rsidRPr="00C826D9">
        <w:rPr>
          <w:lang w:val="es-419"/>
        </w:rPr>
        <w:t>Agrodat</w:t>
      </w:r>
      <w:r w:rsidR="00C65106" w:rsidRPr="00C826D9">
        <w:rPr>
          <w:lang w:val="es-419"/>
        </w:rPr>
        <w:t>Ai”</w:t>
      </w:r>
      <w:r w:rsidRPr="00C826D9">
        <w:rPr>
          <w:lang w:val="es-419"/>
        </w:rPr>
        <w:t xml:space="preserve">, </w:t>
      </w:r>
      <w:r w:rsidR="004B1DCC" w:rsidRPr="00C826D9">
        <w:rPr>
          <w:lang w:val="es-419"/>
        </w:rPr>
        <w:t xml:space="preserve">se </w:t>
      </w:r>
      <w:r w:rsidRPr="00C826D9">
        <w:rPr>
          <w:lang w:val="es-419"/>
        </w:rPr>
        <w:t>mejoran sus condiciones de vida con herramientas tecnológicas que les permiten prevenir riesgos para no perder sus cultivos o a obtener precios justos en el mercado</w:t>
      </w:r>
      <w:r w:rsidR="004B1DCC" w:rsidRPr="00C826D9">
        <w:rPr>
          <w:lang w:val="es-419"/>
        </w:rPr>
        <w:t>. Veamos la segunda parte de nuestra historia central</w:t>
      </w:r>
      <w:r w:rsidRPr="00C826D9">
        <w:rPr>
          <w:lang w:val="es-419"/>
        </w:rPr>
        <w:t>:</w:t>
      </w:r>
    </w:p>
    <w:p w14:paraId="312CB049" w14:textId="77777777" w:rsidR="00A2191F" w:rsidRPr="00C826D9" w:rsidRDefault="00A2191F" w:rsidP="00A2191F">
      <w:pPr>
        <w:contextualSpacing/>
        <w:rPr>
          <w:lang w:val="es-419"/>
        </w:rPr>
      </w:pPr>
    </w:p>
    <w:p w14:paraId="1A739D10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VTR 5: HISTORIA CENTRAL - Aplicación "AgrodatAi" - Parte 2</w:t>
      </w:r>
    </w:p>
    <w:p w14:paraId="605D3FA9" w14:textId="77777777" w:rsidR="00A2191F" w:rsidRPr="00C826D9" w:rsidRDefault="00A2191F" w:rsidP="00A2191F">
      <w:pPr>
        <w:contextualSpacing/>
        <w:rPr>
          <w:lang w:val="es-419"/>
        </w:rPr>
      </w:pPr>
    </w:p>
    <w:p w14:paraId="74600FDB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VTR 6: MOTOR DE BÚSQUEDA - Inteligencia Artificial e Igualdad de género</w:t>
      </w:r>
    </w:p>
    <w:p w14:paraId="244D401E" w14:textId="77777777" w:rsidR="00A2191F" w:rsidRPr="00C826D9" w:rsidRDefault="00A2191F" w:rsidP="00A2191F">
      <w:pPr>
        <w:contextualSpacing/>
        <w:rPr>
          <w:lang w:val="es-419"/>
        </w:rPr>
      </w:pPr>
    </w:p>
    <w:p w14:paraId="42A1869B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1.6. EXT. LOCACIÓN ASIGNADA - DÍA</w:t>
      </w:r>
    </w:p>
    <w:p w14:paraId="49B5BBA1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Luisa retoma y presenta la siguiente sección</w:t>
      </w:r>
    </w:p>
    <w:p w14:paraId="5BEBE8BA" w14:textId="3E421EB1" w:rsidR="00A2191F" w:rsidRDefault="00A2191F" w:rsidP="00A2191F">
      <w:pPr>
        <w:contextualSpacing/>
        <w:rPr>
          <w:lang w:val="es-419"/>
        </w:rPr>
      </w:pPr>
    </w:p>
    <w:p w14:paraId="64D7E2F0" w14:textId="77777777" w:rsidR="00D2524D" w:rsidRPr="00C826D9" w:rsidRDefault="00D2524D" w:rsidP="00D2524D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09A04731" w14:textId="6AF31D24" w:rsidR="00D2524D" w:rsidRPr="00C826D9" w:rsidRDefault="00D2524D" w:rsidP="00A2191F">
      <w:pPr>
        <w:contextualSpacing/>
        <w:rPr>
          <w:lang w:val="es-419"/>
        </w:rPr>
      </w:pPr>
      <w:r w:rsidRPr="00C826D9">
        <w:rPr>
          <w:lang w:val="es-419"/>
        </w:rPr>
        <w:t>En Bogotá se encuentra el primer museo interactivo dedicado a la ciencia y la tecnología, en donde es indispensable jugar para aprender. En este espacio encontrarán desde una burbuja gigante hasta unas varillas silbantes que funcionan con el tacto:</w:t>
      </w:r>
    </w:p>
    <w:p w14:paraId="15EBE89F" w14:textId="77777777" w:rsidR="00A2191F" w:rsidRPr="00C826D9" w:rsidRDefault="00A2191F" w:rsidP="00A2191F">
      <w:pPr>
        <w:contextualSpacing/>
        <w:rPr>
          <w:lang w:val="es-419"/>
        </w:rPr>
      </w:pPr>
    </w:p>
    <w:p w14:paraId="1647DD54" w14:textId="315083CC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 xml:space="preserve">VTR 7: </w:t>
      </w:r>
      <w:r w:rsidR="00D2524D" w:rsidRPr="00C826D9">
        <w:rPr>
          <w:lang w:val="es-419"/>
        </w:rPr>
        <w:t>MUSEO DE LA CIENCIA</w:t>
      </w:r>
    </w:p>
    <w:p w14:paraId="5E029084" w14:textId="77777777" w:rsidR="00A2191F" w:rsidRPr="00C826D9" w:rsidRDefault="00A2191F" w:rsidP="00A2191F">
      <w:pPr>
        <w:contextualSpacing/>
        <w:rPr>
          <w:lang w:val="es-419"/>
        </w:rPr>
      </w:pPr>
    </w:p>
    <w:p w14:paraId="236F1037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VTR 8: TIC CHALLENGE - Para proteger el celular, ¿Carcasa y vidrio, las dos o ninguna?</w:t>
      </w:r>
    </w:p>
    <w:p w14:paraId="76CDD5E9" w14:textId="77777777" w:rsidR="00A2191F" w:rsidRPr="00C826D9" w:rsidRDefault="00A2191F" w:rsidP="00A2191F">
      <w:pPr>
        <w:contextualSpacing/>
        <w:rPr>
          <w:lang w:val="es-419"/>
        </w:rPr>
      </w:pPr>
    </w:p>
    <w:p w14:paraId="519433DE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1.7. EXT. LOCACIÓN ASIGNADA - DÍA</w:t>
      </w:r>
    </w:p>
    <w:p w14:paraId="5B28D21C" w14:textId="017ADC90" w:rsidR="00A2191F" w:rsidRPr="00D2524D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Luisa nos presenta la siguiente sección</w:t>
      </w:r>
    </w:p>
    <w:p w14:paraId="78A4BE34" w14:textId="77777777" w:rsidR="00A2191F" w:rsidRPr="00C826D9" w:rsidRDefault="00A2191F" w:rsidP="00A2191F">
      <w:pPr>
        <w:contextualSpacing/>
        <w:rPr>
          <w:lang w:val="es-419"/>
        </w:rPr>
      </w:pPr>
    </w:p>
    <w:p w14:paraId="408F1C56" w14:textId="77777777" w:rsidR="00D2524D" w:rsidRPr="00C826D9" w:rsidRDefault="00D2524D" w:rsidP="00D2524D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4D3EE8EE" w14:textId="77777777" w:rsidR="00D2524D" w:rsidRPr="00C826D9" w:rsidRDefault="00D2524D" w:rsidP="00D2524D">
      <w:pPr>
        <w:contextualSpacing/>
        <w:rPr>
          <w:lang w:val="es-419"/>
        </w:rPr>
      </w:pPr>
      <w:r w:rsidRPr="00C826D9">
        <w:rPr>
          <w:lang w:val="es-419"/>
        </w:rPr>
        <w:t>A diario, la ejecución de nuestras metas desde el Ministerio va más allá de las cifras, trabajando en todos los frentes por convertir a Colombia en una potencia digital:</w:t>
      </w:r>
    </w:p>
    <w:p w14:paraId="180A054F" w14:textId="77777777" w:rsidR="00850DA0" w:rsidRDefault="00850DA0" w:rsidP="004B1DCC">
      <w:pPr>
        <w:contextualSpacing/>
        <w:rPr>
          <w:lang w:val="es-419"/>
        </w:rPr>
      </w:pPr>
    </w:p>
    <w:p w14:paraId="28CD5715" w14:textId="537A6EF5" w:rsidR="00A2191F" w:rsidRPr="00C826D9" w:rsidRDefault="004B1DCC" w:rsidP="00A2191F">
      <w:pPr>
        <w:contextualSpacing/>
        <w:rPr>
          <w:lang w:val="es-419"/>
        </w:rPr>
      </w:pPr>
      <w:r w:rsidRPr="00C826D9">
        <w:rPr>
          <w:lang w:val="es-419"/>
        </w:rPr>
        <w:t>VTR 10: DESTACADOS</w:t>
      </w:r>
    </w:p>
    <w:p w14:paraId="68928CC1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1.8. EXT. LOCACIÓN ASIGNADA - DÍA</w:t>
      </w:r>
    </w:p>
    <w:p w14:paraId="592EB6EE" w14:textId="77777777" w:rsidR="00A2191F" w:rsidRPr="00C826D9" w:rsidRDefault="00A2191F" w:rsidP="00A2191F">
      <w:pPr>
        <w:contextualSpacing/>
        <w:rPr>
          <w:i/>
          <w:iCs/>
          <w:lang w:val="es-419"/>
        </w:rPr>
      </w:pPr>
      <w:r w:rsidRPr="00C826D9">
        <w:rPr>
          <w:i/>
          <w:iCs/>
          <w:lang w:val="es-419"/>
        </w:rPr>
        <w:t>Luisa despide el programa</w:t>
      </w:r>
    </w:p>
    <w:p w14:paraId="702CBB19" w14:textId="77777777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LUISA</w:t>
      </w:r>
    </w:p>
    <w:p w14:paraId="0A30BE38" w14:textId="77777777" w:rsidR="00A2191F" w:rsidRPr="00C826D9" w:rsidRDefault="004B1DCC" w:rsidP="00A2191F">
      <w:pPr>
        <w:contextualSpacing/>
        <w:rPr>
          <w:lang w:val="es-419"/>
        </w:rPr>
      </w:pPr>
      <w:r w:rsidRPr="00C826D9">
        <w:rPr>
          <w:lang w:val="es-419"/>
        </w:rPr>
        <w:lastRenderedPageBreak/>
        <w:t xml:space="preserve">Las realidades en las regiones están cambiando, el Gobierno del Cambio está cumpliendo, y por eso el Ministerio TIC trabaja de manera constante para conectar las zonas remotas, democratizar la tecnología y lograr la digitalización del agro. </w:t>
      </w:r>
      <w:r w:rsidR="00A2191F" w:rsidRPr="00C826D9">
        <w:rPr>
          <w:lang w:val="es-419"/>
        </w:rPr>
        <w:t>Así terminamos hoy, no se pierdan las retransmisiones de este programa en Facebook y YouTube y participen en las redes con el #NaciónTIC. Soy LUISA FERNANDA LÓPEZ y muchas gracias por su compañía, ¡Hasta la próxima!</w:t>
      </w:r>
    </w:p>
    <w:p w14:paraId="1036909C" w14:textId="77777777" w:rsidR="00D2524D" w:rsidRDefault="00D2524D" w:rsidP="00A2191F">
      <w:pPr>
        <w:contextualSpacing/>
        <w:rPr>
          <w:lang w:val="es-419"/>
        </w:rPr>
      </w:pPr>
    </w:p>
    <w:p w14:paraId="0AFE222B" w14:textId="616C3B94" w:rsidR="00A2191F" w:rsidRPr="00C826D9" w:rsidRDefault="00A2191F" w:rsidP="00A2191F">
      <w:pPr>
        <w:contextualSpacing/>
        <w:rPr>
          <w:lang w:val="es-419"/>
        </w:rPr>
      </w:pPr>
      <w:r w:rsidRPr="00C826D9">
        <w:rPr>
          <w:lang w:val="es-419"/>
        </w:rPr>
        <w:t>FIN</w:t>
      </w:r>
    </w:p>
    <w:p w14:paraId="0AD82464" w14:textId="77777777" w:rsidR="009777CF" w:rsidRPr="00A2191F" w:rsidRDefault="009777CF" w:rsidP="004B1DCC">
      <w:pPr>
        <w:contextualSpacing/>
        <w:rPr>
          <w:lang w:val="es-419"/>
        </w:rPr>
      </w:pPr>
    </w:p>
    <w:sectPr w:rsidR="009777CF" w:rsidRPr="00A2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1F"/>
    <w:rsid w:val="00185585"/>
    <w:rsid w:val="001F28F5"/>
    <w:rsid w:val="002D7E72"/>
    <w:rsid w:val="0046540B"/>
    <w:rsid w:val="004B1DCC"/>
    <w:rsid w:val="004C72E2"/>
    <w:rsid w:val="00515D27"/>
    <w:rsid w:val="005F2086"/>
    <w:rsid w:val="006A7288"/>
    <w:rsid w:val="00850DA0"/>
    <w:rsid w:val="009777CF"/>
    <w:rsid w:val="00A2191F"/>
    <w:rsid w:val="00C65106"/>
    <w:rsid w:val="00C826D9"/>
    <w:rsid w:val="00D2524D"/>
    <w:rsid w:val="00F503E2"/>
    <w:rsid w:val="00F5435A"/>
    <w:rsid w:val="00F70685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ED21"/>
  <w15:chartTrackingRefBased/>
  <w15:docId w15:val="{CB201BA2-50EF-4755-9991-D804B2FC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9</cp:revision>
  <dcterms:created xsi:type="dcterms:W3CDTF">2023-09-20T15:54:00Z</dcterms:created>
  <dcterms:modified xsi:type="dcterms:W3CDTF">2023-09-22T18:47:00Z</dcterms:modified>
</cp:coreProperties>
</file>