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01DB5" w14:textId="646B791B" w:rsidR="006F2FFC" w:rsidRPr="00F618A8" w:rsidRDefault="00AF5401" w:rsidP="00AC299F">
      <w:pPr>
        <w:spacing w:line="276" w:lineRule="auto"/>
        <w:jc w:val="both"/>
        <w:rPr>
          <w:rFonts w:ascii="Arial Narrow" w:hAnsi="Arial Narrow"/>
          <w:lang w:val="es-MX"/>
        </w:rPr>
      </w:pPr>
      <w:bookmarkStart w:id="0" w:name="_Hlk533670294"/>
      <w:r w:rsidRPr="00F618A8">
        <w:rPr>
          <w:rFonts w:ascii="Arial Narrow" w:hAnsi="Arial Narrow"/>
          <w:noProof/>
          <w:lang w:eastAsia="es-CO"/>
        </w:rPr>
        <w:drawing>
          <wp:anchor distT="0" distB="0" distL="114300" distR="114300" simplePos="0" relativeHeight="252699648" behindDoc="1" locked="0" layoutInCell="1" allowOverlap="1" wp14:anchorId="0A11F819" wp14:editId="7E00A85E">
            <wp:simplePos x="0" y="0"/>
            <wp:positionH relativeFrom="column">
              <wp:posOffset>2608083</wp:posOffset>
            </wp:positionH>
            <wp:positionV relativeFrom="paragraph">
              <wp:posOffset>-1923415</wp:posOffset>
            </wp:positionV>
            <wp:extent cx="1136650" cy="1136650"/>
            <wp:effectExtent l="0" t="0" r="6350" b="6350"/>
            <wp:wrapNone/>
            <wp:docPr id="230"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anchor>
        </w:drawing>
      </w:r>
    </w:p>
    <w:p w14:paraId="719C1C0F" w14:textId="2BADB38C" w:rsidR="00847072" w:rsidRPr="00F618A8" w:rsidRDefault="00AF5401" w:rsidP="00AF5401">
      <w:pPr>
        <w:tabs>
          <w:tab w:val="left" w:pos="5272"/>
        </w:tabs>
        <w:spacing w:line="276" w:lineRule="auto"/>
        <w:jc w:val="both"/>
        <w:rPr>
          <w:rFonts w:ascii="Arial Narrow" w:hAnsi="Arial Narrow"/>
          <w:lang w:val="es-MX"/>
        </w:rPr>
      </w:pPr>
      <w:r w:rsidRPr="00F618A8">
        <w:rPr>
          <w:rFonts w:ascii="Arial Narrow" w:hAnsi="Arial Narrow"/>
          <w:lang w:val="es-MX"/>
        </w:rPr>
        <w:tab/>
      </w:r>
    </w:p>
    <w:p w14:paraId="41CDCB24" w14:textId="77777777" w:rsidR="008F6C10" w:rsidRPr="00F618A8" w:rsidRDefault="008F6C10" w:rsidP="00AF5401">
      <w:pPr>
        <w:tabs>
          <w:tab w:val="left" w:pos="5272"/>
        </w:tabs>
        <w:spacing w:line="276" w:lineRule="auto"/>
        <w:jc w:val="both"/>
        <w:rPr>
          <w:rFonts w:ascii="Arial Narrow" w:hAnsi="Arial Narrow"/>
          <w:lang w:val="es-MX"/>
        </w:rPr>
      </w:pPr>
    </w:p>
    <w:p w14:paraId="1914F7BE" w14:textId="7E32AA20" w:rsidR="00AC299F" w:rsidRPr="00F618A8" w:rsidRDefault="00AC299F" w:rsidP="00AF5401">
      <w:pPr>
        <w:spacing w:line="276" w:lineRule="auto"/>
        <w:jc w:val="center"/>
        <w:rPr>
          <w:rFonts w:ascii="Arial Narrow" w:hAnsi="Arial Narrow" w:cs="Arial"/>
        </w:rPr>
      </w:pPr>
      <w:r w:rsidRPr="00F618A8">
        <w:rPr>
          <w:rFonts w:ascii="Arial Narrow" w:hAnsi="Arial Narrow"/>
          <w:lang w:val="es-MX"/>
        </w:rPr>
        <w:t xml:space="preserve">“Por la cual se </w:t>
      </w:r>
      <w:r w:rsidRPr="00F618A8">
        <w:rPr>
          <w:rFonts w:ascii="Arial Narrow" w:hAnsi="Arial Narrow"/>
        </w:rPr>
        <w:t xml:space="preserve">establece </w:t>
      </w:r>
      <w:r w:rsidR="009A1BDC" w:rsidRPr="00F618A8">
        <w:rPr>
          <w:rFonts w:ascii="Arial Narrow" w:hAnsi="Arial Narrow"/>
        </w:rPr>
        <w:t xml:space="preserve">la metodología, </w:t>
      </w:r>
      <w:r w:rsidRPr="00F618A8">
        <w:rPr>
          <w:rFonts w:ascii="Arial Narrow" w:hAnsi="Arial Narrow"/>
        </w:rPr>
        <w:t>el procedimiento</w:t>
      </w:r>
      <w:r w:rsidR="009A1BDC" w:rsidRPr="00F618A8">
        <w:rPr>
          <w:rFonts w:ascii="Arial Narrow" w:hAnsi="Arial Narrow"/>
        </w:rPr>
        <w:t xml:space="preserve"> y los requisitos</w:t>
      </w:r>
      <w:r w:rsidRPr="00F618A8">
        <w:rPr>
          <w:rFonts w:ascii="Arial Narrow" w:hAnsi="Arial Narrow"/>
        </w:rPr>
        <w:t xml:space="preserve"> para la formulación, presentación, autorización, ejecución, cuantificación y verificación de las obligaciones de hace</w:t>
      </w:r>
      <w:r w:rsidR="000A626D" w:rsidRPr="00F618A8">
        <w:rPr>
          <w:rFonts w:ascii="Arial Narrow" w:hAnsi="Arial Narrow" w:cs="Arial"/>
        </w:rPr>
        <w:t>r</w:t>
      </w:r>
      <w:r w:rsidR="00D4289B" w:rsidRPr="00F618A8">
        <w:rPr>
          <w:rFonts w:ascii="Arial Narrow" w:hAnsi="Arial Narrow" w:cs="Arial"/>
        </w:rPr>
        <w:t xml:space="preserve"> y se derogan las Resoluciones 895 de 2016 y 2878 de 2017</w:t>
      </w:r>
      <w:r w:rsidRPr="00F618A8">
        <w:rPr>
          <w:rFonts w:ascii="Arial Narrow" w:hAnsi="Arial Narrow" w:cs="Arial"/>
        </w:rPr>
        <w:t>”</w:t>
      </w:r>
    </w:p>
    <w:p w14:paraId="5EF5DC65" w14:textId="0EF6F049" w:rsidR="00AC299F" w:rsidRPr="00F618A8" w:rsidRDefault="000267E8" w:rsidP="001A25B8">
      <w:pPr>
        <w:spacing w:line="276" w:lineRule="auto"/>
        <w:jc w:val="both"/>
        <w:rPr>
          <w:rFonts w:ascii="Arial Narrow" w:hAnsi="Arial Narrow" w:cs="Arial"/>
        </w:rPr>
      </w:pPr>
      <w:r w:rsidRPr="00F618A8">
        <w:rPr>
          <w:rFonts w:ascii="Arial Narrow" w:hAnsi="Arial Narrow" w:cs="Arial"/>
        </w:rPr>
        <w:t xml:space="preserve"> </w:t>
      </w:r>
    </w:p>
    <w:p w14:paraId="326CC995" w14:textId="77777777" w:rsidR="008F6C10" w:rsidRPr="00F618A8" w:rsidRDefault="008F6C10" w:rsidP="001A25B8">
      <w:pPr>
        <w:spacing w:line="276" w:lineRule="auto"/>
        <w:jc w:val="both"/>
        <w:rPr>
          <w:rFonts w:ascii="Arial Narrow" w:hAnsi="Arial Narrow" w:cs="Arial"/>
        </w:rPr>
      </w:pPr>
    </w:p>
    <w:p w14:paraId="67D94563" w14:textId="585D4A1C" w:rsidR="001A25B8" w:rsidRPr="00F618A8" w:rsidRDefault="001A25B8" w:rsidP="001A25B8">
      <w:pPr>
        <w:spacing w:line="276" w:lineRule="auto"/>
        <w:jc w:val="center"/>
        <w:rPr>
          <w:rFonts w:ascii="Arial Narrow" w:hAnsi="Arial Narrow" w:cs="Arial"/>
          <w:b/>
          <w:bCs/>
        </w:rPr>
      </w:pPr>
      <w:r w:rsidRPr="00F618A8">
        <w:rPr>
          <w:rFonts w:ascii="Arial Narrow" w:hAnsi="Arial Narrow" w:cs="Arial"/>
          <w:b/>
          <w:bCs/>
        </w:rPr>
        <w:t>LA MINISTRA DE TECNOLOGÍAS DE LA INFORMACIÓN Y LAS COMUNICACIONES</w:t>
      </w:r>
    </w:p>
    <w:p w14:paraId="1547D6D6" w14:textId="127E214A" w:rsidR="001A25B8" w:rsidRPr="00F618A8" w:rsidRDefault="001A25B8" w:rsidP="001A25B8">
      <w:pPr>
        <w:spacing w:line="276" w:lineRule="auto"/>
        <w:jc w:val="both"/>
        <w:rPr>
          <w:rFonts w:ascii="Arial Narrow" w:hAnsi="Arial Narrow" w:cs="Arial"/>
        </w:rPr>
      </w:pPr>
    </w:p>
    <w:p w14:paraId="0BCFC44A" w14:textId="77777777" w:rsidR="008F6C10" w:rsidRPr="00F618A8" w:rsidRDefault="008F6C10" w:rsidP="001A25B8">
      <w:pPr>
        <w:spacing w:line="276" w:lineRule="auto"/>
        <w:jc w:val="both"/>
        <w:rPr>
          <w:rFonts w:ascii="Arial Narrow" w:hAnsi="Arial Narrow" w:cs="Arial"/>
        </w:rPr>
      </w:pPr>
    </w:p>
    <w:p w14:paraId="00098A7D" w14:textId="64F41A50" w:rsidR="001A25B8" w:rsidRPr="00F618A8" w:rsidRDefault="001A25B8" w:rsidP="001A25B8">
      <w:pPr>
        <w:spacing w:line="276" w:lineRule="auto"/>
        <w:jc w:val="center"/>
        <w:rPr>
          <w:rFonts w:ascii="Arial Narrow" w:hAnsi="Arial Narrow" w:cs="Arial"/>
        </w:rPr>
      </w:pPr>
      <w:r w:rsidRPr="00F618A8">
        <w:rPr>
          <w:rFonts w:ascii="Arial Narrow" w:hAnsi="Arial Narrow" w:cs="Arial"/>
        </w:rPr>
        <w:t>En ejercicio de sus facultades</w:t>
      </w:r>
      <w:r w:rsidR="00DE3603" w:rsidRPr="00F618A8">
        <w:rPr>
          <w:rFonts w:ascii="Arial Narrow" w:hAnsi="Arial Narrow" w:cs="Arial"/>
        </w:rPr>
        <w:t xml:space="preserve"> </w:t>
      </w:r>
      <w:r w:rsidR="009A46FE" w:rsidRPr="00F618A8">
        <w:rPr>
          <w:rFonts w:ascii="Arial Narrow" w:hAnsi="Arial Narrow" w:cs="Arial"/>
        </w:rPr>
        <w:t>legales</w:t>
      </w:r>
      <w:r w:rsidR="00DE3603" w:rsidRPr="00F618A8">
        <w:rPr>
          <w:rFonts w:ascii="Arial Narrow" w:hAnsi="Arial Narrow" w:cs="Arial"/>
        </w:rPr>
        <w:t xml:space="preserve"> y reglamentarias</w:t>
      </w:r>
      <w:r w:rsidRPr="00F618A8">
        <w:rPr>
          <w:rFonts w:ascii="Arial Narrow" w:hAnsi="Arial Narrow" w:cs="Arial"/>
        </w:rPr>
        <w:t xml:space="preserve">, en especial </w:t>
      </w:r>
      <w:r w:rsidR="00AD7DC6" w:rsidRPr="00F618A8">
        <w:rPr>
          <w:rFonts w:ascii="Arial Narrow" w:hAnsi="Arial Narrow" w:cs="Arial"/>
        </w:rPr>
        <w:t xml:space="preserve">de </w:t>
      </w:r>
      <w:r w:rsidRPr="00F618A8">
        <w:rPr>
          <w:rFonts w:ascii="Arial Narrow" w:hAnsi="Arial Narrow" w:cs="Arial"/>
        </w:rPr>
        <w:t xml:space="preserve">las que le </w:t>
      </w:r>
      <w:r w:rsidR="00DE3603" w:rsidRPr="00F618A8">
        <w:rPr>
          <w:rFonts w:ascii="Arial Narrow" w:hAnsi="Arial Narrow" w:cs="Arial"/>
        </w:rPr>
        <w:t>confiere</w:t>
      </w:r>
      <w:r w:rsidR="00291C9D" w:rsidRPr="00F618A8">
        <w:rPr>
          <w:rFonts w:ascii="Arial Narrow" w:hAnsi="Arial Narrow" w:cs="Arial"/>
        </w:rPr>
        <w:t xml:space="preserve"> el </w:t>
      </w:r>
      <w:r w:rsidR="00291C9D" w:rsidRPr="00F618A8">
        <w:rPr>
          <w:rFonts w:ascii="Arial Narrow" w:hAnsi="Arial Narrow" w:cs="Arial"/>
          <w:iCs/>
        </w:rPr>
        <w:t xml:space="preserve">artículo </w:t>
      </w:r>
      <w:r w:rsidR="00291C9D" w:rsidRPr="00F618A8">
        <w:rPr>
          <w:rFonts w:ascii="Arial Narrow" w:hAnsi="Arial Narrow" w:cs="Arial"/>
          <w:bCs/>
          <w:iCs/>
          <w:lang w:val="es-ES_tradnl"/>
        </w:rPr>
        <w:t>2.2.15.3. del Decreto 1078 de 2015</w:t>
      </w:r>
      <w:r w:rsidR="00D646BD" w:rsidRPr="00F618A8">
        <w:rPr>
          <w:rFonts w:ascii="Arial Narrow" w:hAnsi="Arial Narrow" w:cs="Arial"/>
        </w:rPr>
        <w:t>, y</w:t>
      </w:r>
    </w:p>
    <w:p w14:paraId="2AA30B3D" w14:textId="3CAA0B66" w:rsidR="001A25B8" w:rsidRPr="00F618A8" w:rsidRDefault="001A25B8" w:rsidP="001A25B8">
      <w:pPr>
        <w:spacing w:line="276" w:lineRule="auto"/>
        <w:jc w:val="both"/>
        <w:rPr>
          <w:rFonts w:ascii="Arial Narrow" w:eastAsia="Calibri" w:hAnsi="Arial Narrow" w:cs="Arial"/>
          <w:lang w:eastAsia="en-US"/>
        </w:rPr>
      </w:pPr>
    </w:p>
    <w:p w14:paraId="62840A97" w14:textId="77777777" w:rsidR="008F6C10" w:rsidRPr="00F618A8" w:rsidRDefault="008F6C10" w:rsidP="001A25B8">
      <w:pPr>
        <w:spacing w:line="276" w:lineRule="auto"/>
        <w:jc w:val="both"/>
        <w:rPr>
          <w:rFonts w:ascii="Arial Narrow" w:eastAsia="Calibri" w:hAnsi="Arial Narrow" w:cs="Arial"/>
          <w:lang w:eastAsia="en-US"/>
        </w:rPr>
      </w:pPr>
    </w:p>
    <w:p w14:paraId="4BF2FD04" w14:textId="512C7542" w:rsidR="001A25B8" w:rsidRPr="00F618A8" w:rsidRDefault="001A25B8" w:rsidP="001A25B8">
      <w:pPr>
        <w:spacing w:line="276" w:lineRule="auto"/>
        <w:jc w:val="center"/>
        <w:rPr>
          <w:rFonts w:ascii="Arial Narrow" w:hAnsi="Arial Narrow" w:cs="Arial"/>
          <w:b/>
        </w:rPr>
      </w:pPr>
      <w:r w:rsidRPr="00F618A8">
        <w:rPr>
          <w:rFonts w:ascii="Arial Narrow" w:hAnsi="Arial Narrow" w:cs="Arial"/>
          <w:b/>
        </w:rPr>
        <w:t>CONSIDERANDO</w:t>
      </w:r>
      <w:r w:rsidR="00F155AB" w:rsidRPr="00F618A8">
        <w:rPr>
          <w:rFonts w:ascii="Arial Narrow" w:hAnsi="Arial Narrow" w:cs="Arial"/>
          <w:b/>
        </w:rPr>
        <w:t xml:space="preserve"> QUE</w:t>
      </w:r>
      <w:r w:rsidR="007B1FBA" w:rsidRPr="00F618A8">
        <w:rPr>
          <w:rFonts w:ascii="Arial Narrow" w:hAnsi="Arial Narrow" w:cs="Arial"/>
          <w:b/>
        </w:rPr>
        <w:t>:</w:t>
      </w:r>
    </w:p>
    <w:p w14:paraId="3AF71461" w14:textId="77777777" w:rsidR="001A25B8" w:rsidRPr="00F618A8" w:rsidRDefault="001A25B8" w:rsidP="001A25B8">
      <w:pPr>
        <w:spacing w:line="276" w:lineRule="auto"/>
        <w:jc w:val="both"/>
        <w:rPr>
          <w:rFonts w:ascii="Arial Narrow" w:hAnsi="Arial Narrow" w:cs="Arial"/>
        </w:rPr>
      </w:pPr>
    </w:p>
    <w:p w14:paraId="5BE42DCE" w14:textId="3235B6B9" w:rsidR="001A25B8" w:rsidRPr="00F618A8" w:rsidRDefault="00F155AB" w:rsidP="001A25B8">
      <w:pPr>
        <w:spacing w:line="276" w:lineRule="auto"/>
        <w:jc w:val="both"/>
        <w:rPr>
          <w:rFonts w:ascii="Arial Narrow" w:hAnsi="Arial Narrow" w:cs="Arial"/>
        </w:rPr>
      </w:pPr>
      <w:r w:rsidRPr="00F618A8">
        <w:rPr>
          <w:rFonts w:ascii="Arial Narrow" w:hAnsi="Arial Narrow" w:cs="Arial"/>
        </w:rPr>
        <w:t>E</w:t>
      </w:r>
      <w:r w:rsidR="001A25B8" w:rsidRPr="00F618A8">
        <w:rPr>
          <w:rFonts w:ascii="Arial Narrow" w:hAnsi="Arial Narrow" w:cs="Arial"/>
        </w:rPr>
        <w:t xml:space="preserve">l Decreto </w:t>
      </w:r>
      <w:r w:rsidRPr="00F618A8">
        <w:rPr>
          <w:rFonts w:ascii="Arial Narrow" w:hAnsi="Arial Narrow"/>
        </w:rPr>
        <w:t>825</w:t>
      </w:r>
      <w:r w:rsidR="001A25B8" w:rsidRPr="00F618A8">
        <w:rPr>
          <w:rFonts w:ascii="Arial Narrow" w:hAnsi="Arial Narrow" w:cs="Arial"/>
        </w:rPr>
        <w:t xml:space="preserve"> de</w:t>
      </w:r>
      <w:r w:rsidRPr="00F618A8">
        <w:rPr>
          <w:rFonts w:ascii="Arial Narrow" w:hAnsi="Arial Narrow" w:cs="Arial"/>
        </w:rPr>
        <w:t>l 8 de junio de</w:t>
      </w:r>
      <w:r w:rsidR="001A25B8" w:rsidRPr="00F618A8">
        <w:rPr>
          <w:rFonts w:ascii="Arial Narrow" w:hAnsi="Arial Narrow" w:cs="Arial"/>
        </w:rPr>
        <w:t xml:space="preserve"> 2020 </w:t>
      </w:r>
      <w:r w:rsidRPr="00F618A8">
        <w:rPr>
          <w:rFonts w:ascii="Arial Narrow" w:hAnsi="Arial Narrow" w:cs="Arial"/>
        </w:rPr>
        <w:t>subrogó el título 15 de la parte 2 del libro 2 del Decreto 1078 de 2015 “Decreto Único Reglamentario del Sector de Tecnologías de la Información y las Comunicaciones”, para establecer los criterios para la formulación, presentación, autorización, ejecución, cuantificación de la inversión y verificación de las obligaciones de hacer como forma de pago por el uso del espectro radioeléctrico y la prestación de los servicios postales</w:t>
      </w:r>
      <w:r w:rsidR="001A25B8" w:rsidRPr="00F618A8">
        <w:rPr>
          <w:rFonts w:ascii="Arial Narrow" w:hAnsi="Arial Narrow" w:cs="Arial"/>
        </w:rPr>
        <w:t>.</w:t>
      </w:r>
    </w:p>
    <w:p w14:paraId="5BBE2AC6" w14:textId="77777777" w:rsidR="001A25B8" w:rsidRPr="00F618A8" w:rsidRDefault="001A25B8" w:rsidP="001A25B8">
      <w:pPr>
        <w:spacing w:line="276" w:lineRule="auto"/>
        <w:jc w:val="both"/>
        <w:rPr>
          <w:rFonts w:ascii="Arial Narrow" w:hAnsi="Arial Narrow" w:cs="Arial"/>
        </w:rPr>
      </w:pPr>
    </w:p>
    <w:p w14:paraId="6779FA63" w14:textId="57BDE48D" w:rsidR="001A25B8" w:rsidRPr="00F618A8" w:rsidRDefault="00F155AB" w:rsidP="001A25B8">
      <w:pPr>
        <w:spacing w:line="276" w:lineRule="auto"/>
        <w:jc w:val="both"/>
        <w:rPr>
          <w:rFonts w:ascii="Arial Narrow" w:hAnsi="Arial Narrow" w:cs="Arial"/>
        </w:rPr>
      </w:pPr>
      <w:r w:rsidRPr="00F618A8">
        <w:rPr>
          <w:rFonts w:ascii="Arial Narrow" w:hAnsi="Arial Narrow" w:cs="Arial"/>
          <w:iCs/>
        </w:rPr>
        <w:t xml:space="preserve">De conformidad con lo anterior, el numeral 6 del artículo </w:t>
      </w:r>
      <w:r w:rsidRPr="00F618A8">
        <w:rPr>
          <w:rFonts w:ascii="Arial Narrow" w:hAnsi="Arial Narrow" w:cs="Arial"/>
          <w:bCs/>
          <w:iCs/>
          <w:lang w:val="es-ES_tradnl"/>
        </w:rPr>
        <w:t xml:space="preserve">2.2.15.3. del Decreto 1078 de 2015 dispone que es responsabilidad del Ministerio de Tecnologías de la Información y las Comunicaciones, entre otras, </w:t>
      </w:r>
      <w:r w:rsidR="00EA187F" w:rsidRPr="00F618A8">
        <w:rPr>
          <w:rFonts w:ascii="Arial Narrow" w:hAnsi="Arial Narrow" w:cs="Arial"/>
          <w:bCs/>
          <w:iCs/>
          <w:lang w:val="es-ES_tradnl"/>
        </w:rPr>
        <w:t>adoptar</w:t>
      </w:r>
      <w:r w:rsidRPr="00F618A8">
        <w:rPr>
          <w:rFonts w:ascii="Arial Narrow" w:hAnsi="Arial Narrow" w:cs="Arial"/>
          <w:iCs/>
        </w:rPr>
        <w:t>, mediante resolución, la metodología, procedimiento y requisitos para la formulación, presentación, autorización, ejecución, cuantificación de la inversión y verificación de las obligaciones de hacer, que incluya el procedimiento a surtir al interior del Ministerio</w:t>
      </w:r>
      <w:r w:rsidR="00EA187F" w:rsidRPr="00F618A8">
        <w:rPr>
          <w:rFonts w:ascii="Arial Narrow" w:hAnsi="Arial Narrow" w:cs="Arial"/>
          <w:iCs/>
        </w:rPr>
        <w:t xml:space="preserve">, así como </w:t>
      </w:r>
      <w:r w:rsidRPr="00F618A8">
        <w:rPr>
          <w:rFonts w:ascii="Arial Narrow" w:hAnsi="Arial Narrow" w:cs="Arial"/>
          <w:iCs/>
        </w:rPr>
        <w:t>los plazos y condiciones específicas de la formulación, presentación, aprobación, ejecución, cuantificación de la inversión y verificación de los proyectos respectivos.</w:t>
      </w:r>
      <w:r w:rsidR="00EA187F" w:rsidRPr="00F618A8">
        <w:rPr>
          <w:rFonts w:ascii="Arial Narrow" w:hAnsi="Arial Narrow" w:cs="Arial"/>
          <w:iCs/>
        </w:rPr>
        <w:t xml:space="preserve"> </w:t>
      </w:r>
      <w:r w:rsidR="00EA187F" w:rsidRPr="00F618A8">
        <w:rPr>
          <w:rFonts w:ascii="Arial Narrow" w:hAnsi="Arial Narrow" w:cs="Arial"/>
        </w:rPr>
        <w:t>Por lo anterior, se hace necesario fijar la citada metodología, procedimiento y requisitos, aplicables a las obligaciones de hacer.</w:t>
      </w:r>
    </w:p>
    <w:p w14:paraId="1B87B83D" w14:textId="77777777" w:rsidR="00EA187F" w:rsidRPr="00F618A8" w:rsidRDefault="00EA187F" w:rsidP="00224EF5">
      <w:pPr>
        <w:spacing w:line="276" w:lineRule="auto"/>
        <w:rPr>
          <w:rFonts w:ascii="Arial Narrow" w:hAnsi="Arial Narrow" w:cs="Arial"/>
        </w:rPr>
      </w:pPr>
    </w:p>
    <w:p w14:paraId="5B6FA4FA" w14:textId="7E972815" w:rsidR="001A25B8" w:rsidRPr="00F618A8" w:rsidRDefault="001A25B8" w:rsidP="00224EF5">
      <w:pPr>
        <w:spacing w:line="276" w:lineRule="auto"/>
        <w:rPr>
          <w:rFonts w:ascii="Arial Narrow" w:hAnsi="Arial Narrow" w:cs="Arial"/>
        </w:rPr>
      </w:pPr>
      <w:r w:rsidRPr="00F618A8">
        <w:rPr>
          <w:rFonts w:ascii="Arial Narrow" w:hAnsi="Arial Narrow" w:cs="Arial"/>
        </w:rPr>
        <w:t>En mérito de lo expuesto,</w:t>
      </w:r>
    </w:p>
    <w:p w14:paraId="07E996AF" w14:textId="77777777" w:rsidR="008F6C10" w:rsidRPr="00F618A8" w:rsidRDefault="008F6C10" w:rsidP="00224EF5">
      <w:pPr>
        <w:spacing w:line="276" w:lineRule="auto"/>
        <w:rPr>
          <w:rFonts w:ascii="Arial Narrow" w:hAnsi="Arial Narrow" w:cs="Arial"/>
        </w:rPr>
      </w:pPr>
    </w:p>
    <w:p w14:paraId="0878E884" w14:textId="77777777" w:rsidR="001A25B8" w:rsidRPr="00F618A8" w:rsidRDefault="001A25B8" w:rsidP="001A25B8">
      <w:pPr>
        <w:spacing w:line="276" w:lineRule="auto"/>
        <w:jc w:val="center"/>
        <w:rPr>
          <w:rFonts w:ascii="Arial Narrow" w:hAnsi="Arial Narrow" w:cs="Arial"/>
          <w:b/>
        </w:rPr>
      </w:pPr>
      <w:r w:rsidRPr="00F618A8">
        <w:rPr>
          <w:rFonts w:ascii="Arial Narrow" w:hAnsi="Arial Narrow" w:cs="Arial"/>
          <w:b/>
        </w:rPr>
        <w:t>RESUELVE:</w:t>
      </w:r>
    </w:p>
    <w:p w14:paraId="438B6F42" w14:textId="77777777" w:rsidR="00291C9D" w:rsidRPr="00F618A8" w:rsidRDefault="00291C9D" w:rsidP="001A25B8">
      <w:pPr>
        <w:spacing w:line="276" w:lineRule="auto"/>
        <w:jc w:val="center"/>
        <w:rPr>
          <w:rFonts w:ascii="Arial Narrow" w:hAnsi="Arial Narrow" w:cs="Arial"/>
          <w:b/>
          <w:bCs/>
        </w:rPr>
      </w:pPr>
      <w:bookmarkStart w:id="1" w:name="seccion211"/>
    </w:p>
    <w:p w14:paraId="4BC0D4DB" w14:textId="1607C7DF" w:rsidR="001A25B8" w:rsidRPr="00F618A8" w:rsidRDefault="001A25B8" w:rsidP="001A25B8">
      <w:pPr>
        <w:spacing w:line="276" w:lineRule="auto"/>
        <w:jc w:val="center"/>
        <w:rPr>
          <w:rFonts w:ascii="Arial Narrow" w:hAnsi="Arial Narrow" w:cs="Arial"/>
          <w:b/>
          <w:bCs/>
        </w:rPr>
      </w:pPr>
      <w:r w:rsidRPr="00F618A8">
        <w:rPr>
          <w:rFonts w:ascii="Arial Narrow" w:hAnsi="Arial Narrow" w:cs="Arial"/>
          <w:b/>
          <w:bCs/>
        </w:rPr>
        <w:t>CAPÍTULO 1</w:t>
      </w:r>
    </w:p>
    <w:p w14:paraId="1B9C829A" w14:textId="77777777" w:rsidR="00291C9D" w:rsidRPr="00F618A8" w:rsidRDefault="00291C9D" w:rsidP="001A25B8">
      <w:pPr>
        <w:spacing w:line="276" w:lineRule="auto"/>
        <w:jc w:val="center"/>
        <w:rPr>
          <w:rFonts w:ascii="Arial Narrow" w:hAnsi="Arial Narrow" w:cs="Arial"/>
          <w:b/>
          <w:bCs/>
        </w:rPr>
      </w:pPr>
    </w:p>
    <w:p w14:paraId="4453357C" w14:textId="5738081F" w:rsidR="001A25B8" w:rsidRPr="00F618A8" w:rsidRDefault="001A25B8" w:rsidP="001A25B8">
      <w:pPr>
        <w:spacing w:line="276" w:lineRule="auto"/>
        <w:jc w:val="center"/>
        <w:rPr>
          <w:rFonts w:ascii="Arial Narrow" w:hAnsi="Arial Narrow" w:cs="Arial"/>
          <w:b/>
          <w:bCs/>
        </w:rPr>
      </w:pPr>
      <w:r w:rsidRPr="00F618A8">
        <w:rPr>
          <w:rFonts w:ascii="Arial Narrow" w:hAnsi="Arial Narrow" w:cs="Arial"/>
          <w:b/>
          <w:bCs/>
        </w:rPr>
        <w:t>DISPOSICIONES GENERALES</w:t>
      </w:r>
    </w:p>
    <w:p w14:paraId="4737C085" w14:textId="77777777" w:rsidR="001A25B8" w:rsidRPr="00F618A8" w:rsidRDefault="001A25B8" w:rsidP="001A25B8">
      <w:pPr>
        <w:spacing w:line="276" w:lineRule="auto"/>
        <w:jc w:val="both"/>
        <w:rPr>
          <w:rFonts w:ascii="Arial Narrow" w:hAnsi="Arial Narrow" w:cs="Arial"/>
          <w:b/>
          <w:bCs/>
        </w:rPr>
      </w:pPr>
    </w:p>
    <w:p w14:paraId="27D510D5" w14:textId="4F141761" w:rsidR="001A25B8" w:rsidRPr="00F618A8" w:rsidRDefault="001A25B8" w:rsidP="001A25B8">
      <w:pPr>
        <w:spacing w:line="276" w:lineRule="auto"/>
        <w:jc w:val="both"/>
        <w:rPr>
          <w:rFonts w:ascii="Arial Narrow" w:hAnsi="Arial Narrow" w:cs="Arial"/>
          <w:bCs/>
          <w:iCs/>
        </w:rPr>
      </w:pPr>
      <w:r w:rsidRPr="00F618A8">
        <w:rPr>
          <w:rFonts w:ascii="Arial Narrow" w:hAnsi="Arial Narrow" w:cs="Arial"/>
          <w:b/>
          <w:bCs/>
        </w:rPr>
        <w:t>Artículo 1.</w:t>
      </w:r>
      <w:r w:rsidR="00720E64" w:rsidRPr="00F618A8">
        <w:rPr>
          <w:rFonts w:ascii="Arial Narrow" w:hAnsi="Arial Narrow" w:cs="Arial"/>
          <w:b/>
          <w:bCs/>
        </w:rPr>
        <w:t xml:space="preserve"> </w:t>
      </w:r>
      <w:r w:rsidRPr="00F618A8">
        <w:rPr>
          <w:rFonts w:ascii="Arial Narrow" w:hAnsi="Arial Narrow" w:cs="Arial"/>
          <w:b/>
          <w:bCs/>
        </w:rPr>
        <w:t xml:space="preserve">Objeto </w:t>
      </w:r>
      <w:r w:rsidR="00EA187F" w:rsidRPr="00F618A8">
        <w:rPr>
          <w:rFonts w:ascii="Arial Narrow" w:hAnsi="Arial Narrow" w:cs="Arial"/>
          <w:b/>
          <w:bCs/>
        </w:rPr>
        <w:t>y ámbito de aplicación.</w:t>
      </w:r>
      <w:r w:rsidRPr="00F618A8">
        <w:rPr>
          <w:rFonts w:ascii="Arial Narrow" w:hAnsi="Arial Narrow" w:cs="Arial"/>
          <w:b/>
          <w:bCs/>
        </w:rPr>
        <w:t xml:space="preserve"> </w:t>
      </w:r>
      <w:bookmarkStart w:id="2" w:name="_Hlk37851862"/>
      <w:r w:rsidRPr="00F618A8">
        <w:rPr>
          <w:rFonts w:ascii="Arial Narrow" w:hAnsi="Arial Narrow" w:cs="Arial"/>
          <w:bCs/>
          <w:iCs/>
        </w:rPr>
        <w:t xml:space="preserve">La presente </w:t>
      </w:r>
      <w:r w:rsidR="00720E64" w:rsidRPr="00F618A8">
        <w:rPr>
          <w:rFonts w:ascii="Arial Narrow" w:hAnsi="Arial Narrow" w:cs="Arial"/>
          <w:bCs/>
          <w:iCs/>
        </w:rPr>
        <w:t>R</w:t>
      </w:r>
      <w:r w:rsidRPr="00F618A8">
        <w:rPr>
          <w:rFonts w:ascii="Arial Narrow" w:hAnsi="Arial Narrow" w:cs="Arial"/>
          <w:bCs/>
          <w:iCs/>
        </w:rPr>
        <w:t>esolución establece</w:t>
      </w:r>
      <w:r w:rsidR="009C1022" w:rsidRPr="00F618A8">
        <w:rPr>
          <w:rFonts w:ascii="Arial Narrow" w:hAnsi="Arial Narrow" w:cs="Arial"/>
          <w:bCs/>
          <w:iCs/>
        </w:rPr>
        <w:t xml:space="preserve"> la metodología, </w:t>
      </w:r>
      <w:r w:rsidRPr="00F618A8">
        <w:rPr>
          <w:rFonts w:ascii="Arial Narrow" w:hAnsi="Arial Narrow" w:cs="Arial"/>
          <w:bCs/>
          <w:iCs/>
        </w:rPr>
        <w:t xml:space="preserve"> el procedimiento </w:t>
      </w:r>
      <w:r w:rsidR="009C1022" w:rsidRPr="00F618A8">
        <w:rPr>
          <w:rFonts w:ascii="Arial Narrow" w:hAnsi="Arial Narrow" w:cs="Arial"/>
          <w:bCs/>
          <w:iCs/>
        </w:rPr>
        <w:t xml:space="preserve">y los requisitos </w:t>
      </w:r>
      <w:r w:rsidRPr="00F618A8">
        <w:rPr>
          <w:rFonts w:ascii="Arial Narrow" w:hAnsi="Arial Narrow" w:cs="Arial"/>
        </w:rPr>
        <w:t xml:space="preserve">para la formulación, presentación, autorización, ejecución, cuantificación y verificación de las obligaciones de hacer que deberán ejecutarse mediante proyectos que permitan masificar el acceso y servicio universal a los servicios de telecomunicaciones en el territorio nacional, como </w:t>
      </w:r>
      <w:r w:rsidR="00720E64" w:rsidRPr="00F618A8">
        <w:rPr>
          <w:rFonts w:ascii="Arial Narrow" w:hAnsi="Arial Narrow" w:cs="Arial"/>
          <w:lang w:val="es-ES_tradnl"/>
        </w:rPr>
        <w:t xml:space="preserve">forma de pago de las contraprestaciones a que se refieren los artículos 13 de la Ley 1341 de 2009 y el parágrafo 3 del artículo 14 de </w:t>
      </w:r>
      <w:r w:rsidR="00720E64" w:rsidRPr="00F618A8">
        <w:rPr>
          <w:rFonts w:ascii="Arial Narrow" w:hAnsi="Arial Narrow" w:cs="Arial"/>
          <w:lang w:val="es-ES_tradnl"/>
        </w:rPr>
        <w:lastRenderedPageBreak/>
        <w:t>la Ley 1369 de 2009, y será aplicable a los proveedores de redes y servicios de telecomunicaciones</w:t>
      </w:r>
      <w:r w:rsidR="00A31B9C" w:rsidRPr="00F618A8">
        <w:rPr>
          <w:rFonts w:ascii="Arial Narrow" w:hAnsi="Arial Narrow" w:cs="Arial"/>
          <w:lang w:val="es-ES_tradnl"/>
        </w:rPr>
        <w:t xml:space="preserve"> (PRST)</w:t>
      </w:r>
      <w:r w:rsidR="00720E64" w:rsidRPr="00F618A8">
        <w:rPr>
          <w:rFonts w:ascii="Arial Narrow" w:hAnsi="Arial Narrow" w:cs="Arial"/>
          <w:lang w:val="es-ES_tradnl"/>
        </w:rPr>
        <w:t xml:space="preserve"> y a los operadores de servicios postales.</w:t>
      </w:r>
      <w:r w:rsidRPr="00F618A8">
        <w:rPr>
          <w:rFonts w:ascii="Arial Narrow" w:hAnsi="Arial Narrow" w:cs="Arial"/>
          <w:bCs/>
          <w:iCs/>
        </w:rPr>
        <w:t xml:space="preserve"> </w:t>
      </w:r>
      <w:bookmarkEnd w:id="2"/>
    </w:p>
    <w:p w14:paraId="36EA1671" w14:textId="77777777" w:rsidR="008D2B6E" w:rsidRPr="00F618A8" w:rsidRDefault="008D2B6E" w:rsidP="001A25B8">
      <w:pPr>
        <w:spacing w:line="276" w:lineRule="auto"/>
        <w:jc w:val="both"/>
        <w:rPr>
          <w:rFonts w:ascii="Arial Narrow" w:hAnsi="Arial Narrow" w:cs="Arial"/>
          <w:b/>
          <w:bCs/>
        </w:rPr>
      </w:pPr>
    </w:p>
    <w:p w14:paraId="1D193ADD" w14:textId="79F7D065" w:rsidR="00A477F8" w:rsidRDefault="00A477F8" w:rsidP="001A25B8">
      <w:pPr>
        <w:spacing w:line="276" w:lineRule="auto"/>
        <w:jc w:val="both"/>
        <w:rPr>
          <w:rFonts w:ascii="Arial Narrow" w:hAnsi="Arial Narrow" w:cs="Arial"/>
          <w:lang w:val="es-ES_tradnl"/>
        </w:rPr>
      </w:pPr>
      <w:r w:rsidRPr="00A94D45">
        <w:rPr>
          <w:rFonts w:ascii="Arial Narrow" w:hAnsi="Arial Narrow" w:cs="Arial"/>
          <w:b/>
          <w:bCs/>
          <w:lang w:val="es-ES_tradnl"/>
        </w:rPr>
        <w:t>Parágrafo 1</w:t>
      </w:r>
      <w:r w:rsidRPr="002723C5">
        <w:rPr>
          <w:rFonts w:ascii="Arial Narrow" w:hAnsi="Arial Narrow" w:cs="Arial"/>
          <w:lang w:val="es-ES_tradnl"/>
        </w:rPr>
        <w:t xml:space="preserve">: Las obligaciones de hacer </w:t>
      </w:r>
      <w:r>
        <w:rPr>
          <w:rFonts w:ascii="Arial Narrow" w:hAnsi="Arial Narrow" w:cs="Arial"/>
          <w:lang w:val="es-ES_tradnl"/>
        </w:rPr>
        <w:t xml:space="preserve">autorizadas </w:t>
      </w:r>
      <w:r w:rsidRPr="002723C5">
        <w:rPr>
          <w:rFonts w:ascii="Arial Narrow" w:hAnsi="Arial Narrow" w:cs="Arial"/>
          <w:lang w:val="es-ES_tradnl"/>
        </w:rPr>
        <w:t xml:space="preserve">con anterioridad a la expedición de la presente </w:t>
      </w:r>
      <w:r>
        <w:rPr>
          <w:rFonts w:ascii="Arial Narrow" w:hAnsi="Arial Narrow" w:cs="Arial"/>
          <w:lang w:val="es-ES_tradnl"/>
        </w:rPr>
        <w:t>R</w:t>
      </w:r>
      <w:r w:rsidRPr="002723C5">
        <w:rPr>
          <w:rFonts w:ascii="Arial Narrow" w:hAnsi="Arial Narrow" w:cs="Arial"/>
          <w:lang w:val="es-ES_tradnl"/>
        </w:rPr>
        <w:t xml:space="preserve">esolución, </w:t>
      </w:r>
      <w:r>
        <w:rPr>
          <w:rFonts w:ascii="Arial Narrow" w:hAnsi="Arial Narrow" w:cs="Arial"/>
          <w:lang w:val="es-ES_tradnl"/>
        </w:rPr>
        <w:t xml:space="preserve">continuarán su ejecución, cuantificación y reconocimiento de la inversión, de acuerdo con </w:t>
      </w:r>
      <w:r w:rsidRPr="002723C5">
        <w:rPr>
          <w:rFonts w:ascii="Arial Narrow" w:hAnsi="Arial Narrow" w:cs="Arial"/>
          <w:lang w:val="es-ES_tradnl"/>
        </w:rPr>
        <w:t xml:space="preserve">los actos administrativos particulares por los cuales se </w:t>
      </w:r>
      <w:r>
        <w:rPr>
          <w:rFonts w:ascii="Arial Narrow" w:hAnsi="Arial Narrow" w:cs="Arial"/>
          <w:lang w:val="es-ES_tradnl"/>
        </w:rPr>
        <w:t>autorizaron, así como lo dispuesto en el anexo 1 de la Resolución 895 de 2016</w:t>
      </w:r>
      <w:r w:rsidRPr="002723C5">
        <w:rPr>
          <w:rFonts w:ascii="Arial Narrow" w:hAnsi="Arial Narrow" w:cs="Arial"/>
          <w:lang w:val="es-ES_tradnl"/>
        </w:rPr>
        <w:t xml:space="preserve">. </w:t>
      </w:r>
      <w:r>
        <w:rPr>
          <w:rFonts w:ascii="Arial Narrow" w:hAnsi="Arial Narrow" w:cs="Arial"/>
          <w:lang w:val="es-ES_tradnl"/>
        </w:rPr>
        <w:t>E</w:t>
      </w:r>
      <w:r w:rsidRPr="002723C5">
        <w:rPr>
          <w:rFonts w:ascii="Arial Narrow" w:hAnsi="Arial Narrow" w:cs="Arial"/>
          <w:lang w:val="es-ES_tradnl"/>
        </w:rPr>
        <w:t xml:space="preserve">n aquellos aspectos no </w:t>
      </w:r>
      <w:r>
        <w:rPr>
          <w:rFonts w:ascii="Arial Narrow" w:hAnsi="Arial Narrow" w:cs="Arial"/>
          <w:lang w:val="es-ES_tradnl"/>
        </w:rPr>
        <w:t xml:space="preserve">contemplados o que no </w:t>
      </w:r>
      <w:r w:rsidRPr="002723C5">
        <w:rPr>
          <w:rFonts w:ascii="Arial Narrow" w:hAnsi="Arial Narrow" w:cs="Arial"/>
          <w:lang w:val="es-ES_tradnl"/>
        </w:rPr>
        <w:t xml:space="preserve">estén regulados en </w:t>
      </w:r>
      <w:r>
        <w:rPr>
          <w:rFonts w:ascii="Arial Narrow" w:hAnsi="Arial Narrow" w:cs="Arial"/>
          <w:lang w:val="es-ES_tradnl"/>
        </w:rPr>
        <w:t>l</w:t>
      </w:r>
      <w:r w:rsidRPr="002723C5">
        <w:rPr>
          <w:rFonts w:ascii="Arial Narrow" w:hAnsi="Arial Narrow" w:cs="Arial"/>
          <w:lang w:val="es-ES_tradnl"/>
        </w:rPr>
        <w:t xml:space="preserve">as resoluciones </w:t>
      </w:r>
      <w:r>
        <w:rPr>
          <w:rFonts w:ascii="Arial Narrow" w:hAnsi="Arial Narrow" w:cs="Arial"/>
          <w:lang w:val="es-ES_tradnl"/>
        </w:rPr>
        <w:t>en mención</w:t>
      </w:r>
      <w:r w:rsidRPr="002723C5">
        <w:rPr>
          <w:rFonts w:ascii="Arial Narrow" w:hAnsi="Arial Narrow" w:cs="Arial"/>
          <w:lang w:val="es-ES_tradnl"/>
        </w:rPr>
        <w:t xml:space="preserve"> se podrá acudir al procedimiento de </w:t>
      </w:r>
      <w:r>
        <w:rPr>
          <w:rFonts w:ascii="Arial Narrow" w:hAnsi="Arial Narrow" w:cs="Arial"/>
          <w:lang w:val="es-ES_tradnl"/>
        </w:rPr>
        <w:t>cuantificación y reconocimiento de la inversión</w:t>
      </w:r>
      <w:r w:rsidRPr="002723C5">
        <w:rPr>
          <w:rFonts w:ascii="Arial Narrow" w:hAnsi="Arial Narrow" w:cs="Arial"/>
          <w:lang w:val="es-ES_tradnl"/>
        </w:rPr>
        <w:t xml:space="preserve"> que contempla la presente resolución.</w:t>
      </w:r>
    </w:p>
    <w:p w14:paraId="3302BA17" w14:textId="77777777" w:rsidR="00A477F8" w:rsidRDefault="00A477F8" w:rsidP="001A25B8">
      <w:pPr>
        <w:spacing w:line="276" w:lineRule="auto"/>
        <w:jc w:val="both"/>
        <w:rPr>
          <w:rFonts w:ascii="Arial Narrow" w:hAnsi="Arial Narrow" w:cs="Arial"/>
          <w:b/>
          <w:bCs/>
        </w:rPr>
      </w:pPr>
    </w:p>
    <w:p w14:paraId="4E27CD0B" w14:textId="33858571"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720E64" w:rsidRPr="00F618A8">
        <w:rPr>
          <w:rFonts w:ascii="Arial Narrow" w:hAnsi="Arial Narrow" w:cs="Arial"/>
          <w:b/>
          <w:bCs/>
        </w:rPr>
        <w:t>2</w:t>
      </w:r>
      <w:r w:rsidRPr="00F618A8">
        <w:rPr>
          <w:rFonts w:ascii="Arial Narrow" w:hAnsi="Arial Narrow" w:cs="Arial"/>
          <w:b/>
          <w:bCs/>
        </w:rPr>
        <w:t>.</w:t>
      </w:r>
      <w:r w:rsidR="00720E64" w:rsidRPr="00F618A8">
        <w:rPr>
          <w:rFonts w:ascii="Arial Narrow" w:hAnsi="Arial Narrow" w:cs="Arial"/>
          <w:b/>
          <w:bCs/>
        </w:rPr>
        <w:t xml:space="preserve"> </w:t>
      </w:r>
      <w:r w:rsidRPr="00F618A8">
        <w:rPr>
          <w:rFonts w:ascii="Arial Narrow" w:hAnsi="Arial Narrow" w:cs="Arial"/>
          <w:b/>
          <w:bCs/>
        </w:rPr>
        <w:t>Alcance de las obligaciones de hacer</w:t>
      </w:r>
      <w:r w:rsidR="00696F07" w:rsidRPr="00F618A8">
        <w:rPr>
          <w:rFonts w:ascii="Arial Narrow" w:hAnsi="Arial Narrow" w:cs="Arial"/>
          <w:b/>
          <w:bCs/>
        </w:rPr>
        <w:t>.</w:t>
      </w:r>
      <w:r w:rsidRPr="00F618A8">
        <w:rPr>
          <w:rFonts w:ascii="Arial Narrow" w:hAnsi="Arial Narrow" w:cs="Arial"/>
          <w:b/>
          <w:bCs/>
        </w:rPr>
        <w:t xml:space="preserve"> </w:t>
      </w:r>
      <w:bookmarkStart w:id="3" w:name="_Hlk35965602"/>
      <w:r w:rsidRPr="00F618A8">
        <w:rPr>
          <w:rFonts w:ascii="Arial Narrow" w:hAnsi="Arial Narrow" w:cs="Arial"/>
        </w:rPr>
        <w:t xml:space="preserve">Las obligaciones de hacer </w:t>
      </w:r>
      <w:r w:rsidR="00696F07" w:rsidRPr="00F618A8">
        <w:rPr>
          <w:rFonts w:ascii="Arial Narrow" w:hAnsi="Arial Narrow" w:cs="Arial"/>
        </w:rPr>
        <w:t>que pueden ejecutar los proveedores de redes y servicios de telecomunicaci</w:t>
      </w:r>
      <w:r w:rsidR="00692424" w:rsidRPr="00F618A8">
        <w:rPr>
          <w:rFonts w:ascii="Arial Narrow" w:hAnsi="Arial Narrow" w:cs="Arial"/>
        </w:rPr>
        <w:t>ones</w:t>
      </w:r>
      <w:r w:rsidR="00696F07" w:rsidRPr="00F618A8">
        <w:rPr>
          <w:rFonts w:ascii="Arial Narrow" w:hAnsi="Arial Narrow" w:cs="Arial"/>
        </w:rPr>
        <w:t xml:space="preserve"> t</w:t>
      </w:r>
      <w:r w:rsidRPr="00F618A8">
        <w:rPr>
          <w:rFonts w:ascii="Arial Narrow" w:hAnsi="Arial Narrow" w:cs="Arial"/>
        </w:rPr>
        <w:t xml:space="preserve">endrán como finalidad </w:t>
      </w:r>
      <w:r w:rsidR="00631A90" w:rsidRPr="00F618A8">
        <w:rPr>
          <w:rFonts w:ascii="Arial Narrow" w:hAnsi="Arial Narrow" w:cs="Arial"/>
        </w:rPr>
        <w:t>la prestación de</w:t>
      </w:r>
      <w:r w:rsidRPr="00F618A8">
        <w:rPr>
          <w:rFonts w:ascii="Arial Narrow" w:hAnsi="Arial Narrow" w:cs="Arial"/>
        </w:rPr>
        <w:t xml:space="preserve"> servicios de telecomunicaciones</w:t>
      </w:r>
      <w:r w:rsidR="00741233" w:rsidRPr="00F618A8">
        <w:rPr>
          <w:rFonts w:ascii="Arial Narrow" w:hAnsi="Arial Narrow" w:cs="Arial"/>
        </w:rPr>
        <w:t xml:space="preserve"> de</w:t>
      </w:r>
      <w:r w:rsidR="00696F07" w:rsidRPr="00F618A8">
        <w:rPr>
          <w:rFonts w:ascii="Arial Narrow" w:hAnsi="Arial Narrow" w:cs="Arial"/>
        </w:rPr>
        <w:t xml:space="preserve"> </w:t>
      </w:r>
      <w:r w:rsidRPr="00F618A8">
        <w:rPr>
          <w:rFonts w:ascii="Arial Narrow" w:hAnsi="Arial Narrow" w:cs="Arial"/>
        </w:rPr>
        <w:t xml:space="preserve">voz </w:t>
      </w:r>
      <w:r w:rsidR="00076A7B" w:rsidRPr="00F618A8">
        <w:rPr>
          <w:rFonts w:ascii="Arial Narrow" w:hAnsi="Arial Narrow" w:cs="Arial"/>
        </w:rPr>
        <w:t xml:space="preserve">móvil y acceso a </w:t>
      </w:r>
      <w:r w:rsidRPr="00F618A8">
        <w:rPr>
          <w:rFonts w:ascii="Arial Narrow" w:hAnsi="Arial Narrow" w:cs="Arial"/>
        </w:rPr>
        <w:t>Internet</w:t>
      </w:r>
      <w:r w:rsidR="00C01ACE">
        <w:rPr>
          <w:rFonts w:ascii="Arial Narrow" w:hAnsi="Arial Narrow" w:cs="Arial"/>
        </w:rPr>
        <w:t xml:space="preserve"> (fijo o móvil)</w:t>
      </w:r>
      <w:r w:rsidRPr="00F618A8">
        <w:rPr>
          <w:rFonts w:ascii="Arial Narrow" w:hAnsi="Arial Narrow" w:cs="Arial"/>
        </w:rPr>
        <w:t xml:space="preserve">, y la ampliación de la calidad, capacidad y cobertura de </w:t>
      </w:r>
      <w:r w:rsidR="00696F07" w:rsidRPr="00F618A8">
        <w:rPr>
          <w:rFonts w:ascii="Arial Narrow" w:hAnsi="Arial Narrow" w:cs="Arial"/>
        </w:rPr>
        <w:t xml:space="preserve">estos servicios para beneficiar: </w:t>
      </w:r>
      <w:r w:rsidRPr="00F618A8">
        <w:rPr>
          <w:rFonts w:ascii="Arial Narrow" w:hAnsi="Arial Narrow" w:cs="Arial"/>
        </w:rPr>
        <w:t>a)</w:t>
      </w:r>
      <w:r w:rsidR="00696F07" w:rsidRPr="00F618A8">
        <w:rPr>
          <w:rFonts w:ascii="Arial Narrow" w:hAnsi="Arial Narrow" w:cs="Arial"/>
        </w:rPr>
        <w:t xml:space="preserve"> </w:t>
      </w:r>
      <w:r w:rsidRPr="00F618A8">
        <w:rPr>
          <w:rFonts w:ascii="Arial Narrow" w:hAnsi="Arial Narrow" w:cs="Arial"/>
        </w:rPr>
        <w:t>Poblaciones pobres y vulnerables</w:t>
      </w:r>
      <w:r w:rsidR="00696F07" w:rsidRPr="00F618A8">
        <w:rPr>
          <w:rFonts w:ascii="Arial Narrow" w:hAnsi="Arial Narrow" w:cs="Arial"/>
        </w:rPr>
        <w:t xml:space="preserve">, </w:t>
      </w:r>
      <w:r w:rsidRPr="00F618A8">
        <w:rPr>
          <w:rFonts w:ascii="Arial Narrow" w:hAnsi="Arial Narrow" w:cs="Arial"/>
        </w:rPr>
        <w:t>b)</w:t>
      </w:r>
      <w:r w:rsidR="00696F07" w:rsidRPr="00F618A8">
        <w:rPr>
          <w:rFonts w:ascii="Arial Narrow" w:hAnsi="Arial Narrow" w:cs="Arial"/>
        </w:rPr>
        <w:t xml:space="preserve"> </w:t>
      </w:r>
      <w:r w:rsidRPr="00F618A8">
        <w:rPr>
          <w:rFonts w:ascii="Arial Narrow" w:hAnsi="Arial Narrow" w:cs="Arial"/>
        </w:rPr>
        <w:t>Zonas apartadas del país que no cuenten con servicios de telecomunicaciones o cuya calidad, capacidad y cobertura resulte insuficiente</w:t>
      </w:r>
      <w:r w:rsidR="00696F07" w:rsidRPr="00F618A8">
        <w:rPr>
          <w:rFonts w:ascii="Arial Narrow" w:hAnsi="Arial Narrow" w:cs="Arial"/>
        </w:rPr>
        <w:t xml:space="preserve">, </w:t>
      </w:r>
      <w:r w:rsidRPr="00F618A8">
        <w:rPr>
          <w:rFonts w:ascii="Arial Narrow" w:hAnsi="Arial Narrow" w:cs="Arial"/>
        </w:rPr>
        <w:t>c) Escuelas públicas ubicadas en zonas rurales</w:t>
      </w:r>
      <w:r w:rsidR="00696F07" w:rsidRPr="00F618A8">
        <w:rPr>
          <w:rFonts w:ascii="Arial Narrow" w:hAnsi="Arial Narrow" w:cs="Arial"/>
        </w:rPr>
        <w:t xml:space="preserve">, </w:t>
      </w:r>
      <w:r w:rsidRPr="00F618A8">
        <w:rPr>
          <w:rFonts w:ascii="Arial Narrow" w:hAnsi="Arial Narrow" w:cs="Arial"/>
        </w:rPr>
        <w:t>d) Instituciones oficiales como centros de salud, bibliotecas públicas o las que defina este Ministerio</w:t>
      </w:r>
      <w:r w:rsidR="00696F07" w:rsidRPr="00F618A8">
        <w:rPr>
          <w:rFonts w:ascii="Arial Narrow" w:hAnsi="Arial Narrow" w:cs="Arial"/>
        </w:rPr>
        <w:t xml:space="preserve">, </w:t>
      </w:r>
      <w:r w:rsidRPr="00F618A8">
        <w:rPr>
          <w:rFonts w:ascii="Arial Narrow" w:hAnsi="Arial Narrow" w:cs="Arial"/>
        </w:rPr>
        <w:t>e) La prestación de redes de emergencias</w:t>
      </w:r>
      <w:bookmarkEnd w:id="3"/>
      <w:r w:rsidRPr="00F618A8">
        <w:rPr>
          <w:rFonts w:ascii="Arial Narrow" w:hAnsi="Arial Narrow" w:cs="Arial"/>
        </w:rPr>
        <w:t>.</w:t>
      </w:r>
    </w:p>
    <w:p w14:paraId="67F1EB45" w14:textId="073EB4E5" w:rsidR="001A25B8" w:rsidRPr="00F618A8" w:rsidRDefault="001A25B8" w:rsidP="001A25B8">
      <w:pPr>
        <w:spacing w:line="276" w:lineRule="auto"/>
        <w:jc w:val="both"/>
        <w:rPr>
          <w:rFonts w:ascii="Arial Narrow" w:hAnsi="Arial Narrow" w:cs="Arial"/>
        </w:rPr>
      </w:pPr>
    </w:p>
    <w:p w14:paraId="46DBB2D2" w14:textId="6A175DBB" w:rsidR="001A25B8" w:rsidRPr="00F618A8" w:rsidRDefault="00696F07" w:rsidP="001A25B8">
      <w:pPr>
        <w:spacing w:line="276" w:lineRule="auto"/>
        <w:jc w:val="both"/>
        <w:rPr>
          <w:rFonts w:ascii="Arial Narrow" w:hAnsi="Arial Narrow" w:cs="Arial"/>
        </w:rPr>
      </w:pPr>
      <w:r w:rsidRPr="00F618A8">
        <w:rPr>
          <w:rFonts w:ascii="Arial Narrow" w:hAnsi="Arial Narrow" w:cs="Arial"/>
        </w:rPr>
        <w:t>L</w:t>
      </w:r>
      <w:r w:rsidR="001A25B8" w:rsidRPr="00F618A8">
        <w:rPr>
          <w:rFonts w:ascii="Arial Narrow" w:hAnsi="Arial Narrow" w:cs="Arial"/>
        </w:rPr>
        <w:t xml:space="preserve">as obligaciones de hacer a cargo de los </w:t>
      </w:r>
      <w:r w:rsidRPr="00F618A8">
        <w:rPr>
          <w:rFonts w:ascii="Arial Narrow" w:hAnsi="Arial Narrow" w:cs="Arial"/>
        </w:rPr>
        <w:t>o</w:t>
      </w:r>
      <w:r w:rsidR="001A25B8" w:rsidRPr="00F618A8">
        <w:rPr>
          <w:rFonts w:ascii="Arial Narrow" w:hAnsi="Arial Narrow" w:cs="Arial"/>
        </w:rPr>
        <w:t xml:space="preserve">peradores </w:t>
      </w:r>
      <w:r w:rsidRPr="00F618A8">
        <w:rPr>
          <w:rFonts w:ascii="Arial Narrow" w:hAnsi="Arial Narrow" w:cs="Arial"/>
        </w:rPr>
        <w:t>p</w:t>
      </w:r>
      <w:r w:rsidR="001A25B8" w:rsidRPr="00F618A8">
        <w:rPr>
          <w:rFonts w:ascii="Arial Narrow" w:hAnsi="Arial Narrow" w:cs="Arial"/>
        </w:rPr>
        <w:t>ostales</w:t>
      </w:r>
      <w:r w:rsidRPr="00F618A8">
        <w:rPr>
          <w:rFonts w:ascii="Arial Narrow" w:hAnsi="Arial Narrow" w:cs="Arial"/>
        </w:rPr>
        <w:t xml:space="preserve"> </w:t>
      </w:r>
      <w:r w:rsidR="001A25B8" w:rsidRPr="00F618A8">
        <w:rPr>
          <w:rFonts w:ascii="Arial Narrow" w:hAnsi="Arial Narrow" w:cs="Arial"/>
        </w:rPr>
        <w:t>deberán ejecutarse mediante proyectos que permitan masificar el acceso universal a Internet en el territorio nacional, a través del aprovechamiento de las redes postales, que beneficie a población pobre y vulnerable en zonas urbanas o rurales, o en zonas apartadas del país</w:t>
      </w:r>
      <w:r w:rsidR="00706FC1" w:rsidRPr="00F618A8">
        <w:rPr>
          <w:rFonts w:ascii="Arial Narrow" w:hAnsi="Arial Narrow" w:cs="Arial"/>
        </w:rPr>
        <w:t xml:space="preserve">, según lo defina </w:t>
      </w:r>
      <w:r w:rsidR="006B0CAF" w:rsidRPr="00F618A8">
        <w:rPr>
          <w:rFonts w:ascii="Arial Narrow" w:hAnsi="Arial Narrow" w:cs="Arial"/>
        </w:rPr>
        <w:t>el Ministerio de Tecnologías de la Información y las Comunicaciones</w:t>
      </w:r>
      <w:r w:rsidR="001A25B8" w:rsidRPr="00F618A8">
        <w:rPr>
          <w:rFonts w:ascii="Arial Narrow" w:hAnsi="Arial Narrow" w:cs="Arial"/>
        </w:rPr>
        <w:t>.</w:t>
      </w:r>
    </w:p>
    <w:p w14:paraId="0E0F3A02" w14:textId="79312468" w:rsidR="00A74921" w:rsidRPr="00F618A8" w:rsidRDefault="00A74921" w:rsidP="001A25B8">
      <w:pPr>
        <w:spacing w:line="276" w:lineRule="auto"/>
        <w:jc w:val="both"/>
        <w:rPr>
          <w:rFonts w:ascii="Arial Narrow" w:hAnsi="Arial Narrow" w:cs="Arial"/>
        </w:rPr>
      </w:pPr>
    </w:p>
    <w:p w14:paraId="12460CEE" w14:textId="7B70982A" w:rsidR="001A25B8" w:rsidRPr="00F618A8" w:rsidRDefault="001A25B8" w:rsidP="00696F07">
      <w:pPr>
        <w:spacing w:line="276" w:lineRule="auto"/>
        <w:jc w:val="both"/>
        <w:rPr>
          <w:rFonts w:ascii="Arial Narrow" w:hAnsi="Arial Narrow" w:cs="Arial"/>
        </w:rPr>
      </w:pPr>
      <w:r w:rsidRPr="00F618A8">
        <w:rPr>
          <w:rFonts w:ascii="Arial Narrow" w:hAnsi="Arial Narrow" w:cs="Arial"/>
          <w:b/>
          <w:bCs/>
        </w:rPr>
        <w:t xml:space="preserve">Artículo </w:t>
      </w:r>
      <w:r w:rsidR="00696F07" w:rsidRPr="00F618A8">
        <w:rPr>
          <w:rFonts w:ascii="Arial Narrow" w:hAnsi="Arial Narrow" w:cs="Arial"/>
          <w:b/>
          <w:bCs/>
        </w:rPr>
        <w:t>3</w:t>
      </w:r>
      <w:r w:rsidRPr="00F618A8">
        <w:rPr>
          <w:rFonts w:ascii="Arial Narrow" w:hAnsi="Arial Narrow" w:cs="Arial"/>
          <w:b/>
          <w:bCs/>
        </w:rPr>
        <w:t>.</w:t>
      </w:r>
      <w:r w:rsidR="00696F07" w:rsidRPr="00F618A8">
        <w:rPr>
          <w:rFonts w:ascii="Arial Narrow" w:hAnsi="Arial Narrow" w:cs="Arial"/>
          <w:b/>
          <w:bCs/>
        </w:rPr>
        <w:t xml:space="preserve"> </w:t>
      </w:r>
      <w:r w:rsidR="00094C69" w:rsidRPr="00F618A8">
        <w:rPr>
          <w:rFonts w:ascii="Arial Narrow" w:hAnsi="Arial Narrow" w:cs="Arial"/>
          <w:b/>
          <w:bCs/>
        </w:rPr>
        <w:t xml:space="preserve">Formulación y presentación de las </w:t>
      </w:r>
      <w:r w:rsidRPr="00F618A8">
        <w:rPr>
          <w:rFonts w:ascii="Arial Narrow" w:hAnsi="Arial Narrow" w:cs="Arial"/>
          <w:b/>
          <w:bCs/>
        </w:rPr>
        <w:t>obligaciones de hacer</w:t>
      </w:r>
      <w:r w:rsidR="00696F07" w:rsidRPr="00F618A8">
        <w:rPr>
          <w:rFonts w:ascii="Arial Narrow" w:hAnsi="Arial Narrow" w:cs="Arial"/>
          <w:b/>
          <w:bCs/>
        </w:rPr>
        <w:t xml:space="preserve">. </w:t>
      </w:r>
      <w:r w:rsidR="00696F07" w:rsidRPr="00F618A8">
        <w:rPr>
          <w:rFonts w:ascii="Arial Narrow" w:hAnsi="Arial Narrow" w:cs="Arial"/>
        </w:rPr>
        <w:t>Las obligaciones de hacer podrán formularse y presentarse por</w:t>
      </w:r>
      <w:bookmarkStart w:id="4" w:name="_Hlk37855446"/>
      <w:r w:rsidR="00235822" w:rsidRPr="00F618A8">
        <w:rPr>
          <w:rFonts w:ascii="Arial Narrow" w:hAnsi="Arial Narrow" w:cs="Arial"/>
        </w:rPr>
        <w:t xml:space="preserve"> </w:t>
      </w:r>
      <w:r w:rsidR="00696F07" w:rsidRPr="00F618A8">
        <w:rPr>
          <w:rFonts w:ascii="Arial Narrow" w:hAnsi="Arial Narrow" w:cs="Arial"/>
        </w:rPr>
        <w:t>a) of</w:t>
      </w:r>
      <w:r w:rsidRPr="00F618A8">
        <w:rPr>
          <w:rFonts w:ascii="Arial Narrow" w:hAnsi="Arial Narrow" w:cs="Arial"/>
        </w:rPr>
        <w:t>erta oficiosa del Ministerio de Tecnologías de la Información y las Comunicaciones</w:t>
      </w:r>
      <w:r w:rsidR="00696F07" w:rsidRPr="00F618A8">
        <w:rPr>
          <w:rFonts w:ascii="Arial Narrow" w:hAnsi="Arial Narrow" w:cs="Arial"/>
        </w:rPr>
        <w:t>,</w:t>
      </w:r>
      <w:r w:rsidR="00CC125B" w:rsidRPr="00F618A8">
        <w:rPr>
          <w:rFonts w:ascii="Arial Narrow" w:hAnsi="Arial Narrow" w:cs="Arial"/>
        </w:rPr>
        <w:t xml:space="preserve"> </w:t>
      </w:r>
      <w:r w:rsidR="00696F07" w:rsidRPr="00F618A8">
        <w:rPr>
          <w:rFonts w:ascii="Arial Narrow" w:hAnsi="Arial Narrow" w:cs="Arial"/>
        </w:rPr>
        <w:t xml:space="preserve">mediante un mecanismo </w:t>
      </w:r>
      <w:r w:rsidR="00DF7B30" w:rsidRPr="00013946">
        <w:rPr>
          <w:rFonts w:ascii="Arial Narrow" w:hAnsi="Arial Narrow" w:cs="Arial"/>
        </w:rPr>
        <w:t>públic</w:t>
      </w:r>
      <w:r w:rsidR="00DF7B30">
        <w:rPr>
          <w:rFonts w:ascii="Arial Narrow" w:hAnsi="Arial Narrow" w:cs="Arial"/>
        </w:rPr>
        <w:t xml:space="preserve">o de selección </w:t>
      </w:r>
      <w:r w:rsidR="00DF7B30" w:rsidRPr="00013946">
        <w:rPr>
          <w:rFonts w:ascii="Arial Narrow" w:hAnsi="Arial Narrow" w:cs="Arial"/>
        </w:rPr>
        <w:t xml:space="preserve">objetiva </w:t>
      </w:r>
      <w:r w:rsidR="00DF7B30">
        <w:rPr>
          <w:rFonts w:ascii="Arial Narrow" w:hAnsi="Arial Narrow" w:cs="Arial"/>
        </w:rPr>
        <w:t xml:space="preserve">dinámico que permita la selección del proyecto que representa </w:t>
      </w:r>
      <w:proofErr w:type="gramStart"/>
      <w:r w:rsidR="00DF7B30" w:rsidRPr="001D2CA7">
        <w:rPr>
          <w:rFonts w:ascii="Arial Narrow" w:hAnsi="Arial Narrow" w:cs="Arial"/>
        </w:rPr>
        <w:t>la mayor costo</w:t>
      </w:r>
      <w:proofErr w:type="gramEnd"/>
      <w:r w:rsidR="00DF7B30" w:rsidRPr="001D2CA7">
        <w:rPr>
          <w:rFonts w:ascii="Arial Narrow" w:hAnsi="Arial Narrow" w:cs="Arial"/>
        </w:rPr>
        <w:t xml:space="preserve"> eficiencia</w:t>
      </w:r>
      <w:r w:rsidR="00DF7B30">
        <w:rPr>
          <w:rFonts w:ascii="Arial Narrow" w:hAnsi="Arial Narrow" w:cs="Arial"/>
        </w:rPr>
        <w:t>, es decir que se logren las metas con el menor costo posible o se amplíe la meta con el mismo costo</w:t>
      </w:r>
      <w:r w:rsidR="00F93E7C" w:rsidRPr="00F618A8">
        <w:rPr>
          <w:rFonts w:ascii="Arial Narrow" w:hAnsi="Arial Narrow" w:cs="Arial"/>
        </w:rPr>
        <w:t>,</w:t>
      </w:r>
      <w:r w:rsidR="00696F07" w:rsidRPr="00F618A8">
        <w:rPr>
          <w:rFonts w:ascii="Arial Narrow" w:hAnsi="Arial Narrow" w:cs="Arial"/>
        </w:rPr>
        <w:t xml:space="preserve"> y </w:t>
      </w:r>
      <w:r w:rsidR="00235822" w:rsidRPr="00F618A8">
        <w:rPr>
          <w:rFonts w:ascii="Arial Narrow" w:hAnsi="Arial Narrow" w:cs="Arial"/>
        </w:rPr>
        <w:t xml:space="preserve">por </w:t>
      </w:r>
      <w:r w:rsidR="00696F07" w:rsidRPr="00F618A8">
        <w:rPr>
          <w:rFonts w:ascii="Arial Narrow" w:hAnsi="Arial Narrow" w:cs="Arial"/>
        </w:rPr>
        <w:t>b) iniciativa del proveedor de redes y servicios de telecomunicaciones o del operador postal.</w:t>
      </w:r>
    </w:p>
    <w:p w14:paraId="5D593D89" w14:textId="77777777" w:rsidR="00696F07" w:rsidRPr="00F618A8" w:rsidRDefault="00696F07" w:rsidP="00696F07">
      <w:pPr>
        <w:spacing w:line="276" w:lineRule="auto"/>
        <w:jc w:val="both"/>
        <w:rPr>
          <w:rFonts w:ascii="Arial Narrow" w:hAnsi="Arial Narrow" w:cs="Arial"/>
        </w:rPr>
      </w:pPr>
    </w:p>
    <w:p w14:paraId="0E5CB5C9" w14:textId="7C0E7F99" w:rsidR="00CF497A" w:rsidRPr="00F618A8" w:rsidRDefault="00DB12C1" w:rsidP="001A25B8">
      <w:pPr>
        <w:spacing w:line="276" w:lineRule="auto"/>
        <w:jc w:val="both"/>
        <w:rPr>
          <w:rFonts w:ascii="Arial Narrow" w:hAnsi="Arial Narrow" w:cs="Arial"/>
          <w:lang w:val="es-ES_tradnl"/>
        </w:rPr>
      </w:pPr>
      <w:r>
        <w:rPr>
          <w:rFonts w:ascii="Arial Narrow" w:hAnsi="Arial Narrow" w:cs="Arial"/>
        </w:rPr>
        <w:t>Igualmente,</w:t>
      </w:r>
      <w:r w:rsidRPr="00013946">
        <w:rPr>
          <w:rFonts w:ascii="Arial Narrow" w:hAnsi="Arial Narrow" w:cs="Arial"/>
        </w:rPr>
        <w:t xml:space="preserve"> </w:t>
      </w:r>
      <w:r w:rsidR="00696F07" w:rsidRPr="00F618A8">
        <w:rPr>
          <w:rFonts w:ascii="Arial Narrow" w:hAnsi="Arial Narrow" w:cs="Arial"/>
        </w:rPr>
        <w:t xml:space="preserve">el </w:t>
      </w:r>
      <w:r w:rsidR="001A25B8" w:rsidRPr="00F618A8">
        <w:rPr>
          <w:rFonts w:ascii="Arial Narrow" w:hAnsi="Arial Narrow" w:cs="Arial"/>
        </w:rPr>
        <w:t xml:space="preserve">Ministerio de Tecnologías de la Información y las Comunicaciones </w:t>
      </w:r>
      <w:r>
        <w:rPr>
          <w:rFonts w:ascii="Arial Narrow" w:hAnsi="Arial Narrow" w:cs="Arial"/>
        </w:rPr>
        <w:t>podrá</w:t>
      </w:r>
      <w:r w:rsidR="00696F07" w:rsidRPr="00F618A8">
        <w:rPr>
          <w:rFonts w:ascii="Arial Narrow" w:hAnsi="Arial Narrow" w:cs="Arial"/>
        </w:rPr>
        <w:t xml:space="preserve"> establecer </w:t>
      </w:r>
      <w:r w:rsidR="00696F07" w:rsidRPr="00F618A8">
        <w:rPr>
          <w:rFonts w:ascii="Arial Narrow" w:hAnsi="Arial Narrow" w:cs="Arial"/>
          <w:lang w:val="es-ES_tradnl"/>
        </w:rPr>
        <w:t>obligaciones de hacer en el acto administrativo particular a través del cual otorgue o renueve permisos de uso del espectro radioeléctrico</w:t>
      </w:r>
      <w:r>
        <w:rPr>
          <w:rFonts w:ascii="Arial Narrow" w:hAnsi="Arial Narrow" w:cs="Arial"/>
          <w:lang w:val="es-ES_tradnl"/>
        </w:rPr>
        <w:t>, estas obligaciones de hacer son independientes de las obligaciones de ampliación de cobertura, calidad del servicio, modernización de las redes, entre otras, contenidas en los permisos de uso del espectro radioeléctrico.</w:t>
      </w:r>
    </w:p>
    <w:p w14:paraId="46A9DCB9" w14:textId="72DBEF75" w:rsidR="00DE2FE9" w:rsidRPr="00F618A8" w:rsidRDefault="00DE2FE9" w:rsidP="001A25B8">
      <w:pPr>
        <w:spacing w:line="276" w:lineRule="auto"/>
        <w:jc w:val="both"/>
        <w:rPr>
          <w:rFonts w:ascii="Arial Narrow" w:hAnsi="Arial Narrow" w:cs="Arial"/>
          <w:lang w:val="es-ES_tradnl"/>
        </w:rPr>
      </w:pPr>
    </w:p>
    <w:p w14:paraId="7A7E5E8D" w14:textId="53421607" w:rsidR="00DE2FE9" w:rsidRPr="00F618A8" w:rsidRDefault="00DE2FE9" w:rsidP="001A25B8">
      <w:pPr>
        <w:spacing w:line="276" w:lineRule="auto"/>
        <w:jc w:val="both"/>
        <w:rPr>
          <w:rFonts w:ascii="Arial Narrow" w:hAnsi="Arial Narrow" w:cs="Arial"/>
          <w:b/>
          <w:bCs/>
          <w:lang w:val="es-ES_tradnl"/>
        </w:rPr>
      </w:pPr>
      <w:r w:rsidRPr="00F618A8">
        <w:rPr>
          <w:rFonts w:ascii="Arial Narrow" w:hAnsi="Arial Narrow" w:cs="Arial"/>
          <w:b/>
          <w:bCs/>
          <w:lang w:val="es-ES_tradnl"/>
        </w:rPr>
        <w:t>Parágrafo</w:t>
      </w:r>
      <w:r w:rsidR="001278FC" w:rsidRPr="00F618A8">
        <w:rPr>
          <w:rFonts w:ascii="Arial Narrow" w:hAnsi="Arial Narrow" w:cs="Arial"/>
          <w:b/>
          <w:bCs/>
          <w:lang w:val="es-ES_tradnl"/>
        </w:rPr>
        <w:t xml:space="preserve"> 1</w:t>
      </w:r>
      <w:r w:rsidR="00C10195" w:rsidRPr="00F618A8">
        <w:rPr>
          <w:rFonts w:ascii="Arial Narrow" w:hAnsi="Arial Narrow" w:cs="Arial"/>
          <w:b/>
          <w:bCs/>
          <w:lang w:val="es-ES_tradnl"/>
        </w:rPr>
        <w:t>.</w:t>
      </w:r>
      <w:r w:rsidRPr="00F618A8">
        <w:rPr>
          <w:rFonts w:ascii="Arial Narrow" w:hAnsi="Arial Narrow" w:cs="Arial"/>
          <w:b/>
          <w:bCs/>
          <w:lang w:val="es-ES_tradnl"/>
        </w:rPr>
        <w:t xml:space="preserve"> </w:t>
      </w:r>
      <w:r w:rsidRPr="00F618A8">
        <w:rPr>
          <w:rFonts w:ascii="Arial Narrow" w:hAnsi="Arial Narrow" w:cs="Arial"/>
          <w:lang w:val="es-ES_tradnl"/>
        </w:rPr>
        <w:t xml:space="preserve">Únicamente </w:t>
      </w:r>
      <w:r w:rsidR="00DB12C1">
        <w:rPr>
          <w:rFonts w:ascii="Arial Narrow" w:hAnsi="Arial Narrow" w:cs="Arial"/>
          <w:lang w:val="es-ES_tradnl"/>
        </w:rPr>
        <w:t>se autorizarán</w:t>
      </w:r>
      <w:r w:rsidRPr="00F618A8">
        <w:rPr>
          <w:rFonts w:ascii="Arial Narrow" w:hAnsi="Arial Narrow" w:cs="Arial"/>
          <w:lang w:val="es-ES_tradnl"/>
        </w:rPr>
        <w:t xml:space="preserve"> obligaciones de hacer </w:t>
      </w:r>
      <w:r w:rsidR="00DB12C1">
        <w:rPr>
          <w:rFonts w:ascii="Arial Narrow" w:hAnsi="Arial Narrow" w:cs="Arial"/>
          <w:lang w:val="es-ES_tradnl"/>
        </w:rPr>
        <w:t xml:space="preserve">a </w:t>
      </w:r>
      <w:r w:rsidRPr="00F618A8">
        <w:rPr>
          <w:rFonts w:ascii="Arial Narrow" w:hAnsi="Arial Narrow" w:cs="Arial"/>
          <w:lang w:val="es-ES_tradnl"/>
        </w:rPr>
        <w:t xml:space="preserve">los proveedores de redes y servicios de telecomunicaciones y los operadores postales </w:t>
      </w:r>
      <w:r w:rsidRPr="00F618A8">
        <w:rPr>
          <w:rFonts w:ascii="Arial Narrow" w:hAnsi="Arial Narrow" w:cs="Arial"/>
        </w:rPr>
        <w:t>que se encuentren a</w:t>
      </w:r>
      <w:r w:rsidR="00B779C5" w:rsidRPr="00F618A8">
        <w:rPr>
          <w:rFonts w:ascii="Arial Narrow" w:hAnsi="Arial Narrow" w:cs="Arial"/>
        </w:rPr>
        <w:t>l día</w:t>
      </w:r>
      <w:r w:rsidRPr="00F618A8">
        <w:rPr>
          <w:rFonts w:ascii="Arial Narrow" w:hAnsi="Arial Narrow" w:cs="Arial"/>
        </w:rPr>
        <w:t>, por todo concepto, en sus obligaciones frente al Ministerio de Tecnologías de la Información y las Comunicaciones y al Fondo Único de Tecnologías de la Información y las Comunicaciones.</w:t>
      </w:r>
      <w:r w:rsidRPr="00F618A8">
        <w:rPr>
          <w:rFonts w:ascii="Arial Narrow" w:hAnsi="Arial Narrow" w:cs="Arial"/>
          <w:b/>
          <w:bCs/>
          <w:lang w:val="es-ES_tradnl"/>
        </w:rPr>
        <w:t xml:space="preserve"> </w:t>
      </w:r>
    </w:p>
    <w:bookmarkEnd w:id="4"/>
    <w:p w14:paraId="3B38C91C" w14:textId="77777777" w:rsidR="001278FC" w:rsidRPr="00F618A8" w:rsidRDefault="001278FC" w:rsidP="001278FC">
      <w:pPr>
        <w:spacing w:line="276" w:lineRule="auto"/>
        <w:jc w:val="both"/>
        <w:rPr>
          <w:rFonts w:ascii="Arial Narrow" w:hAnsi="Arial Narrow" w:cs="Arial"/>
          <w:b/>
          <w:bCs/>
        </w:rPr>
      </w:pPr>
    </w:p>
    <w:p w14:paraId="74F51FE3" w14:textId="2953F7B7" w:rsidR="00DB12C1" w:rsidRDefault="001278FC" w:rsidP="001278FC">
      <w:pPr>
        <w:spacing w:line="276" w:lineRule="auto"/>
        <w:jc w:val="both"/>
        <w:rPr>
          <w:rFonts w:ascii="Arial Narrow" w:hAnsi="Arial Narrow" w:cs="Arial"/>
        </w:rPr>
      </w:pPr>
      <w:r w:rsidRPr="00F618A8">
        <w:rPr>
          <w:rFonts w:ascii="Arial Narrow" w:hAnsi="Arial Narrow" w:cs="Arial"/>
          <w:b/>
          <w:bCs/>
        </w:rPr>
        <w:t xml:space="preserve">Parágrafo 2. </w:t>
      </w:r>
      <w:r w:rsidRPr="00F618A8">
        <w:rPr>
          <w:rFonts w:ascii="Arial Narrow" w:hAnsi="Arial Narrow" w:cs="Arial"/>
        </w:rPr>
        <w:t>Conforme l</w:t>
      </w:r>
      <w:r w:rsidRPr="00F618A8">
        <w:rPr>
          <w:rFonts w:ascii="Arial Narrow" w:hAnsi="Arial Narrow" w:cs="Arial"/>
          <w:lang w:val="es-ES_tradnl"/>
        </w:rPr>
        <w:t xml:space="preserve">o dispone el artículo 68 de la Ley 1341 de 2009, en desarrollo de las obligaciones de hacer </w:t>
      </w:r>
      <w:r w:rsidR="00DB12C1">
        <w:rPr>
          <w:rFonts w:ascii="Arial Narrow" w:hAnsi="Arial Narrow" w:cs="Arial"/>
          <w:lang w:val="es-ES_tradnl"/>
        </w:rPr>
        <w:t>que se ejecuten como mecanismo de pago de la contraprestación económica por el uso del espectro radioeléctrico,</w:t>
      </w:r>
      <w:r w:rsidR="00DB12C1" w:rsidRPr="00F618A8">
        <w:rPr>
          <w:rFonts w:ascii="Arial Narrow" w:hAnsi="Arial Narrow" w:cs="Arial"/>
          <w:lang w:val="es-ES_tradnl"/>
        </w:rPr>
        <w:t xml:space="preserve"> </w:t>
      </w:r>
      <w:r w:rsidRPr="00F618A8">
        <w:rPr>
          <w:rFonts w:ascii="Arial Narrow" w:hAnsi="Arial Narrow" w:cs="Arial"/>
          <w:lang w:val="es-ES_tradnl"/>
        </w:rPr>
        <w:t xml:space="preserve">únicamente revertirán al Estado las frecuencias radioeléctricas </w:t>
      </w:r>
      <w:r w:rsidR="00DB12C1">
        <w:rPr>
          <w:rFonts w:ascii="Arial Narrow" w:hAnsi="Arial Narrow" w:cs="Arial"/>
          <w:lang w:val="es-ES_tradnl"/>
        </w:rPr>
        <w:t xml:space="preserve">que hayan sido </w:t>
      </w:r>
      <w:r w:rsidRPr="00F618A8">
        <w:rPr>
          <w:rFonts w:ascii="Arial Narrow" w:hAnsi="Arial Narrow" w:cs="Arial"/>
          <w:lang w:val="es-ES_tradnl"/>
        </w:rPr>
        <w:t xml:space="preserve">asignadas para la prestación del servicio, </w:t>
      </w:r>
      <w:r w:rsidR="00DB12C1">
        <w:rPr>
          <w:rFonts w:ascii="Arial Narrow" w:hAnsi="Arial Narrow" w:cs="Arial"/>
          <w:lang w:val="es-ES_tradnl"/>
        </w:rPr>
        <w:t>una vez finalizada la vigencia del respectivo permiso de uso del espectro radioeléctrico</w:t>
      </w:r>
      <w:r w:rsidRPr="00F618A8">
        <w:rPr>
          <w:rFonts w:ascii="Arial Narrow" w:hAnsi="Arial Narrow" w:cs="Arial"/>
        </w:rPr>
        <w:t>.</w:t>
      </w:r>
    </w:p>
    <w:p w14:paraId="6087BB2F" w14:textId="77777777" w:rsidR="00DB12C1" w:rsidRDefault="00DB12C1" w:rsidP="001278FC">
      <w:pPr>
        <w:spacing w:line="276" w:lineRule="auto"/>
        <w:jc w:val="both"/>
        <w:rPr>
          <w:rFonts w:ascii="Arial Narrow" w:hAnsi="Arial Narrow" w:cs="Arial"/>
        </w:rPr>
      </w:pPr>
    </w:p>
    <w:p w14:paraId="5224DCE7" w14:textId="77777777" w:rsidR="00DB12C1" w:rsidRPr="006F3918" w:rsidRDefault="00DB12C1" w:rsidP="00DB12C1">
      <w:pPr>
        <w:spacing w:line="276" w:lineRule="auto"/>
        <w:jc w:val="both"/>
        <w:rPr>
          <w:rFonts w:ascii="Arial Narrow" w:hAnsi="Arial Narrow" w:cs="Arial"/>
          <w:lang w:val="x-none"/>
        </w:rPr>
      </w:pPr>
      <w:r w:rsidRPr="006F3918">
        <w:rPr>
          <w:rFonts w:ascii="Arial Narrow" w:hAnsi="Arial Narrow" w:cs="Arial"/>
          <w:b/>
          <w:bCs/>
        </w:rPr>
        <w:lastRenderedPageBreak/>
        <w:t>Parágrafo 3.</w:t>
      </w:r>
      <w:r>
        <w:rPr>
          <w:rFonts w:ascii="Arial Narrow" w:hAnsi="Arial Narrow" w:cs="Arial"/>
          <w:b/>
          <w:bCs/>
        </w:rPr>
        <w:t xml:space="preserve"> </w:t>
      </w:r>
      <w:r>
        <w:rPr>
          <w:rFonts w:ascii="Arial Narrow" w:hAnsi="Arial Narrow" w:cs="Arial"/>
        </w:rPr>
        <w:t>Las obligaciones de hacer serán autorizadas mediante acto administrativo de carácter particular.</w:t>
      </w:r>
    </w:p>
    <w:p w14:paraId="6B3B7A29" w14:textId="77777777" w:rsidR="00DB12C1" w:rsidRDefault="00DB12C1" w:rsidP="00DB12C1">
      <w:pPr>
        <w:spacing w:line="276" w:lineRule="auto"/>
        <w:jc w:val="both"/>
        <w:rPr>
          <w:rFonts w:ascii="Arial Narrow" w:hAnsi="Arial Narrow" w:cs="Arial"/>
          <w:b/>
        </w:rPr>
      </w:pPr>
    </w:p>
    <w:p w14:paraId="63CA547A" w14:textId="77777777" w:rsidR="00DB12C1" w:rsidRDefault="00DB12C1" w:rsidP="00DB12C1">
      <w:pPr>
        <w:spacing w:line="276" w:lineRule="auto"/>
        <w:jc w:val="both"/>
        <w:rPr>
          <w:rFonts w:ascii="Arial Narrow" w:hAnsi="Arial Narrow" w:cs="Arial"/>
        </w:rPr>
      </w:pPr>
      <w:r w:rsidRPr="00A74074">
        <w:rPr>
          <w:rFonts w:ascii="Arial Narrow" w:hAnsi="Arial Narrow" w:cs="Arial"/>
          <w:b/>
        </w:rPr>
        <w:t>Parágrafo 4</w:t>
      </w:r>
      <w:r>
        <w:rPr>
          <w:rFonts w:ascii="Arial Narrow" w:hAnsi="Arial Narrow" w:cs="Arial"/>
        </w:rPr>
        <w:t xml:space="preserve">: La presentación de un proyecto para ser ejecutado como obligación de hacer no genera derecho o expectativa alguna para el proveedor de redes y servicios de telecomunicaciones u operador postal, ni obligación alguna para el Ministerio de Tecnologías de la Información y las Comunicaciones. </w:t>
      </w:r>
    </w:p>
    <w:p w14:paraId="0C676090" w14:textId="75B0161B"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094C69" w:rsidRPr="00F618A8">
        <w:rPr>
          <w:rFonts w:ascii="Arial Narrow" w:hAnsi="Arial Narrow" w:cs="Arial"/>
          <w:b/>
          <w:bCs/>
        </w:rPr>
        <w:t>4</w:t>
      </w:r>
      <w:r w:rsidRPr="00F618A8">
        <w:rPr>
          <w:rFonts w:ascii="Arial Narrow" w:hAnsi="Arial Narrow" w:cs="Arial"/>
          <w:b/>
          <w:bCs/>
        </w:rPr>
        <w:t>.</w:t>
      </w:r>
      <w:r w:rsidR="004E3E30" w:rsidRPr="00F618A8">
        <w:rPr>
          <w:rFonts w:ascii="Arial Narrow" w:hAnsi="Arial Narrow" w:cs="Arial"/>
          <w:b/>
          <w:bCs/>
        </w:rPr>
        <w:t xml:space="preserve"> </w:t>
      </w:r>
      <w:r w:rsidRPr="00F618A8">
        <w:rPr>
          <w:rFonts w:ascii="Arial Narrow" w:hAnsi="Arial Narrow" w:cs="Arial"/>
          <w:b/>
          <w:bCs/>
        </w:rPr>
        <w:t>Banco de proyectos</w:t>
      </w:r>
      <w:r w:rsidR="00235822" w:rsidRPr="00F618A8">
        <w:rPr>
          <w:rFonts w:ascii="Arial Narrow" w:hAnsi="Arial Narrow" w:cs="Arial"/>
          <w:b/>
          <w:bCs/>
        </w:rPr>
        <w:t xml:space="preserve">. </w:t>
      </w:r>
      <w:r w:rsidRPr="00F618A8">
        <w:rPr>
          <w:rFonts w:ascii="Arial Narrow" w:hAnsi="Arial Narrow" w:cs="Arial"/>
        </w:rPr>
        <w:t xml:space="preserve">El Ministerio de Tecnologías de la Información y las Comunicaciones constituirá un banco de proyectos de obligaciones de hacer, en el cual se incorporarán </w:t>
      </w:r>
      <w:r w:rsidR="00235822" w:rsidRPr="00F618A8">
        <w:rPr>
          <w:rFonts w:ascii="Arial Narrow" w:hAnsi="Arial Narrow" w:cs="Arial"/>
        </w:rPr>
        <w:t xml:space="preserve">los potenciales beneficiarios de las obligaciones de hacer, conforme lo indicado en el artículo 2 de la presente Resolución, así como </w:t>
      </w:r>
      <w:r w:rsidR="00235822" w:rsidRPr="00F618A8">
        <w:rPr>
          <w:rFonts w:ascii="Arial Narrow" w:hAnsi="Arial Narrow" w:cs="Arial"/>
          <w:lang w:val="es-ES_tradnl"/>
        </w:rPr>
        <w:t xml:space="preserve">los proyectos formulados de oficio y los proyectos presentados por los proveedores de redes y servicios de telecomunicaciones y los operadores postales, para ser ejecutados como obligaciones de hacer, </w:t>
      </w:r>
      <w:r w:rsidR="00F473F8" w:rsidRPr="00F618A8">
        <w:rPr>
          <w:rFonts w:ascii="Arial Narrow" w:hAnsi="Arial Narrow" w:cs="Arial"/>
          <w:lang w:val="es-ES_tradnl"/>
        </w:rPr>
        <w:t>e incluirá información sobre</w:t>
      </w:r>
      <w:r w:rsidR="00235822" w:rsidRPr="00F618A8">
        <w:rPr>
          <w:rFonts w:ascii="Arial Narrow" w:hAnsi="Arial Narrow" w:cs="Arial"/>
          <w:lang w:val="es-ES_tradnl"/>
        </w:rPr>
        <w:t xml:space="preserve"> el proyecto, su estado</w:t>
      </w:r>
      <w:r w:rsidR="00F473F8" w:rsidRPr="00F618A8">
        <w:rPr>
          <w:rFonts w:ascii="Arial Narrow" w:hAnsi="Arial Narrow" w:cs="Arial"/>
          <w:lang w:val="es-ES_tradnl"/>
        </w:rPr>
        <w:t xml:space="preserve"> y</w:t>
      </w:r>
      <w:r w:rsidR="00235822" w:rsidRPr="00F618A8">
        <w:rPr>
          <w:rFonts w:ascii="Arial Narrow" w:hAnsi="Arial Narrow" w:cs="Arial"/>
          <w:lang w:val="es-ES_tradnl"/>
        </w:rPr>
        <w:t xml:space="preserve"> los recursos ejecutados</w:t>
      </w:r>
      <w:r w:rsidRPr="00F618A8">
        <w:rPr>
          <w:rFonts w:ascii="Arial Narrow" w:hAnsi="Arial Narrow" w:cs="Arial"/>
        </w:rPr>
        <w:t xml:space="preserve">. </w:t>
      </w:r>
    </w:p>
    <w:p w14:paraId="74F03A4B" w14:textId="77777777" w:rsidR="001A25B8" w:rsidRPr="00F618A8" w:rsidRDefault="001A25B8" w:rsidP="001A25B8">
      <w:pPr>
        <w:spacing w:line="276" w:lineRule="auto"/>
        <w:jc w:val="both"/>
        <w:rPr>
          <w:rFonts w:ascii="Arial Narrow" w:hAnsi="Arial Narrow" w:cs="Arial"/>
        </w:rPr>
      </w:pPr>
    </w:p>
    <w:p w14:paraId="3EF9421D" w14:textId="03C5E397" w:rsidR="001A25B8" w:rsidRPr="00F618A8" w:rsidRDefault="001A25B8" w:rsidP="001A25B8">
      <w:pPr>
        <w:spacing w:line="276" w:lineRule="auto"/>
        <w:jc w:val="both"/>
        <w:rPr>
          <w:rFonts w:ascii="Arial Narrow" w:hAnsi="Arial Narrow" w:cs="Arial"/>
        </w:rPr>
      </w:pPr>
      <w:r w:rsidRPr="00F618A8">
        <w:rPr>
          <w:rFonts w:ascii="Arial Narrow" w:hAnsi="Arial Narrow" w:cs="Arial"/>
        </w:rPr>
        <w:t>El banco de proyectos contendrá la identificación</w:t>
      </w:r>
      <w:r w:rsidR="00BF2AFA" w:rsidRPr="00F618A8">
        <w:rPr>
          <w:rFonts w:ascii="Arial Narrow" w:hAnsi="Arial Narrow" w:cs="Arial"/>
        </w:rPr>
        <w:t xml:space="preserve"> </w:t>
      </w:r>
      <w:r w:rsidRPr="00F618A8">
        <w:rPr>
          <w:rFonts w:ascii="Arial Narrow" w:hAnsi="Arial Narrow" w:cs="Arial"/>
        </w:rPr>
        <w:t xml:space="preserve">con </w:t>
      </w:r>
      <w:r w:rsidR="00195286" w:rsidRPr="00F618A8">
        <w:rPr>
          <w:rFonts w:ascii="Arial Narrow" w:hAnsi="Arial Narrow" w:cs="Arial"/>
        </w:rPr>
        <w:t>georreferenciación</w:t>
      </w:r>
      <w:r w:rsidR="6AE96B5B" w:rsidRPr="00F618A8">
        <w:rPr>
          <w:rFonts w:ascii="Arial Narrow" w:hAnsi="Arial Narrow" w:cs="Arial"/>
        </w:rPr>
        <w:t xml:space="preserve"> </w:t>
      </w:r>
      <w:r w:rsidR="00631A90" w:rsidRPr="00F618A8">
        <w:rPr>
          <w:rFonts w:ascii="Arial Narrow" w:hAnsi="Arial Narrow" w:cs="Arial"/>
        </w:rPr>
        <w:t>de</w:t>
      </w:r>
      <w:r w:rsidRPr="00F618A8">
        <w:rPr>
          <w:rFonts w:ascii="Arial Narrow" w:hAnsi="Arial Narrow" w:cs="Arial"/>
        </w:rPr>
        <w:t xml:space="preserve"> la población, zona o </w:t>
      </w:r>
      <w:r w:rsidR="00631A90" w:rsidRPr="00F618A8">
        <w:rPr>
          <w:rFonts w:ascii="Arial Narrow" w:hAnsi="Arial Narrow" w:cs="Arial"/>
        </w:rPr>
        <w:t>institución a</w:t>
      </w:r>
      <w:r w:rsidRPr="00F618A8">
        <w:rPr>
          <w:rFonts w:ascii="Arial Narrow" w:hAnsi="Arial Narrow" w:cs="Arial"/>
        </w:rPr>
        <w:t xml:space="preserve"> ser </w:t>
      </w:r>
      <w:r w:rsidR="00F606B1">
        <w:rPr>
          <w:rFonts w:ascii="Arial Narrow" w:hAnsi="Arial Narrow" w:cs="Arial"/>
        </w:rPr>
        <w:t>beneficiada</w:t>
      </w:r>
      <w:r w:rsidRPr="00F618A8">
        <w:rPr>
          <w:rFonts w:ascii="Arial Narrow" w:hAnsi="Arial Narrow" w:cs="Arial"/>
        </w:rPr>
        <w:t>, junto con sus características socio demográficas y económicas</w:t>
      </w:r>
      <w:r w:rsidR="2C4419EF" w:rsidRPr="00F618A8">
        <w:rPr>
          <w:rFonts w:ascii="Arial Narrow" w:hAnsi="Arial Narrow" w:cs="Arial"/>
        </w:rPr>
        <w:t xml:space="preserve">, en caso de </w:t>
      </w:r>
      <w:r w:rsidR="00F473F8" w:rsidRPr="00F618A8">
        <w:rPr>
          <w:rFonts w:ascii="Arial Narrow" w:hAnsi="Arial Narrow" w:cs="Arial"/>
        </w:rPr>
        <w:t xml:space="preserve">que </w:t>
      </w:r>
      <w:r w:rsidR="795EFD6E" w:rsidRPr="00F618A8">
        <w:rPr>
          <w:rFonts w:ascii="Arial Narrow" w:hAnsi="Arial Narrow" w:cs="Arial"/>
        </w:rPr>
        <w:t>dicha información</w:t>
      </w:r>
      <w:r w:rsidR="00F473F8" w:rsidRPr="00F618A8">
        <w:rPr>
          <w:rFonts w:ascii="Arial Narrow" w:hAnsi="Arial Narrow" w:cs="Arial"/>
        </w:rPr>
        <w:t xml:space="preserve"> esté disponible,</w:t>
      </w:r>
      <w:r w:rsidR="3A9C10B6" w:rsidRPr="00F618A8">
        <w:rPr>
          <w:rFonts w:ascii="Arial Narrow" w:hAnsi="Arial Narrow" w:cs="Arial"/>
        </w:rPr>
        <w:t xml:space="preserve"> </w:t>
      </w:r>
      <w:r w:rsidRPr="00F618A8">
        <w:rPr>
          <w:rFonts w:ascii="Arial Narrow" w:hAnsi="Arial Narrow" w:cs="Arial"/>
        </w:rPr>
        <w:t xml:space="preserve">y el </w:t>
      </w:r>
      <w:r w:rsidR="00F606B1">
        <w:rPr>
          <w:rFonts w:ascii="Arial Narrow" w:hAnsi="Arial Narrow" w:cs="Arial"/>
        </w:rPr>
        <w:t xml:space="preserve">valor </w:t>
      </w:r>
      <w:r w:rsidRPr="00F618A8">
        <w:rPr>
          <w:rFonts w:ascii="Arial Narrow" w:hAnsi="Arial Narrow" w:cs="Arial"/>
        </w:rPr>
        <w:t xml:space="preserve">estimado de requerimientos de inversión </w:t>
      </w:r>
      <w:r w:rsidR="00F473F8" w:rsidRPr="00F618A8">
        <w:rPr>
          <w:rFonts w:ascii="Arial Narrow" w:hAnsi="Arial Narrow" w:cs="Arial"/>
        </w:rPr>
        <w:t>para el desarrollo del proyecto</w:t>
      </w:r>
      <w:r w:rsidR="00631A90" w:rsidRPr="00F618A8">
        <w:rPr>
          <w:rFonts w:ascii="Arial Narrow" w:hAnsi="Arial Narrow" w:cs="Arial"/>
        </w:rPr>
        <w:t>.</w:t>
      </w:r>
      <w:r w:rsidRPr="00F618A8">
        <w:rPr>
          <w:rFonts w:ascii="Arial Narrow" w:hAnsi="Arial Narrow" w:cs="Arial"/>
        </w:rPr>
        <w:t xml:space="preserve"> </w:t>
      </w:r>
    </w:p>
    <w:p w14:paraId="520945D7" w14:textId="48C92A5D" w:rsidR="00A539DD" w:rsidRPr="00F618A8" w:rsidRDefault="00A539DD" w:rsidP="001A25B8">
      <w:pPr>
        <w:spacing w:line="276" w:lineRule="auto"/>
        <w:jc w:val="both"/>
        <w:rPr>
          <w:rFonts w:ascii="Arial Narrow" w:hAnsi="Arial Narrow" w:cs="Arial"/>
        </w:rPr>
      </w:pPr>
    </w:p>
    <w:p w14:paraId="346F5ED7" w14:textId="41B9E90B" w:rsidR="009A377C" w:rsidRPr="00F618A8" w:rsidRDefault="001A25B8" w:rsidP="001A25B8">
      <w:pPr>
        <w:spacing w:line="276" w:lineRule="auto"/>
        <w:jc w:val="both"/>
        <w:rPr>
          <w:rFonts w:ascii="Arial Narrow" w:hAnsi="Arial Narrow" w:cs="Arial"/>
          <w:b/>
          <w:bCs/>
        </w:rPr>
      </w:pPr>
      <w:r w:rsidRPr="00F618A8">
        <w:rPr>
          <w:rFonts w:ascii="Arial Narrow" w:hAnsi="Arial Narrow" w:cs="Arial"/>
        </w:rPr>
        <w:t>Cualquier proyecto de obligaciones de hacer</w:t>
      </w:r>
      <w:r w:rsidR="00B27058" w:rsidRPr="00F618A8">
        <w:rPr>
          <w:rFonts w:ascii="Arial Narrow" w:hAnsi="Arial Narrow" w:cs="Arial"/>
        </w:rPr>
        <w:t xml:space="preserve"> </w:t>
      </w:r>
      <w:r w:rsidRPr="00F618A8">
        <w:rPr>
          <w:rFonts w:ascii="Arial Narrow" w:hAnsi="Arial Narrow" w:cs="Arial"/>
        </w:rPr>
        <w:t xml:space="preserve">deberá figurar previamente en el </w:t>
      </w:r>
      <w:r w:rsidR="00C80744" w:rsidRPr="00F618A8">
        <w:rPr>
          <w:rFonts w:ascii="Arial Narrow" w:hAnsi="Arial Narrow" w:cs="Arial"/>
        </w:rPr>
        <w:t>b</w:t>
      </w:r>
      <w:r w:rsidRPr="00F618A8">
        <w:rPr>
          <w:rFonts w:ascii="Arial Narrow" w:hAnsi="Arial Narrow" w:cs="Arial"/>
        </w:rPr>
        <w:t xml:space="preserve">anco de </w:t>
      </w:r>
      <w:r w:rsidR="00C80744" w:rsidRPr="00F618A8">
        <w:rPr>
          <w:rFonts w:ascii="Arial Narrow" w:hAnsi="Arial Narrow" w:cs="Arial"/>
        </w:rPr>
        <w:t>p</w:t>
      </w:r>
      <w:r w:rsidRPr="00F618A8">
        <w:rPr>
          <w:rFonts w:ascii="Arial Narrow" w:hAnsi="Arial Narrow" w:cs="Arial"/>
        </w:rPr>
        <w:t>royectos</w:t>
      </w:r>
      <w:r w:rsidR="00F606B1">
        <w:rPr>
          <w:rFonts w:ascii="Arial Narrow" w:hAnsi="Arial Narrow" w:cs="Arial"/>
        </w:rPr>
        <w:t xml:space="preserve">, donde igualmente se publicarán las necesidades de conectividad identificadas y priorizadas por el </w:t>
      </w:r>
      <w:r w:rsidR="00F606B1" w:rsidRPr="00013946">
        <w:rPr>
          <w:rFonts w:ascii="Arial Narrow" w:hAnsi="Arial Narrow" w:cs="Arial"/>
          <w:bCs/>
          <w:iCs/>
          <w:lang w:val="es-ES_tradnl"/>
        </w:rPr>
        <w:t>Ministerio de Tecnologías de la Información y las Comunicaciones</w:t>
      </w:r>
      <w:r w:rsidRPr="00F618A8">
        <w:rPr>
          <w:rFonts w:ascii="Arial Narrow" w:hAnsi="Arial Narrow" w:cs="Arial"/>
        </w:rPr>
        <w:t xml:space="preserve">. Los </w:t>
      </w:r>
      <w:r w:rsidR="00F473F8" w:rsidRPr="00F618A8">
        <w:rPr>
          <w:rFonts w:ascii="Arial Narrow" w:hAnsi="Arial Narrow" w:cs="Arial"/>
        </w:rPr>
        <w:t xml:space="preserve">proveedores de redes y servicios de telecomunicaciones y </w:t>
      </w:r>
      <w:r w:rsidRPr="00F618A8">
        <w:rPr>
          <w:rFonts w:ascii="Arial Narrow" w:hAnsi="Arial Narrow" w:cs="Arial"/>
        </w:rPr>
        <w:t xml:space="preserve">los operadores postales podrán solicitar la inclusión de poblaciones, zonas o </w:t>
      </w:r>
      <w:r w:rsidR="00631A90" w:rsidRPr="00F618A8">
        <w:rPr>
          <w:rFonts w:ascii="Arial Narrow" w:hAnsi="Arial Narrow" w:cs="Arial"/>
        </w:rPr>
        <w:t>instituciones en</w:t>
      </w:r>
      <w:r w:rsidRPr="00F618A8">
        <w:rPr>
          <w:rFonts w:ascii="Arial Narrow" w:hAnsi="Arial Narrow" w:cs="Arial"/>
        </w:rPr>
        <w:t xml:space="preserve"> el </w:t>
      </w:r>
      <w:r w:rsidR="00C80744" w:rsidRPr="00F618A8">
        <w:rPr>
          <w:rFonts w:ascii="Arial Narrow" w:hAnsi="Arial Narrow" w:cs="Arial"/>
        </w:rPr>
        <w:t>b</w:t>
      </w:r>
      <w:r w:rsidRPr="00F618A8">
        <w:rPr>
          <w:rFonts w:ascii="Arial Narrow" w:hAnsi="Arial Narrow" w:cs="Arial"/>
        </w:rPr>
        <w:t xml:space="preserve">anco de </w:t>
      </w:r>
      <w:r w:rsidR="00C80744" w:rsidRPr="00F618A8">
        <w:rPr>
          <w:rFonts w:ascii="Arial Narrow" w:hAnsi="Arial Narrow" w:cs="Arial"/>
        </w:rPr>
        <w:t>p</w:t>
      </w:r>
      <w:r w:rsidRPr="00F618A8">
        <w:rPr>
          <w:rFonts w:ascii="Arial Narrow" w:hAnsi="Arial Narrow" w:cs="Arial"/>
        </w:rPr>
        <w:t>royectos</w:t>
      </w:r>
      <w:r w:rsidR="00C80744" w:rsidRPr="00F618A8">
        <w:rPr>
          <w:rFonts w:ascii="Arial Narrow" w:hAnsi="Arial Narrow" w:cs="Arial"/>
        </w:rPr>
        <w:t>,</w:t>
      </w:r>
      <w:r w:rsidRPr="00F618A8">
        <w:rPr>
          <w:rFonts w:ascii="Arial Narrow" w:hAnsi="Arial Narrow" w:cs="Arial"/>
        </w:rPr>
        <w:t xml:space="preserve"> </w:t>
      </w:r>
      <w:r w:rsidR="00C41C5D" w:rsidRPr="00F618A8">
        <w:rPr>
          <w:rFonts w:ascii="Arial Narrow" w:hAnsi="Arial Narrow" w:cs="Arial"/>
        </w:rPr>
        <w:t xml:space="preserve">siempre y cuando </w:t>
      </w:r>
      <w:r w:rsidR="00F473F8" w:rsidRPr="00F618A8">
        <w:rPr>
          <w:rFonts w:ascii="Arial Narrow" w:hAnsi="Arial Narrow" w:cs="Arial"/>
        </w:rPr>
        <w:t>suministren toda la información que sea requerida por el Ministerio de Tecnologías de la Información y las Comunicaciones</w:t>
      </w:r>
      <w:r w:rsidR="00F606B1">
        <w:rPr>
          <w:rFonts w:ascii="Arial Narrow" w:hAnsi="Arial Narrow" w:cs="Arial"/>
        </w:rPr>
        <w:t>, con la manifestación de aquello que corresponde a información reservada o clasificada, según la Ley 1712 de 2014, con la indicación expresa del sustento legal invocado</w:t>
      </w:r>
      <w:r w:rsidRPr="00F618A8">
        <w:rPr>
          <w:rFonts w:ascii="Arial Narrow" w:hAnsi="Arial Narrow" w:cs="Arial"/>
        </w:rPr>
        <w:t>.</w:t>
      </w:r>
      <w:r w:rsidR="00F473F8" w:rsidRPr="00F618A8">
        <w:rPr>
          <w:rFonts w:ascii="Arial Narrow" w:hAnsi="Arial Narrow" w:cs="Arial"/>
        </w:rPr>
        <w:t xml:space="preserve"> </w:t>
      </w:r>
    </w:p>
    <w:p w14:paraId="3FC3BF42" w14:textId="77777777" w:rsidR="007E0AED" w:rsidRPr="00F618A8" w:rsidRDefault="007E0AED" w:rsidP="001A25B8">
      <w:pPr>
        <w:spacing w:line="276" w:lineRule="auto"/>
        <w:jc w:val="both"/>
        <w:rPr>
          <w:rFonts w:ascii="Arial Narrow" w:hAnsi="Arial Narrow" w:cs="Arial"/>
          <w:b/>
          <w:bCs/>
        </w:rPr>
      </w:pPr>
    </w:p>
    <w:p w14:paraId="643E4572" w14:textId="35D19C10" w:rsidR="00C10195" w:rsidRPr="00F618A8" w:rsidRDefault="00C10195" w:rsidP="001A25B8">
      <w:pPr>
        <w:spacing w:line="276" w:lineRule="auto"/>
        <w:jc w:val="both"/>
        <w:rPr>
          <w:rFonts w:ascii="Arial Narrow" w:hAnsi="Arial Narrow" w:cs="Arial"/>
          <w:b/>
          <w:bCs/>
        </w:rPr>
      </w:pPr>
      <w:r w:rsidRPr="00F618A8">
        <w:rPr>
          <w:rFonts w:ascii="Arial Narrow" w:hAnsi="Arial Narrow" w:cs="Arial"/>
          <w:b/>
          <w:bCs/>
        </w:rPr>
        <w:t>Parágrafo</w:t>
      </w:r>
      <w:r w:rsidR="002151B9">
        <w:rPr>
          <w:rFonts w:ascii="Arial Narrow" w:hAnsi="Arial Narrow" w:cs="Arial"/>
          <w:b/>
          <w:bCs/>
        </w:rPr>
        <w:t xml:space="preserve"> 1</w:t>
      </w:r>
      <w:r w:rsidRPr="00F618A8">
        <w:rPr>
          <w:rFonts w:ascii="Arial Narrow" w:hAnsi="Arial Narrow" w:cs="Arial"/>
          <w:b/>
          <w:bCs/>
        </w:rPr>
        <w:t xml:space="preserve">. </w:t>
      </w:r>
      <w:r w:rsidRPr="00F618A8">
        <w:rPr>
          <w:rFonts w:ascii="Arial Narrow" w:hAnsi="Arial Narrow" w:cs="Arial"/>
        </w:rPr>
        <w:t xml:space="preserve">De conformidad con lo dispuesto en el artículo 193 de la Ley 1753 de 2015, modificado por el artículo 309 de la Ley 1955 de 2019, se priorizarán </w:t>
      </w:r>
      <w:r w:rsidR="002151B9">
        <w:rPr>
          <w:rFonts w:ascii="Arial Narrow" w:hAnsi="Arial Narrow" w:cs="Arial"/>
        </w:rPr>
        <w:t xml:space="preserve">las localidades ubicadas en </w:t>
      </w:r>
      <w:r w:rsidR="00A011E7">
        <w:rPr>
          <w:rFonts w:ascii="Arial Narrow" w:hAnsi="Arial Narrow" w:cs="Arial"/>
        </w:rPr>
        <w:t xml:space="preserve">municipios </w:t>
      </w:r>
      <w:r w:rsidR="002151B9">
        <w:rPr>
          <w:rFonts w:ascii="Arial Narrow" w:hAnsi="Arial Narrow" w:cs="Arial"/>
        </w:rPr>
        <w:t xml:space="preserve">que </w:t>
      </w:r>
      <w:r w:rsidRPr="00F618A8">
        <w:rPr>
          <w:rFonts w:ascii="Arial Narrow" w:hAnsi="Arial Narrow" w:cs="Arial"/>
        </w:rPr>
        <w:t>hayan levantado las barreras al despliegue de la infraestructura para ser beneficiarias de proyectos ejecutados mediante el mecanismo de obligaciones de hacer.</w:t>
      </w:r>
    </w:p>
    <w:p w14:paraId="664A5DF3" w14:textId="77777777" w:rsidR="002151B9" w:rsidRDefault="002151B9" w:rsidP="001A25B8">
      <w:pPr>
        <w:spacing w:line="276" w:lineRule="auto"/>
        <w:jc w:val="both"/>
        <w:rPr>
          <w:rFonts w:ascii="Arial Narrow" w:hAnsi="Arial Narrow" w:cs="Arial"/>
          <w:b/>
          <w:bCs/>
        </w:rPr>
      </w:pPr>
    </w:p>
    <w:p w14:paraId="083D5558" w14:textId="557AE259" w:rsidR="001278FC" w:rsidRDefault="002151B9" w:rsidP="001A25B8">
      <w:pPr>
        <w:spacing w:line="276" w:lineRule="auto"/>
        <w:jc w:val="both"/>
        <w:rPr>
          <w:rFonts w:ascii="Arial Narrow" w:hAnsi="Arial Narrow" w:cs="Arial"/>
          <w:b/>
          <w:bCs/>
        </w:rPr>
      </w:pPr>
      <w:r w:rsidRPr="00F65F88">
        <w:rPr>
          <w:rFonts w:ascii="Arial Narrow" w:hAnsi="Arial Narrow" w:cs="Arial"/>
          <w:b/>
          <w:bCs/>
        </w:rPr>
        <w:t xml:space="preserve">Parágrafo 2. </w:t>
      </w:r>
      <w:r w:rsidRPr="00F65F88">
        <w:rPr>
          <w:rFonts w:ascii="Arial Narrow" w:hAnsi="Arial Narrow" w:cs="Arial"/>
          <w:bCs/>
        </w:rPr>
        <w:t>Dentro del año siguiente a la expedición de la presente Resolución el Ministerio de Tecnologías de la Información y las Comunicaciones publicará el Banco de Proyectos en su sitio web</w:t>
      </w:r>
    </w:p>
    <w:p w14:paraId="241B0B53" w14:textId="77777777" w:rsidR="002151B9" w:rsidRPr="00F618A8" w:rsidRDefault="002151B9" w:rsidP="001A25B8">
      <w:pPr>
        <w:spacing w:line="276" w:lineRule="auto"/>
        <w:jc w:val="both"/>
        <w:rPr>
          <w:rFonts w:ascii="Arial Narrow" w:hAnsi="Arial Narrow" w:cs="Arial"/>
          <w:b/>
          <w:bCs/>
        </w:rPr>
      </w:pPr>
    </w:p>
    <w:p w14:paraId="39C02C78" w14:textId="324084CB"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094C69" w:rsidRPr="00F618A8">
        <w:rPr>
          <w:rFonts w:ascii="Arial Narrow" w:hAnsi="Arial Narrow" w:cs="Arial"/>
          <w:b/>
          <w:bCs/>
        </w:rPr>
        <w:t>5</w:t>
      </w:r>
      <w:r w:rsidR="00D54688" w:rsidRPr="00F618A8">
        <w:rPr>
          <w:rFonts w:ascii="Arial Narrow" w:hAnsi="Arial Narrow" w:cs="Arial"/>
          <w:b/>
          <w:bCs/>
        </w:rPr>
        <w:t xml:space="preserve">. </w:t>
      </w:r>
      <w:r w:rsidR="00324C87" w:rsidRPr="00F618A8">
        <w:rPr>
          <w:rFonts w:ascii="Arial Narrow" w:hAnsi="Arial Narrow" w:cs="Arial"/>
          <w:b/>
          <w:bCs/>
        </w:rPr>
        <w:t xml:space="preserve">Valor máximo </w:t>
      </w:r>
      <w:r w:rsidR="002C2FEF" w:rsidRPr="00F618A8">
        <w:rPr>
          <w:rFonts w:ascii="Arial Narrow" w:hAnsi="Arial Narrow" w:cs="Arial"/>
          <w:b/>
          <w:bCs/>
        </w:rPr>
        <w:t>de</w:t>
      </w:r>
      <w:r w:rsidR="00324C87" w:rsidRPr="00F618A8">
        <w:rPr>
          <w:rFonts w:ascii="Arial Narrow" w:hAnsi="Arial Narrow" w:cs="Arial"/>
          <w:b/>
          <w:bCs/>
        </w:rPr>
        <w:t xml:space="preserve"> a</w:t>
      </w:r>
      <w:r w:rsidR="00B05450" w:rsidRPr="00F618A8">
        <w:rPr>
          <w:rFonts w:ascii="Arial Narrow" w:hAnsi="Arial Narrow" w:cs="Arial"/>
          <w:b/>
          <w:bCs/>
        </w:rPr>
        <w:t xml:space="preserve">probación </w:t>
      </w:r>
      <w:r w:rsidR="00324C87" w:rsidRPr="00F618A8">
        <w:rPr>
          <w:rFonts w:ascii="Arial Narrow" w:hAnsi="Arial Narrow" w:cs="Arial"/>
          <w:b/>
          <w:bCs/>
        </w:rPr>
        <w:t>para la ejecución de</w:t>
      </w:r>
      <w:r w:rsidRPr="00F618A8">
        <w:rPr>
          <w:rFonts w:ascii="Arial Narrow" w:hAnsi="Arial Narrow" w:cs="Arial"/>
          <w:b/>
          <w:bCs/>
        </w:rPr>
        <w:t xml:space="preserve"> las obligaciones de hacer</w:t>
      </w:r>
      <w:r w:rsidR="00D54688" w:rsidRPr="00F618A8">
        <w:rPr>
          <w:rFonts w:ascii="Arial Narrow" w:hAnsi="Arial Narrow" w:cs="Arial"/>
          <w:b/>
          <w:bCs/>
        </w:rPr>
        <w:t xml:space="preserve">. </w:t>
      </w:r>
      <w:r w:rsidRPr="00F618A8">
        <w:rPr>
          <w:rFonts w:ascii="Arial Narrow" w:hAnsi="Arial Narrow" w:cs="Arial"/>
        </w:rPr>
        <w:t xml:space="preserve">Para </w:t>
      </w:r>
      <w:r w:rsidR="00D54688" w:rsidRPr="00F618A8">
        <w:rPr>
          <w:rFonts w:ascii="Arial Narrow" w:hAnsi="Arial Narrow" w:cs="Arial"/>
        </w:rPr>
        <w:t xml:space="preserve">determinar el valor máximo a </w:t>
      </w:r>
      <w:r w:rsidR="00B05450" w:rsidRPr="00F618A8">
        <w:rPr>
          <w:rFonts w:ascii="Arial Narrow" w:hAnsi="Arial Narrow" w:cs="Arial"/>
        </w:rPr>
        <w:t>aproba</w:t>
      </w:r>
      <w:r w:rsidR="00D54688" w:rsidRPr="00F618A8">
        <w:rPr>
          <w:rFonts w:ascii="Arial Narrow" w:hAnsi="Arial Narrow" w:cs="Arial"/>
        </w:rPr>
        <w:t>r</w:t>
      </w:r>
      <w:r w:rsidR="00B05450" w:rsidRPr="00F618A8">
        <w:rPr>
          <w:rFonts w:ascii="Arial Narrow" w:hAnsi="Arial Narrow" w:cs="Arial"/>
        </w:rPr>
        <w:t xml:space="preserve"> </w:t>
      </w:r>
      <w:r w:rsidR="00F44F2A" w:rsidRPr="00F618A8">
        <w:rPr>
          <w:rFonts w:ascii="Arial Narrow" w:hAnsi="Arial Narrow" w:cs="Arial"/>
        </w:rPr>
        <w:t>para la ejecución de los proyectos de</w:t>
      </w:r>
      <w:r w:rsidRPr="00F618A8">
        <w:rPr>
          <w:rFonts w:ascii="Arial Narrow" w:hAnsi="Arial Narrow" w:cs="Arial"/>
        </w:rPr>
        <w:t xml:space="preserve"> obligaciones de hacer</w:t>
      </w:r>
      <w:r w:rsidR="00D54688" w:rsidRPr="00F618A8">
        <w:rPr>
          <w:rFonts w:ascii="Arial Narrow" w:hAnsi="Arial Narrow" w:cs="Arial"/>
        </w:rPr>
        <w:t>, se seguirán las siguientes reglas</w:t>
      </w:r>
      <w:r w:rsidRPr="00F618A8">
        <w:rPr>
          <w:rFonts w:ascii="Arial Narrow" w:hAnsi="Arial Narrow" w:cs="Arial"/>
        </w:rPr>
        <w:t>:</w:t>
      </w:r>
    </w:p>
    <w:p w14:paraId="106747A2" w14:textId="77777777" w:rsidR="00F44F2A" w:rsidRPr="00F618A8" w:rsidRDefault="00F44F2A" w:rsidP="00F44F2A">
      <w:pPr>
        <w:pStyle w:val="Prrafodelista"/>
        <w:spacing w:line="276" w:lineRule="auto"/>
        <w:ind w:left="426"/>
        <w:jc w:val="both"/>
        <w:rPr>
          <w:rFonts w:ascii="Arial Narrow" w:hAnsi="Arial Narrow" w:cs="Arial"/>
          <w:sz w:val="24"/>
          <w:szCs w:val="24"/>
        </w:rPr>
      </w:pPr>
    </w:p>
    <w:p w14:paraId="4B38E327" w14:textId="177046DD" w:rsidR="00934D0A" w:rsidRPr="00F618A8" w:rsidRDefault="00934D0A" w:rsidP="006C56EF">
      <w:pPr>
        <w:pStyle w:val="Prrafodelista"/>
        <w:numPr>
          <w:ilvl w:val="0"/>
          <w:numId w:val="6"/>
        </w:numPr>
        <w:spacing w:line="276" w:lineRule="auto"/>
        <w:ind w:left="426"/>
        <w:jc w:val="both"/>
        <w:rPr>
          <w:rFonts w:ascii="Arial Narrow" w:hAnsi="Arial Narrow" w:cs="Arial"/>
          <w:sz w:val="24"/>
          <w:szCs w:val="24"/>
        </w:rPr>
      </w:pPr>
      <w:r w:rsidRPr="00F618A8">
        <w:rPr>
          <w:rFonts w:ascii="Arial Narrow" w:hAnsi="Arial Narrow" w:cs="Arial"/>
          <w:sz w:val="24"/>
          <w:szCs w:val="24"/>
        </w:rPr>
        <w:t xml:space="preserve">En las obligaciones de hacer formuladas mediante oferta oficiosa el valor de las inversiones a ser aprobadas por el Ministerio de Tecnologías de la Información y las Comunicaciones será, máximo, el que haya sido determinado </w:t>
      </w:r>
      <w:r w:rsidR="00254E0E">
        <w:rPr>
          <w:rFonts w:ascii="Arial Narrow" w:hAnsi="Arial Narrow" w:cs="Arial"/>
          <w:sz w:val="24"/>
          <w:szCs w:val="24"/>
        </w:rPr>
        <w:t>en el respectivo proceso público objetivo de selección</w:t>
      </w:r>
      <w:r w:rsidRPr="00F618A8">
        <w:rPr>
          <w:rFonts w:ascii="Arial Narrow" w:hAnsi="Arial Narrow" w:cs="Arial"/>
          <w:sz w:val="24"/>
          <w:szCs w:val="24"/>
        </w:rPr>
        <w:t xml:space="preserve">. </w:t>
      </w:r>
    </w:p>
    <w:p w14:paraId="4F187E0C" w14:textId="77777777" w:rsidR="001A25B8" w:rsidRPr="00F618A8" w:rsidRDefault="001A25B8" w:rsidP="00D54688">
      <w:pPr>
        <w:spacing w:line="276" w:lineRule="auto"/>
        <w:ind w:left="426"/>
        <w:jc w:val="both"/>
        <w:rPr>
          <w:rFonts w:ascii="Arial Narrow" w:hAnsi="Arial Narrow" w:cs="Arial"/>
        </w:rPr>
      </w:pPr>
    </w:p>
    <w:p w14:paraId="4A648C28" w14:textId="4166A92B" w:rsidR="00B27058" w:rsidRPr="00F618A8" w:rsidRDefault="001A25B8" w:rsidP="006C56EF">
      <w:pPr>
        <w:pStyle w:val="Prrafodelista"/>
        <w:numPr>
          <w:ilvl w:val="0"/>
          <w:numId w:val="6"/>
        </w:numPr>
        <w:spacing w:line="276" w:lineRule="auto"/>
        <w:ind w:left="426"/>
        <w:jc w:val="both"/>
        <w:rPr>
          <w:rFonts w:ascii="Arial Narrow" w:hAnsi="Arial Narrow" w:cs="Arial"/>
          <w:sz w:val="24"/>
          <w:szCs w:val="24"/>
        </w:rPr>
      </w:pPr>
      <w:r w:rsidRPr="00F618A8">
        <w:rPr>
          <w:rFonts w:ascii="Arial Narrow" w:hAnsi="Arial Narrow" w:cs="Arial"/>
          <w:sz w:val="24"/>
          <w:szCs w:val="24"/>
        </w:rPr>
        <w:t>En</w:t>
      </w:r>
      <w:r w:rsidR="00B27058" w:rsidRPr="00F618A8">
        <w:rPr>
          <w:rFonts w:ascii="Arial Narrow" w:hAnsi="Arial Narrow" w:cs="Arial"/>
          <w:sz w:val="24"/>
          <w:szCs w:val="24"/>
        </w:rPr>
        <w:t xml:space="preserve"> </w:t>
      </w:r>
      <w:r w:rsidRPr="00F618A8">
        <w:rPr>
          <w:rFonts w:ascii="Arial Narrow" w:hAnsi="Arial Narrow" w:cs="Arial"/>
          <w:sz w:val="24"/>
          <w:szCs w:val="24"/>
        </w:rPr>
        <w:t xml:space="preserve">las obligaciones de hacer presentadas </w:t>
      </w:r>
      <w:r w:rsidR="00D54688" w:rsidRPr="00F618A8">
        <w:rPr>
          <w:rFonts w:ascii="Arial Narrow" w:hAnsi="Arial Narrow" w:cs="Arial"/>
          <w:sz w:val="24"/>
          <w:szCs w:val="24"/>
        </w:rPr>
        <w:t>por los proveedores de redes y servicios de telecomunicaciones,</w:t>
      </w:r>
      <w:r w:rsidRPr="00F618A8">
        <w:rPr>
          <w:rFonts w:ascii="Arial Narrow" w:hAnsi="Arial Narrow" w:cs="Arial"/>
          <w:sz w:val="24"/>
          <w:szCs w:val="24"/>
        </w:rPr>
        <w:t xml:space="preserve"> </w:t>
      </w:r>
      <w:r w:rsidR="00D54688" w:rsidRPr="00F618A8">
        <w:rPr>
          <w:rFonts w:ascii="Arial Narrow" w:hAnsi="Arial Narrow" w:cs="Arial"/>
          <w:sz w:val="24"/>
          <w:szCs w:val="24"/>
        </w:rPr>
        <w:t xml:space="preserve">el valor de las inversiones a ser aprobadas por el Ministerio de Tecnologías de la Información y las Comunicaciones será, máximo, el establecido en la lista de precios contenida en el Anexo </w:t>
      </w:r>
      <w:r w:rsidR="005414C9">
        <w:rPr>
          <w:rFonts w:ascii="Arial Narrow" w:hAnsi="Arial Narrow" w:cs="Arial"/>
          <w:sz w:val="24"/>
          <w:szCs w:val="24"/>
        </w:rPr>
        <w:t>2</w:t>
      </w:r>
      <w:r w:rsidR="00D54688" w:rsidRPr="00F618A8">
        <w:rPr>
          <w:rFonts w:ascii="Arial Narrow" w:hAnsi="Arial Narrow" w:cs="Arial"/>
          <w:sz w:val="24"/>
          <w:szCs w:val="24"/>
        </w:rPr>
        <w:t xml:space="preserve"> de la presente Resolución</w:t>
      </w:r>
      <w:r w:rsidR="00F44F2A" w:rsidRPr="00F618A8">
        <w:rPr>
          <w:rFonts w:ascii="Arial Narrow" w:hAnsi="Arial Narrow" w:cs="Arial"/>
          <w:sz w:val="24"/>
          <w:szCs w:val="24"/>
        </w:rPr>
        <w:t xml:space="preserve"> para la provisión de servicios de telecomunicaciones móvil </w:t>
      </w:r>
      <w:r w:rsidR="005414C9">
        <w:rPr>
          <w:rFonts w:ascii="Arial Narrow" w:hAnsi="Arial Narrow" w:cs="Arial"/>
          <w:sz w:val="24"/>
          <w:szCs w:val="24"/>
        </w:rPr>
        <w:t xml:space="preserve">IMT </w:t>
      </w:r>
      <w:r w:rsidR="00F44F2A" w:rsidRPr="00F618A8">
        <w:rPr>
          <w:rFonts w:ascii="Arial Narrow" w:hAnsi="Arial Narrow" w:cs="Arial"/>
          <w:sz w:val="24"/>
          <w:szCs w:val="24"/>
        </w:rPr>
        <w:t>4G</w:t>
      </w:r>
      <w:r w:rsidR="00D54688" w:rsidRPr="00F618A8">
        <w:rPr>
          <w:rFonts w:ascii="Arial Narrow" w:hAnsi="Arial Narrow" w:cs="Arial"/>
          <w:sz w:val="24"/>
          <w:szCs w:val="24"/>
        </w:rPr>
        <w:t>.</w:t>
      </w:r>
      <w:r w:rsidR="00F44F2A" w:rsidRPr="00F618A8">
        <w:rPr>
          <w:rFonts w:ascii="Arial Narrow" w:hAnsi="Arial Narrow" w:cs="Arial"/>
          <w:sz w:val="24"/>
          <w:szCs w:val="24"/>
        </w:rPr>
        <w:t xml:space="preserve"> </w:t>
      </w:r>
      <w:r w:rsidR="00697514" w:rsidRPr="00F618A8">
        <w:rPr>
          <w:rFonts w:ascii="Arial Narrow" w:hAnsi="Arial Narrow" w:cs="Arial"/>
          <w:sz w:val="24"/>
          <w:szCs w:val="24"/>
        </w:rPr>
        <w:t xml:space="preserve">Cuando la obligación de hacer implique </w:t>
      </w:r>
      <w:r w:rsidR="00F44F2A" w:rsidRPr="00F618A8">
        <w:rPr>
          <w:rFonts w:ascii="Arial Narrow" w:hAnsi="Arial Narrow" w:cs="Arial"/>
          <w:sz w:val="24"/>
          <w:szCs w:val="24"/>
        </w:rPr>
        <w:t>la provisión de servicios de telecomunicaciones diferentes</w:t>
      </w:r>
      <w:r w:rsidR="00697514" w:rsidRPr="00F618A8">
        <w:rPr>
          <w:rFonts w:ascii="Arial Narrow" w:hAnsi="Arial Narrow" w:cs="Arial"/>
          <w:sz w:val="24"/>
          <w:szCs w:val="24"/>
        </w:rPr>
        <w:t xml:space="preserve"> a</w:t>
      </w:r>
      <w:r w:rsidR="005414C9">
        <w:rPr>
          <w:rFonts w:ascii="Arial Narrow" w:hAnsi="Arial Narrow" w:cs="Arial"/>
          <w:sz w:val="24"/>
          <w:szCs w:val="24"/>
        </w:rPr>
        <w:t>l servicio</w:t>
      </w:r>
      <w:r w:rsidR="00697514" w:rsidRPr="00F618A8">
        <w:rPr>
          <w:rFonts w:ascii="Arial Narrow" w:hAnsi="Arial Narrow" w:cs="Arial"/>
          <w:sz w:val="24"/>
          <w:szCs w:val="24"/>
        </w:rPr>
        <w:t xml:space="preserve"> móvil </w:t>
      </w:r>
      <w:r w:rsidR="005414C9">
        <w:rPr>
          <w:rFonts w:ascii="Arial Narrow" w:hAnsi="Arial Narrow" w:cs="Arial"/>
          <w:sz w:val="24"/>
          <w:szCs w:val="24"/>
        </w:rPr>
        <w:t xml:space="preserve">IMT </w:t>
      </w:r>
      <w:r w:rsidR="00697514" w:rsidRPr="00F618A8">
        <w:rPr>
          <w:rFonts w:ascii="Arial Narrow" w:hAnsi="Arial Narrow" w:cs="Arial"/>
          <w:sz w:val="24"/>
          <w:szCs w:val="24"/>
        </w:rPr>
        <w:t>4G</w:t>
      </w:r>
      <w:r w:rsidR="00F44F2A" w:rsidRPr="00F618A8">
        <w:rPr>
          <w:rFonts w:ascii="Arial Narrow" w:hAnsi="Arial Narrow" w:cs="Arial"/>
          <w:sz w:val="24"/>
          <w:szCs w:val="24"/>
        </w:rPr>
        <w:t xml:space="preserve">, el valor </w:t>
      </w:r>
      <w:r w:rsidR="00697514" w:rsidRPr="00F618A8">
        <w:rPr>
          <w:rFonts w:ascii="Arial Narrow" w:hAnsi="Arial Narrow" w:cs="Arial"/>
          <w:sz w:val="24"/>
          <w:szCs w:val="24"/>
        </w:rPr>
        <w:lastRenderedPageBreak/>
        <w:t xml:space="preserve">máximo de las inversiones a ser aprobado será indicado </w:t>
      </w:r>
      <w:r w:rsidR="001E6C7E" w:rsidRPr="00F618A8">
        <w:rPr>
          <w:rFonts w:ascii="Arial Narrow" w:hAnsi="Arial Narrow" w:cs="Arial"/>
          <w:sz w:val="24"/>
          <w:szCs w:val="24"/>
        </w:rPr>
        <w:t xml:space="preserve">por </w:t>
      </w:r>
      <w:r w:rsidR="00F44F2A" w:rsidRPr="00F618A8">
        <w:rPr>
          <w:rFonts w:ascii="Arial Narrow" w:hAnsi="Arial Narrow" w:cs="Arial"/>
          <w:sz w:val="24"/>
          <w:szCs w:val="24"/>
        </w:rPr>
        <w:t>el Ministerio de Tecnologías de la Información y las Comunicaciones en el acto administrativo particular de autorización de la obligación de hacer.</w:t>
      </w:r>
    </w:p>
    <w:p w14:paraId="0D6E4FE9" w14:textId="77777777" w:rsidR="00F44F2A" w:rsidRPr="00F618A8" w:rsidRDefault="00F44F2A" w:rsidP="00F44F2A">
      <w:pPr>
        <w:pStyle w:val="Prrafodelista"/>
        <w:spacing w:line="276" w:lineRule="auto"/>
        <w:ind w:left="426"/>
        <w:jc w:val="both"/>
        <w:rPr>
          <w:rFonts w:ascii="Arial Narrow" w:hAnsi="Arial Narrow" w:cs="Arial"/>
          <w:sz w:val="24"/>
          <w:szCs w:val="24"/>
        </w:rPr>
      </w:pPr>
    </w:p>
    <w:p w14:paraId="3289291C" w14:textId="08057D57" w:rsidR="001A25B8" w:rsidRPr="00F618A8" w:rsidRDefault="001A25B8" w:rsidP="006C56EF">
      <w:pPr>
        <w:pStyle w:val="Prrafodelista"/>
        <w:numPr>
          <w:ilvl w:val="0"/>
          <w:numId w:val="6"/>
        </w:numPr>
        <w:spacing w:line="276" w:lineRule="auto"/>
        <w:ind w:left="426"/>
        <w:jc w:val="both"/>
        <w:rPr>
          <w:rFonts w:ascii="Arial Narrow" w:hAnsi="Arial Narrow" w:cs="Arial"/>
          <w:sz w:val="24"/>
          <w:szCs w:val="24"/>
        </w:rPr>
      </w:pPr>
      <w:r w:rsidRPr="00F618A8">
        <w:rPr>
          <w:rFonts w:ascii="Arial Narrow" w:hAnsi="Arial Narrow" w:cs="Arial"/>
          <w:sz w:val="24"/>
          <w:szCs w:val="24"/>
        </w:rPr>
        <w:t>En las obligaciones de hacer</w:t>
      </w:r>
      <w:r w:rsidR="00F07D40" w:rsidRPr="00F618A8">
        <w:rPr>
          <w:rFonts w:ascii="Arial Narrow" w:hAnsi="Arial Narrow" w:cs="Arial"/>
          <w:sz w:val="24"/>
          <w:szCs w:val="24"/>
        </w:rPr>
        <w:t xml:space="preserve"> impuestas por el Ministerio de Tecnologías de la Información y las Comunicaciones</w:t>
      </w:r>
      <w:r w:rsidR="00697514" w:rsidRPr="00F618A8">
        <w:rPr>
          <w:rFonts w:ascii="Arial Narrow" w:hAnsi="Arial Narrow" w:cs="Arial"/>
          <w:sz w:val="24"/>
          <w:szCs w:val="24"/>
        </w:rPr>
        <w:t>,</w:t>
      </w:r>
      <w:r w:rsidR="00F07D40" w:rsidRPr="00F618A8">
        <w:rPr>
          <w:rFonts w:ascii="Arial Narrow" w:hAnsi="Arial Narrow" w:cs="Arial"/>
          <w:sz w:val="24"/>
          <w:szCs w:val="24"/>
        </w:rPr>
        <w:t xml:space="preserve"> </w:t>
      </w:r>
      <w:r w:rsidRPr="00F618A8">
        <w:rPr>
          <w:rFonts w:ascii="Arial Narrow" w:hAnsi="Arial Narrow" w:cs="Arial"/>
          <w:sz w:val="24"/>
          <w:szCs w:val="24"/>
        </w:rPr>
        <w:t xml:space="preserve">en actos administrativos particulares de </w:t>
      </w:r>
      <w:r w:rsidR="00F77426" w:rsidRPr="00F618A8">
        <w:rPr>
          <w:rFonts w:ascii="Arial Narrow" w:hAnsi="Arial Narrow" w:cs="Arial"/>
          <w:sz w:val="24"/>
          <w:szCs w:val="24"/>
        </w:rPr>
        <w:t xml:space="preserve">otorgamiento </w:t>
      </w:r>
      <w:r w:rsidRPr="00F618A8">
        <w:rPr>
          <w:rFonts w:ascii="Arial Narrow" w:hAnsi="Arial Narrow" w:cs="Arial"/>
          <w:sz w:val="24"/>
          <w:szCs w:val="24"/>
        </w:rPr>
        <w:t>o renovación de</w:t>
      </w:r>
      <w:r w:rsidR="00697514" w:rsidRPr="00F618A8">
        <w:rPr>
          <w:rFonts w:ascii="Arial Narrow" w:hAnsi="Arial Narrow" w:cs="Arial"/>
          <w:sz w:val="24"/>
          <w:szCs w:val="24"/>
        </w:rPr>
        <w:t xml:space="preserve"> permisos de uso de</w:t>
      </w:r>
      <w:r w:rsidRPr="00F618A8">
        <w:rPr>
          <w:rFonts w:ascii="Arial Narrow" w:hAnsi="Arial Narrow" w:cs="Arial"/>
          <w:sz w:val="24"/>
          <w:szCs w:val="24"/>
        </w:rPr>
        <w:t>l espectro radioeléctrico</w:t>
      </w:r>
      <w:r w:rsidR="00697514" w:rsidRPr="00F618A8">
        <w:rPr>
          <w:rFonts w:ascii="Arial Narrow" w:hAnsi="Arial Narrow" w:cs="Arial"/>
          <w:sz w:val="24"/>
          <w:szCs w:val="24"/>
        </w:rPr>
        <w:t>,</w:t>
      </w:r>
      <w:r w:rsidR="003B0968" w:rsidRPr="00F618A8">
        <w:rPr>
          <w:rFonts w:ascii="Arial Narrow" w:hAnsi="Arial Narrow" w:cs="Arial"/>
          <w:sz w:val="24"/>
          <w:szCs w:val="24"/>
        </w:rPr>
        <w:t xml:space="preserve"> </w:t>
      </w:r>
      <w:r w:rsidR="00697514" w:rsidRPr="00F618A8">
        <w:rPr>
          <w:rFonts w:ascii="Arial Narrow" w:hAnsi="Arial Narrow" w:cs="Arial"/>
          <w:sz w:val="24"/>
          <w:szCs w:val="24"/>
        </w:rPr>
        <w:t>el valor máximo de las inversiones a ser aprobado será indicado en el acto administrativo particular de otorgamiento o renovación respectivo.</w:t>
      </w:r>
    </w:p>
    <w:p w14:paraId="52FAE732" w14:textId="77777777" w:rsidR="001A25B8" w:rsidRPr="00F618A8" w:rsidRDefault="001A25B8" w:rsidP="001A25B8">
      <w:pPr>
        <w:spacing w:line="276" w:lineRule="auto"/>
        <w:jc w:val="both"/>
        <w:rPr>
          <w:rFonts w:ascii="Arial Narrow" w:hAnsi="Arial Narrow" w:cs="Arial"/>
        </w:rPr>
      </w:pPr>
    </w:p>
    <w:p w14:paraId="02491510" w14:textId="77777777" w:rsidR="002A7838" w:rsidRDefault="002A7838" w:rsidP="002A7838">
      <w:pPr>
        <w:spacing w:line="276" w:lineRule="auto"/>
        <w:jc w:val="both"/>
        <w:rPr>
          <w:rFonts w:ascii="Arial Narrow" w:hAnsi="Arial Narrow" w:cs="Arial"/>
        </w:rPr>
      </w:pPr>
      <w:r w:rsidRPr="00F65F88">
        <w:rPr>
          <w:rFonts w:ascii="Arial Narrow" w:hAnsi="Arial Narrow" w:cs="Arial"/>
          <w:b/>
          <w:bCs/>
        </w:rPr>
        <w:t>Parágrafo.</w:t>
      </w:r>
      <w:r w:rsidRPr="00F65F88">
        <w:rPr>
          <w:rFonts w:ascii="Arial Narrow" w:hAnsi="Arial Narrow" w:cs="Arial"/>
        </w:rPr>
        <w:t xml:space="preserve"> </w:t>
      </w:r>
      <w:r>
        <w:rPr>
          <w:rFonts w:ascii="Arial Narrow" w:hAnsi="Arial Narrow" w:cs="Arial"/>
        </w:rPr>
        <w:t xml:space="preserve">Sin perjuicio de lo dispuesto en el artículo 8 de la presente Resolución respecto de la planeación y disponibilidad anual de recursos susceptibles de ser objeto de obligaciones de hacer como mecanismo de pago de las contraprestaciones de que tratan el artículo 13 </w:t>
      </w:r>
      <w:r w:rsidRPr="00057AF9">
        <w:rPr>
          <w:rFonts w:ascii="Arial Narrow" w:hAnsi="Arial Narrow"/>
        </w:rPr>
        <w:t>de la Ley 1341 de 2009, modificado por el artículo 10 de la Ley 1978 de 2019</w:t>
      </w:r>
      <w:r>
        <w:rPr>
          <w:rFonts w:ascii="Arial Narrow" w:hAnsi="Arial Narrow"/>
        </w:rPr>
        <w:t xml:space="preserve"> y el artículo 14 de la Ley 1369 de 2009, modificado por el artículo 311 de la Ley 1955 de 2019, los valores susceptibles de pago mediante el mecanismo de obligaciones de hacer se regirán por las siguientes reglas:</w:t>
      </w:r>
    </w:p>
    <w:p w14:paraId="48B9A5FC" w14:textId="77777777" w:rsidR="002A7838" w:rsidRDefault="002A7838" w:rsidP="002A7838">
      <w:pPr>
        <w:spacing w:line="276" w:lineRule="auto"/>
        <w:jc w:val="both"/>
        <w:rPr>
          <w:rFonts w:ascii="Arial Narrow" w:hAnsi="Arial Narrow" w:cs="Arial"/>
        </w:rPr>
      </w:pPr>
    </w:p>
    <w:p w14:paraId="15217D9B" w14:textId="77777777" w:rsidR="002A7838" w:rsidRPr="00D734D3" w:rsidRDefault="002A7838" w:rsidP="006C56EF">
      <w:pPr>
        <w:pStyle w:val="Prrafodelista"/>
        <w:numPr>
          <w:ilvl w:val="0"/>
          <w:numId w:val="10"/>
        </w:numPr>
        <w:spacing w:line="276" w:lineRule="auto"/>
        <w:jc w:val="both"/>
        <w:rPr>
          <w:rFonts w:ascii="Arial Narrow" w:hAnsi="Arial Narrow"/>
          <w:sz w:val="24"/>
          <w:szCs w:val="24"/>
        </w:rPr>
      </w:pPr>
      <w:r w:rsidRPr="00057AF9">
        <w:rPr>
          <w:rFonts w:ascii="Arial Narrow" w:hAnsi="Arial Narrow"/>
          <w:sz w:val="24"/>
          <w:szCs w:val="24"/>
        </w:rPr>
        <w:t>De conformidad con lo dispuesto en el artículo 13 de la Ley 1341 de 2009, modificado por el artículo 10 de la Ley 1978 de 2019, el valor máximo que podrá ser ejecutado por cada proveedor de redes y servicios de telecomunicaciones, mediante obligaciones de hacer como mecanismo de pago de la contraprestación económica por el uso del espectro radioeléctrico, corresponderá a</w:t>
      </w:r>
      <w:r>
        <w:rPr>
          <w:rFonts w:ascii="Arial Narrow" w:hAnsi="Arial Narrow"/>
          <w:sz w:val="24"/>
          <w:szCs w:val="24"/>
        </w:rPr>
        <w:t xml:space="preserve"> máximo a</w:t>
      </w:r>
      <w:r w:rsidRPr="00057AF9">
        <w:rPr>
          <w:rFonts w:ascii="Arial Narrow" w:hAnsi="Arial Narrow"/>
          <w:sz w:val="24"/>
          <w:szCs w:val="24"/>
        </w:rPr>
        <w:t xml:space="preserve">l 60 % del valor que por concepto de contraprestación por el uso del espectro radioeléctrico cada proveedor debe pagar al </w:t>
      </w:r>
      <w:r>
        <w:rPr>
          <w:rFonts w:ascii="Arial Narrow" w:hAnsi="Arial Narrow"/>
          <w:sz w:val="24"/>
          <w:szCs w:val="24"/>
        </w:rPr>
        <w:t>Fondo Único</w:t>
      </w:r>
      <w:r w:rsidRPr="00057AF9">
        <w:rPr>
          <w:rFonts w:ascii="Arial Narrow" w:hAnsi="Arial Narrow"/>
          <w:sz w:val="24"/>
          <w:szCs w:val="24"/>
        </w:rPr>
        <w:t xml:space="preserve"> de Tecnologías de la Información y las Comunicaciones. La determinación del límite de 60 % que cada proveedor puede ejecutar, corresponderá a la aplicación de dicho porcentaje sobre el valor por pagar en cada una de las resoluciones de asignación o renovación del permiso de uso. En el caso de proveedores con obligaciones de hacer </w:t>
      </w:r>
      <w:r>
        <w:rPr>
          <w:rFonts w:ascii="Arial Narrow" w:hAnsi="Arial Narrow"/>
          <w:sz w:val="24"/>
          <w:szCs w:val="24"/>
        </w:rPr>
        <w:t xml:space="preserve">autorizadas </w:t>
      </w:r>
      <w:r w:rsidRPr="00057AF9">
        <w:rPr>
          <w:rFonts w:ascii="Arial Narrow" w:hAnsi="Arial Narrow"/>
          <w:sz w:val="24"/>
          <w:szCs w:val="24"/>
        </w:rPr>
        <w:t>a la fecha de expedición de la presente resolución, los valores máximos a reconocer autorizados en dichas obligacio</w:t>
      </w:r>
      <w:r w:rsidRPr="00873653">
        <w:rPr>
          <w:rFonts w:ascii="Arial Narrow" w:hAnsi="Arial Narrow"/>
          <w:sz w:val="24"/>
          <w:szCs w:val="24"/>
        </w:rPr>
        <w:t>nes computarán dentro del 60 %</w:t>
      </w:r>
      <w:r>
        <w:rPr>
          <w:rFonts w:ascii="Arial Narrow" w:hAnsi="Arial Narrow"/>
          <w:sz w:val="24"/>
          <w:szCs w:val="24"/>
        </w:rPr>
        <w:t xml:space="preserve"> del acto administrativo en donde se autorizó la obligación de hacer</w:t>
      </w:r>
      <w:r w:rsidRPr="009164C4">
        <w:rPr>
          <w:rFonts w:ascii="Arial Narrow" w:hAnsi="Arial Narrow"/>
          <w:sz w:val="24"/>
          <w:szCs w:val="24"/>
        </w:rPr>
        <w:t>.</w:t>
      </w:r>
      <w:r w:rsidRPr="00D734D3">
        <w:rPr>
          <w:rFonts w:ascii="Arial Narrow" w:hAnsi="Arial Narrow"/>
          <w:sz w:val="24"/>
          <w:szCs w:val="24"/>
        </w:rPr>
        <w:t xml:space="preserve"> </w:t>
      </w:r>
    </w:p>
    <w:p w14:paraId="40DC719C" w14:textId="77777777" w:rsidR="002A7838" w:rsidRPr="00D734D3" w:rsidRDefault="002A7838" w:rsidP="006C56EF">
      <w:pPr>
        <w:pStyle w:val="Prrafodelista"/>
        <w:numPr>
          <w:ilvl w:val="0"/>
          <w:numId w:val="10"/>
        </w:numPr>
        <w:spacing w:line="276" w:lineRule="auto"/>
        <w:jc w:val="both"/>
        <w:rPr>
          <w:rFonts w:ascii="Arial Narrow" w:hAnsi="Arial Narrow" w:cs="Arial"/>
          <w:sz w:val="24"/>
          <w:szCs w:val="24"/>
        </w:rPr>
      </w:pPr>
      <w:r w:rsidRPr="00864F6D">
        <w:rPr>
          <w:rFonts w:ascii="Arial Narrow" w:hAnsi="Arial Narrow" w:cs="Arial"/>
          <w:sz w:val="24"/>
          <w:szCs w:val="24"/>
        </w:rPr>
        <w:t xml:space="preserve">De conformidad </w:t>
      </w:r>
      <w:r w:rsidRPr="003C4135">
        <w:rPr>
          <w:rFonts w:ascii="Arial Narrow" w:hAnsi="Arial Narrow" w:cs="Arial"/>
          <w:sz w:val="24"/>
          <w:szCs w:val="24"/>
        </w:rPr>
        <w:t xml:space="preserve">con </w:t>
      </w:r>
      <w:r w:rsidRPr="003C4135">
        <w:rPr>
          <w:rFonts w:ascii="Arial Narrow" w:hAnsi="Arial Narrow"/>
          <w:sz w:val="24"/>
          <w:szCs w:val="24"/>
        </w:rPr>
        <w:t>lo dispuesto en el</w:t>
      </w:r>
      <w:r w:rsidRPr="00084A83">
        <w:rPr>
          <w:rFonts w:ascii="Arial Narrow" w:eastAsia="Times New Roman" w:hAnsi="Arial Narrow"/>
          <w:sz w:val="24"/>
          <w:szCs w:val="24"/>
          <w:lang w:eastAsia="es-ES"/>
        </w:rPr>
        <w:t xml:space="preserve"> </w:t>
      </w:r>
      <w:r w:rsidRPr="00084A83">
        <w:rPr>
          <w:rFonts w:ascii="Arial Narrow" w:hAnsi="Arial Narrow"/>
          <w:sz w:val="24"/>
          <w:szCs w:val="24"/>
        </w:rPr>
        <w:t xml:space="preserve">artículo 14 de la Ley 1369 de 2009, modificado por el artículo </w:t>
      </w:r>
      <w:r w:rsidRPr="00A15AB1">
        <w:rPr>
          <w:rFonts w:ascii="Arial Narrow" w:hAnsi="Arial Narrow"/>
          <w:sz w:val="24"/>
          <w:szCs w:val="24"/>
        </w:rPr>
        <w:t xml:space="preserve">311 de la Ley </w:t>
      </w:r>
      <w:r w:rsidRPr="007B3BD2">
        <w:rPr>
          <w:rFonts w:ascii="Arial Narrow" w:hAnsi="Arial Narrow"/>
          <w:sz w:val="24"/>
          <w:szCs w:val="24"/>
        </w:rPr>
        <w:t xml:space="preserve">1955 de 2019, el valor máximo que </w:t>
      </w:r>
      <w:r w:rsidRPr="00653978">
        <w:rPr>
          <w:rFonts w:ascii="Arial Narrow" w:hAnsi="Arial Narrow"/>
          <w:sz w:val="24"/>
          <w:szCs w:val="24"/>
        </w:rPr>
        <w:t xml:space="preserve">podrá ser ejecutado por cada operador postal, mediante </w:t>
      </w:r>
      <w:r w:rsidRPr="009164C4">
        <w:rPr>
          <w:rFonts w:ascii="Arial Narrow" w:hAnsi="Arial Narrow"/>
          <w:sz w:val="24"/>
          <w:szCs w:val="24"/>
        </w:rPr>
        <w:t xml:space="preserve">obligaciones de hacer como mecanismo de pago de la contraprestación periódica de que trata el artículo 14 de la Ley 1369 de 2009 y </w:t>
      </w:r>
      <w:r>
        <w:rPr>
          <w:rFonts w:ascii="Arial Narrow" w:hAnsi="Arial Narrow"/>
          <w:sz w:val="24"/>
          <w:szCs w:val="24"/>
        </w:rPr>
        <w:t>d</w:t>
      </w:r>
      <w:r w:rsidRPr="00D734D3">
        <w:rPr>
          <w:rFonts w:ascii="Arial Narrow" w:hAnsi="Arial Narrow"/>
          <w:sz w:val="24"/>
          <w:szCs w:val="24"/>
        </w:rPr>
        <w:t xml:space="preserve">el valor que deben pagar para ser inscritos en el Registro de Operadores Postales o renovar su inscripción </w:t>
      </w:r>
      <w:r>
        <w:rPr>
          <w:rFonts w:ascii="Arial Narrow" w:hAnsi="Arial Narrow"/>
          <w:sz w:val="24"/>
          <w:szCs w:val="24"/>
        </w:rPr>
        <w:t>corresponde al 100 % del valor de las citadas contraprestaciones que cada operador postal debe pagar al Fondo Único de Tecnologías de la Información y las Comunicaciones.</w:t>
      </w:r>
    </w:p>
    <w:p w14:paraId="134B0D4A" w14:textId="77777777" w:rsidR="002A7838" w:rsidRDefault="002A7838" w:rsidP="00D751FF">
      <w:pPr>
        <w:spacing w:line="276" w:lineRule="auto"/>
        <w:jc w:val="both"/>
        <w:rPr>
          <w:rFonts w:ascii="Arial Narrow" w:hAnsi="Arial Narrow" w:cs="Arial"/>
          <w:b/>
          <w:bCs/>
        </w:rPr>
      </w:pPr>
    </w:p>
    <w:p w14:paraId="3F718D5E" w14:textId="77777777" w:rsidR="002A7838" w:rsidRDefault="002A7838" w:rsidP="00D751FF">
      <w:pPr>
        <w:spacing w:line="276" w:lineRule="auto"/>
        <w:jc w:val="both"/>
        <w:rPr>
          <w:rFonts w:ascii="Arial Narrow" w:hAnsi="Arial Narrow" w:cs="Arial"/>
          <w:b/>
          <w:bCs/>
        </w:rPr>
      </w:pPr>
    </w:p>
    <w:p w14:paraId="76B0478C" w14:textId="0B62DC5E" w:rsidR="000B22EE" w:rsidRPr="00F618A8" w:rsidRDefault="001A25B8" w:rsidP="00D751FF">
      <w:pPr>
        <w:spacing w:line="276" w:lineRule="auto"/>
        <w:jc w:val="both"/>
        <w:rPr>
          <w:rFonts w:ascii="Arial Narrow" w:hAnsi="Arial Narrow" w:cs="Arial"/>
        </w:rPr>
      </w:pPr>
      <w:r w:rsidRPr="00F618A8">
        <w:rPr>
          <w:rFonts w:ascii="Arial Narrow" w:hAnsi="Arial Narrow" w:cs="Arial"/>
          <w:b/>
          <w:bCs/>
        </w:rPr>
        <w:t xml:space="preserve">Artículo </w:t>
      </w:r>
      <w:r w:rsidR="00094C69" w:rsidRPr="00F618A8">
        <w:rPr>
          <w:rFonts w:ascii="Arial Narrow" w:hAnsi="Arial Narrow" w:cs="Arial"/>
          <w:b/>
          <w:bCs/>
        </w:rPr>
        <w:t>6</w:t>
      </w:r>
      <w:r w:rsidRPr="00F618A8">
        <w:rPr>
          <w:rFonts w:ascii="Arial Narrow" w:hAnsi="Arial Narrow" w:cs="Arial"/>
          <w:b/>
          <w:bCs/>
        </w:rPr>
        <w:t>.</w:t>
      </w:r>
      <w:r w:rsidR="00324C87" w:rsidRPr="00F618A8">
        <w:rPr>
          <w:rFonts w:ascii="Arial Narrow" w:hAnsi="Arial Narrow" w:cs="Arial"/>
          <w:b/>
          <w:bCs/>
        </w:rPr>
        <w:t xml:space="preserve"> </w:t>
      </w:r>
      <w:r w:rsidRPr="00F618A8">
        <w:rPr>
          <w:rFonts w:ascii="Arial Narrow" w:hAnsi="Arial Narrow" w:cs="Arial"/>
          <w:b/>
          <w:bCs/>
        </w:rPr>
        <w:t xml:space="preserve">Procedimiento para </w:t>
      </w:r>
      <w:r w:rsidR="004F2444" w:rsidRPr="00F618A8">
        <w:rPr>
          <w:rFonts w:ascii="Arial Narrow" w:hAnsi="Arial Narrow" w:cs="Arial"/>
          <w:b/>
          <w:bCs/>
        </w:rPr>
        <w:t xml:space="preserve">la </w:t>
      </w:r>
      <w:r w:rsidR="00F6465A" w:rsidRPr="00F618A8">
        <w:rPr>
          <w:rFonts w:ascii="Arial Narrow" w:hAnsi="Arial Narrow" w:cs="Arial"/>
          <w:b/>
          <w:bCs/>
        </w:rPr>
        <w:t>cuantificación y reconocimiento</w:t>
      </w:r>
      <w:r w:rsidR="004F2444" w:rsidRPr="00F618A8">
        <w:rPr>
          <w:rFonts w:ascii="Arial Narrow" w:hAnsi="Arial Narrow" w:cs="Arial"/>
          <w:b/>
          <w:bCs/>
        </w:rPr>
        <w:t xml:space="preserve"> de las inversiones</w:t>
      </w:r>
      <w:r w:rsidRPr="00F618A8">
        <w:rPr>
          <w:rFonts w:ascii="Arial Narrow" w:hAnsi="Arial Narrow" w:cs="Arial"/>
          <w:b/>
          <w:bCs/>
        </w:rPr>
        <w:t xml:space="preserve">: </w:t>
      </w:r>
      <w:r w:rsidR="0064793C" w:rsidRPr="00F618A8">
        <w:rPr>
          <w:rFonts w:ascii="Arial Narrow" w:hAnsi="Arial Narrow" w:cs="Arial"/>
        </w:rPr>
        <w:t>E</w:t>
      </w:r>
      <w:r w:rsidR="00355364" w:rsidRPr="00F618A8">
        <w:rPr>
          <w:rFonts w:ascii="Arial Narrow" w:hAnsi="Arial Narrow" w:cs="Arial"/>
        </w:rPr>
        <w:t>l Ministerio de Tecnologías de la Información y las Comunicaciones</w:t>
      </w:r>
      <w:r w:rsidR="00F6465A" w:rsidRPr="00F618A8">
        <w:rPr>
          <w:rFonts w:ascii="Arial Narrow" w:hAnsi="Arial Narrow" w:cs="Arial"/>
        </w:rPr>
        <w:t xml:space="preserve">, en la resolución </w:t>
      </w:r>
      <w:r w:rsidR="002A7838">
        <w:rPr>
          <w:rFonts w:ascii="Arial Narrow" w:hAnsi="Arial Narrow" w:cs="Arial"/>
        </w:rPr>
        <w:t xml:space="preserve">de carácter particular </w:t>
      </w:r>
      <w:r w:rsidR="00F6465A" w:rsidRPr="00F618A8">
        <w:rPr>
          <w:rFonts w:ascii="Arial Narrow" w:hAnsi="Arial Narrow" w:cs="Arial"/>
        </w:rPr>
        <w:t>que autoriza la ejecución de la obligación de hacer</w:t>
      </w:r>
      <w:r w:rsidR="002D6FFC">
        <w:rPr>
          <w:rFonts w:ascii="Arial Narrow" w:hAnsi="Arial Narrow" w:cs="Arial"/>
        </w:rPr>
        <w:t>,</w:t>
      </w:r>
      <w:r w:rsidR="009D7681" w:rsidRPr="00F618A8">
        <w:rPr>
          <w:rFonts w:ascii="Arial Narrow" w:hAnsi="Arial Narrow" w:cs="Arial"/>
        </w:rPr>
        <w:t xml:space="preserve"> presentada por el proveedor de redes y servicios de telecomunicaciones o el operador postal</w:t>
      </w:r>
      <w:r w:rsidR="00F6465A" w:rsidRPr="00F618A8">
        <w:rPr>
          <w:rFonts w:ascii="Arial Narrow" w:hAnsi="Arial Narrow" w:cs="Arial"/>
        </w:rPr>
        <w:t xml:space="preserve">, </w:t>
      </w:r>
      <w:r w:rsidR="00B72210" w:rsidRPr="00F618A8">
        <w:rPr>
          <w:rFonts w:ascii="Arial Narrow" w:hAnsi="Arial Narrow" w:cs="Arial"/>
        </w:rPr>
        <w:t xml:space="preserve">determinará hitos parciales y un hito final </w:t>
      </w:r>
      <w:r w:rsidR="00DF6BBB" w:rsidRPr="00F618A8">
        <w:rPr>
          <w:rFonts w:ascii="Arial Narrow" w:hAnsi="Arial Narrow" w:cs="Arial"/>
        </w:rPr>
        <w:t>de ejecución</w:t>
      </w:r>
      <w:r w:rsidR="00F6465A" w:rsidRPr="00F618A8">
        <w:rPr>
          <w:rFonts w:ascii="Arial Narrow" w:hAnsi="Arial Narrow" w:cs="Arial"/>
        </w:rPr>
        <w:t xml:space="preserve">. Cada hito especificará las condiciones de </w:t>
      </w:r>
      <w:r w:rsidR="002A7838">
        <w:rPr>
          <w:rFonts w:ascii="Arial Narrow" w:hAnsi="Arial Narrow" w:cs="Arial"/>
        </w:rPr>
        <w:t xml:space="preserve">prestación del servicio o de </w:t>
      </w:r>
      <w:r w:rsidR="00355364" w:rsidRPr="00F618A8">
        <w:rPr>
          <w:rFonts w:ascii="Arial Narrow" w:hAnsi="Arial Narrow" w:cs="Arial"/>
        </w:rPr>
        <w:t>cobertura, calidad y capacidad del servicio de telecomunicaciones en la población, zona o institución respectiva</w:t>
      </w:r>
      <w:r w:rsidR="00F6465A" w:rsidRPr="00F618A8">
        <w:rPr>
          <w:rFonts w:ascii="Arial Narrow" w:hAnsi="Arial Narrow" w:cs="Arial"/>
        </w:rPr>
        <w:t xml:space="preserve"> que deberá ser verificado, así como los demás aspectos</w:t>
      </w:r>
      <w:r w:rsidR="00355364" w:rsidRPr="00F618A8">
        <w:rPr>
          <w:rFonts w:ascii="Arial Narrow" w:hAnsi="Arial Narrow" w:cs="Arial"/>
        </w:rPr>
        <w:t xml:space="preserve"> técnicos y financieros</w:t>
      </w:r>
      <w:r w:rsidR="00F6465A" w:rsidRPr="00F618A8">
        <w:rPr>
          <w:rFonts w:ascii="Arial Narrow" w:hAnsi="Arial Narrow" w:cs="Arial"/>
        </w:rPr>
        <w:t xml:space="preserve"> que serán objeto de verificación</w:t>
      </w:r>
      <w:r w:rsidR="00DF6BBB" w:rsidRPr="00F618A8">
        <w:rPr>
          <w:rFonts w:ascii="Arial Narrow" w:hAnsi="Arial Narrow" w:cs="Arial"/>
        </w:rPr>
        <w:t xml:space="preserve">, para </w:t>
      </w:r>
      <w:r w:rsidR="00F6465A" w:rsidRPr="00F618A8">
        <w:rPr>
          <w:rFonts w:ascii="Arial Narrow" w:hAnsi="Arial Narrow" w:cs="Arial"/>
        </w:rPr>
        <w:t>cuantifica</w:t>
      </w:r>
      <w:r w:rsidR="00DF6BBB" w:rsidRPr="00F618A8">
        <w:rPr>
          <w:rFonts w:ascii="Arial Narrow" w:hAnsi="Arial Narrow" w:cs="Arial"/>
        </w:rPr>
        <w:t>r y realizar</w:t>
      </w:r>
      <w:r w:rsidR="00F6465A" w:rsidRPr="00F618A8">
        <w:rPr>
          <w:rFonts w:ascii="Arial Narrow" w:hAnsi="Arial Narrow" w:cs="Arial"/>
        </w:rPr>
        <w:t xml:space="preserve"> el respectivo reconocimiento de la inversión</w:t>
      </w:r>
      <w:r w:rsidR="002A7838" w:rsidRPr="002A7838">
        <w:rPr>
          <w:rFonts w:ascii="Arial Narrow" w:hAnsi="Arial Narrow" w:cs="Arial"/>
        </w:rPr>
        <w:t xml:space="preserve"> </w:t>
      </w:r>
      <w:r w:rsidR="002A7838">
        <w:rPr>
          <w:rFonts w:ascii="Arial Narrow" w:hAnsi="Arial Narrow" w:cs="Arial"/>
        </w:rPr>
        <w:t>realizada para el desarrollo del proyecto, en su implementación y prestación del servicio</w:t>
      </w:r>
      <w:r w:rsidR="00DF6BBB" w:rsidRPr="00F618A8">
        <w:rPr>
          <w:rFonts w:ascii="Arial Narrow" w:hAnsi="Arial Narrow" w:cs="Arial"/>
        </w:rPr>
        <w:t>, previo concepto favorable del supervisor o interventor de cada obligación de hacer</w:t>
      </w:r>
      <w:r w:rsidR="0094723C" w:rsidRPr="00F618A8">
        <w:rPr>
          <w:rFonts w:ascii="Arial Narrow" w:hAnsi="Arial Narrow" w:cs="Arial"/>
        </w:rPr>
        <w:t>.</w:t>
      </w:r>
      <w:r w:rsidR="00D751FF" w:rsidRPr="00F618A8">
        <w:rPr>
          <w:rFonts w:ascii="Arial Narrow" w:hAnsi="Arial Narrow" w:cs="Arial"/>
        </w:rPr>
        <w:t xml:space="preserve"> Para ello, el supervisor o interventor verificará el cumplimiento de los hitos técnicos del proyecto, establecidos previamente por este Ministerio, relacionados con la cobertura, calidad </w:t>
      </w:r>
      <w:r w:rsidR="002440FB" w:rsidRPr="00F618A8">
        <w:rPr>
          <w:rFonts w:ascii="Arial Narrow" w:hAnsi="Arial Narrow" w:cs="Arial"/>
        </w:rPr>
        <w:t>y</w:t>
      </w:r>
      <w:r w:rsidR="00D751FF" w:rsidRPr="00F618A8">
        <w:rPr>
          <w:rFonts w:ascii="Arial Narrow" w:hAnsi="Arial Narrow" w:cs="Arial"/>
        </w:rPr>
        <w:t xml:space="preserve"> capacidad del servicio y los hitos financieros</w:t>
      </w:r>
      <w:r w:rsidR="002440FB" w:rsidRPr="00F618A8">
        <w:rPr>
          <w:rFonts w:ascii="Arial Narrow" w:hAnsi="Arial Narrow" w:cs="Arial"/>
        </w:rPr>
        <w:t xml:space="preserve">, </w:t>
      </w:r>
      <w:r w:rsidR="00D751FF" w:rsidRPr="00F618A8">
        <w:rPr>
          <w:rFonts w:ascii="Arial Narrow" w:hAnsi="Arial Narrow" w:cs="Arial"/>
        </w:rPr>
        <w:t xml:space="preserve">de acuerdo </w:t>
      </w:r>
      <w:r w:rsidR="00D751FF" w:rsidRPr="00F618A8">
        <w:rPr>
          <w:rFonts w:ascii="Arial Narrow" w:hAnsi="Arial Narrow" w:cs="Arial"/>
        </w:rPr>
        <w:lastRenderedPageBreak/>
        <w:t>con la desagregación incluid</w:t>
      </w:r>
      <w:r w:rsidR="002440FB" w:rsidRPr="00F618A8">
        <w:rPr>
          <w:rFonts w:ascii="Arial Narrow" w:hAnsi="Arial Narrow" w:cs="Arial"/>
        </w:rPr>
        <w:t>a</w:t>
      </w:r>
      <w:r w:rsidR="00D751FF" w:rsidRPr="00F618A8">
        <w:rPr>
          <w:rFonts w:ascii="Arial Narrow" w:hAnsi="Arial Narrow" w:cs="Arial"/>
        </w:rPr>
        <w:t xml:space="preserve"> en el acto administrativo de a</w:t>
      </w:r>
      <w:r w:rsidR="002440FB" w:rsidRPr="00F618A8">
        <w:rPr>
          <w:rFonts w:ascii="Arial Narrow" w:hAnsi="Arial Narrow" w:cs="Arial"/>
        </w:rPr>
        <w:t>utorización de la obligación de hacer</w:t>
      </w:r>
      <w:r w:rsidR="00D751FF" w:rsidRPr="00F618A8">
        <w:rPr>
          <w:rFonts w:ascii="Arial Narrow" w:hAnsi="Arial Narrow" w:cs="Arial"/>
        </w:rPr>
        <w:t xml:space="preserve">. </w:t>
      </w:r>
      <w:r w:rsidR="00BD369A" w:rsidRPr="00013946">
        <w:rPr>
          <w:rFonts w:ascii="Arial Narrow" w:hAnsi="Arial Narrow" w:cs="Arial"/>
        </w:rPr>
        <w:t xml:space="preserve">La desagregación por ítems obedecerá en general al nivel de detalle contenido </w:t>
      </w:r>
      <w:proofErr w:type="gramStart"/>
      <w:r w:rsidR="00BD369A" w:rsidRPr="00013946">
        <w:rPr>
          <w:rFonts w:ascii="Arial Narrow" w:hAnsi="Arial Narrow" w:cs="Arial"/>
        </w:rPr>
        <w:t xml:space="preserve">en </w:t>
      </w:r>
      <w:r w:rsidR="00BD369A">
        <w:rPr>
          <w:rFonts w:ascii="Arial Narrow" w:hAnsi="Arial Narrow" w:cs="Arial"/>
        </w:rPr>
        <w:t xml:space="preserve"> el</w:t>
      </w:r>
      <w:proofErr w:type="gramEnd"/>
      <w:r w:rsidR="00BD369A">
        <w:rPr>
          <w:rFonts w:ascii="Arial Narrow" w:hAnsi="Arial Narrow" w:cs="Arial"/>
        </w:rPr>
        <w:t xml:space="preserve"> acto administrativo particular que autoriza la obligación de hacer</w:t>
      </w:r>
      <w:r w:rsidR="00D751FF" w:rsidRPr="00F618A8">
        <w:rPr>
          <w:rFonts w:ascii="Arial Narrow" w:hAnsi="Arial Narrow" w:cs="Arial"/>
        </w:rPr>
        <w:t xml:space="preserve">. </w:t>
      </w:r>
    </w:p>
    <w:p w14:paraId="4B71541E" w14:textId="77777777" w:rsidR="000B22EE" w:rsidRPr="00F618A8" w:rsidRDefault="000B22EE" w:rsidP="00D751FF">
      <w:pPr>
        <w:spacing w:line="276" w:lineRule="auto"/>
        <w:jc w:val="both"/>
        <w:rPr>
          <w:rFonts w:ascii="Arial Narrow" w:hAnsi="Arial Narrow" w:cs="Arial"/>
        </w:rPr>
      </w:pPr>
    </w:p>
    <w:p w14:paraId="0CC122B0" w14:textId="63B5AB16" w:rsidR="00D751FF" w:rsidRPr="00F618A8" w:rsidRDefault="00FD0D97" w:rsidP="00D751FF">
      <w:pPr>
        <w:spacing w:line="276" w:lineRule="auto"/>
        <w:jc w:val="both"/>
        <w:rPr>
          <w:rFonts w:ascii="Arial Narrow" w:hAnsi="Arial Narrow" w:cs="Arial"/>
        </w:rPr>
      </w:pPr>
      <w:r w:rsidRPr="00F618A8">
        <w:rPr>
          <w:rFonts w:ascii="Arial Narrow" w:hAnsi="Arial Narrow" w:cs="Arial"/>
        </w:rPr>
        <w:t>El ejecutor de la obligación de hacer</w:t>
      </w:r>
      <w:r w:rsidR="00D751FF" w:rsidRPr="00F618A8">
        <w:rPr>
          <w:rFonts w:ascii="Arial Narrow" w:hAnsi="Arial Narrow" w:cs="Arial"/>
        </w:rPr>
        <w:t xml:space="preserve"> deberá aportar las facturas o documentos equivalentes establecidos en el artículo 771-2 del Estatuto Tributario, correspondientes a cada uno de los ítems</w:t>
      </w:r>
      <w:r w:rsidRPr="00F618A8">
        <w:rPr>
          <w:rFonts w:ascii="Arial Narrow" w:hAnsi="Arial Narrow" w:cs="Arial"/>
        </w:rPr>
        <w:t>. El supervisor o interventor</w:t>
      </w:r>
      <w:r w:rsidR="00D751FF" w:rsidRPr="00F618A8">
        <w:rPr>
          <w:rFonts w:ascii="Arial Narrow" w:hAnsi="Arial Narrow" w:cs="Arial"/>
        </w:rPr>
        <w:t xml:space="preserve"> verificará que corresponda al ítem establecido en el acto administrativo</w:t>
      </w:r>
      <w:r w:rsidRPr="00F618A8">
        <w:rPr>
          <w:rFonts w:ascii="Arial Narrow" w:hAnsi="Arial Narrow" w:cs="Arial"/>
        </w:rPr>
        <w:t xml:space="preserve"> y que </w:t>
      </w:r>
      <w:r w:rsidR="00DE3261" w:rsidRPr="00F618A8">
        <w:rPr>
          <w:rFonts w:ascii="Arial Narrow" w:hAnsi="Arial Narrow" w:cs="Arial"/>
        </w:rPr>
        <w:t xml:space="preserve">el valor </w:t>
      </w:r>
      <w:r w:rsidR="00D751FF" w:rsidRPr="00F618A8">
        <w:rPr>
          <w:rFonts w:ascii="Arial Narrow" w:hAnsi="Arial Narrow" w:cs="Arial"/>
        </w:rPr>
        <w:t xml:space="preserve">no supere el precio máximo establecido. Solo se reconocerán las inversiones debidamente soportadas sin que excedan el valor máximo establecido en el acto administrativo particular de </w:t>
      </w:r>
      <w:r w:rsidRPr="00F618A8">
        <w:rPr>
          <w:rFonts w:ascii="Arial Narrow" w:hAnsi="Arial Narrow" w:cs="Arial"/>
        </w:rPr>
        <w:t>autorización</w:t>
      </w:r>
      <w:r w:rsidR="00D751FF" w:rsidRPr="00F618A8">
        <w:rPr>
          <w:rFonts w:ascii="Arial Narrow" w:hAnsi="Arial Narrow" w:cs="Arial"/>
        </w:rPr>
        <w:t xml:space="preserve"> de la obligación de hacer.</w:t>
      </w:r>
    </w:p>
    <w:p w14:paraId="2D0EE16F" w14:textId="77777777" w:rsidR="00D751FF" w:rsidRPr="00F618A8" w:rsidRDefault="00D751FF" w:rsidP="00DF6BBB">
      <w:pPr>
        <w:spacing w:line="276" w:lineRule="auto"/>
        <w:jc w:val="both"/>
        <w:rPr>
          <w:rFonts w:ascii="Arial Narrow" w:hAnsi="Arial Narrow" w:cs="Arial"/>
        </w:rPr>
      </w:pPr>
    </w:p>
    <w:p w14:paraId="5BEDDFD1" w14:textId="46E433C7" w:rsidR="001A25B8" w:rsidRPr="00F618A8" w:rsidRDefault="00DF6BBB" w:rsidP="00DF6BBB">
      <w:pPr>
        <w:spacing w:line="276" w:lineRule="auto"/>
        <w:jc w:val="both"/>
        <w:rPr>
          <w:rFonts w:ascii="Arial Narrow" w:hAnsi="Arial Narrow" w:cs="Arial"/>
        </w:rPr>
      </w:pPr>
      <w:r w:rsidRPr="00F618A8">
        <w:rPr>
          <w:rFonts w:ascii="Arial Narrow" w:hAnsi="Arial Narrow" w:cs="Arial"/>
        </w:rPr>
        <w:t xml:space="preserve">Una vez recibido el concepto favorable del supervisor o interventor de cada obligación de hacer, la </w:t>
      </w:r>
      <w:bookmarkStart w:id="5" w:name="_Hlk41050225"/>
      <w:r w:rsidR="001A25B8" w:rsidRPr="00F618A8">
        <w:rPr>
          <w:rFonts w:ascii="Arial Narrow" w:hAnsi="Arial Narrow" w:cs="Arial"/>
        </w:rPr>
        <w:t>Dirección de Infraestructura d</w:t>
      </w:r>
      <w:r w:rsidRPr="00F618A8">
        <w:rPr>
          <w:rFonts w:ascii="Arial Narrow" w:hAnsi="Arial Narrow" w:cs="Arial"/>
        </w:rPr>
        <w:t xml:space="preserve">el Ministerio de Tecnologías de la Información y las Comunicaciones preparará el </w:t>
      </w:r>
      <w:r w:rsidR="001A25B8" w:rsidRPr="00F618A8">
        <w:rPr>
          <w:rFonts w:ascii="Arial Narrow" w:hAnsi="Arial Narrow" w:cs="Arial"/>
        </w:rPr>
        <w:t>acto administrativo</w:t>
      </w:r>
      <w:r w:rsidR="00DF0892" w:rsidRPr="00F618A8">
        <w:rPr>
          <w:rFonts w:ascii="Arial Narrow" w:hAnsi="Arial Narrow" w:cs="Arial"/>
        </w:rPr>
        <w:t xml:space="preserve"> </w:t>
      </w:r>
      <w:r w:rsidR="001A25B8" w:rsidRPr="00F618A8">
        <w:rPr>
          <w:rFonts w:ascii="Arial Narrow" w:hAnsi="Arial Narrow" w:cs="Arial"/>
        </w:rPr>
        <w:t xml:space="preserve">por el cual se </w:t>
      </w:r>
      <w:r w:rsidRPr="00F618A8">
        <w:rPr>
          <w:rFonts w:ascii="Arial Narrow" w:hAnsi="Arial Narrow" w:cs="Arial"/>
        </w:rPr>
        <w:t xml:space="preserve">reconoce la inversión ejecutada mediante la obligación de hacer, a efectos de que </w:t>
      </w:r>
      <w:r w:rsidR="00FD0D97" w:rsidRPr="00F618A8">
        <w:rPr>
          <w:rFonts w:ascii="Arial Narrow" w:hAnsi="Arial Narrow" w:cs="Arial"/>
        </w:rPr>
        <w:t xml:space="preserve">este sea expedido dentro de los quince (15) días siguientes a la recepción del concepto favorable y la inversión </w:t>
      </w:r>
      <w:r w:rsidRPr="00F618A8">
        <w:rPr>
          <w:rFonts w:ascii="Arial Narrow" w:hAnsi="Arial Narrow" w:cs="Arial"/>
        </w:rPr>
        <w:t xml:space="preserve">sea imputada </w:t>
      </w:r>
      <w:r w:rsidR="001A25B8" w:rsidRPr="00F618A8">
        <w:rPr>
          <w:rFonts w:ascii="Arial Narrow" w:hAnsi="Arial Narrow" w:cs="Arial"/>
        </w:rPr>
        <w:t xml:space="preserve">por el Fondo Único de Tecnologías de la Información y las Comunicaciones </w:t>
      </w:r>
      <w:r w:rsidRPr="00F618A8">
        <w:rPr>
          <w:rFonts w:ascii="Arial Narrow" w:hAnsi="Arial Narrow" w:cs="Arial"/>
        </w:rPr>
        <w:t>como parte de la respectiva contraprestación económica indicada en el acto administrativo de autorización de la obligación de hacer.</w:t>
      </w:r>
    </w:p>
    <w:bookmarkEnd w:id="5"/>
    <w:p w14:paraId="07F05A6A" w14:textId="2AC9552C" w:rsidR="002F235C" w:rsidRPr="00F618A8" w:rsidRDefault="002F235C" w:rsidP="001A25B8">
      <w:pPr>
        <w:spacing w:line="276" w:lineRule="auto"/>
        <w:jc w:val="both"/>
        <w:rPr>
          <w:rFonts w:ascii="Arial Narrow" w:hAnsi="Arial Narrow" w:cs="Arial"/>
        </w:rPr>
      </w:pPr>
    </w:p>
    <w:p w14:paraId="24275640" w14:textId="59C9A2B8" w:rsidR="009D7681" w:rsidRPr="00F618A8" w:rsidRDefault="009D7681" w:rsidP="009D7681">
      <w:pPr>
        <w:spacing w:line="276" w:lineRule="auto"/>
        <w:jc w:val="both"/>
        <w:rPr>
          <w:rFonts w:ascii="Arial Narrow" w:hAnsi="Arial Narrow" w:cs="Arial"/>
        </w:rPr>
      </w:pPr>
      <w:r w:rsidRPr="00F618A8">
        <w:rPr>
          <w:rFonts w:ascii="Arial Narrow" w:hAnsi="Arial Narrow" w:cs="Arial"/>
        </w:rPr>
        <w:t xml:space="preserve">En las obligaciones de hacer </w:t>
      </w:r>
      <w:r w:rsidR="00F14A07" w:rsidRPr="00F618A8">
        <w:rPr>
          <w:rFonts w:ascii="Arial Narrow" w:hAnsi="Arial Narrow" w:cs="Arial"/>
        </w:rPr>
        <w:t xml:space="preserve">de </w:t>
      </w:r>
      <w:r w:rsidRPr="00F618A8">
        <w:rPr>
          <w:rFonts w:ascii="Arial Narrow" w:hAnsi="Arial Narrow" w:cs="Arial"/>
        </w:rPr>
        <w:t xml:space="preserve">oferta </w:t>
      </w:r>
      <w:proofErr w:type="gramStart"/>
      <w:r w:rsidRPr="00F618A8">
        <w:rPr>
          <w:rFonts w:ascii="Arial Narrow" w:hAnsi="Arial Narrow" w:cs="Arial"/>
        </w:rPr>
        <w:t>oficiosa</w:t>
      </w:r>
      <w:r w:rsidR="00F14A07" w:rsidRPr="00F618A8">
        <w:rPr>
          <w:rFonts w:ascii="Arial Narrow" w:hAnsi="Arial Narrow" w:cs="Arial"/>
        </w:rPr>
        <w:t xml:space="preserve"> </w:t>
      </w:r>
      <w:r w:rsidRPr="00F618A8">
        <w:rPr>
          <w:rFonts w:ascii="Arial Narrow" w:hAnsi="Arial Narrow" w:cs="Arial"/>
        </w:rPr>
        <w:t>,</w:t>
      </w:r>
      <w:proofErr w:type="gramEnd"/>
      <w:r w:rsidRPr="00F618A8">
        <w:rPr>
          <w:rFonts w:ascii="Arial Narrow" w:hAnsi="Arial Narrow" w:cs="Arial"/>
        </w:rPr>
        <w:t xml:space="preserve"> el interventor o supervisor revisará el cumplimiento de los hitos técnicos del proyecto, relacionados con la cobertura, calidad o capacidad del servicio.  En la revisión financiera, verificará que el valor </w:t>
      </w:r>
      <w:r w:rsidR="00D821A6">
        <w:rPr>
          <w:rFonts w:ascii="Arial Narrow" w:hAnsi="Arial Narrow" w:cs="Arial"/>
        </w:rPr>
        <w:t xml:space="preserve">del </w:t>
      </w:r>
      <w:r w:rsidRPr="00F618A8">
        <w:rPr>
          <w:rFonts w:ascii="Arial Narrow" w:hAnsi="Arial Narrow" w:cs="Arial"/>
        </w:rPr>
        <w:t xml:space="preserve">hito correspondiente a reconocer corresponda al valor del hito establecido en el acto administrativo </w:t>
      </w:r>
      <w:r w:rsidR="00E24CC5">
        <w:rPr>
          <w:rFonts w:ascii="Arial Narrow" w:hAnsi="Arial Narrow" w:cs="Arial"/>
        </w:rPr>
        <w:t>que autoriza</w:t>
      </w:r>
      <w:r w:rsidRPr="00F618A8">
        <w:rPr>
          <w:rFonts w:ascii="Arial Narrow" w:hAnsi="Arial Narrow" w:cs="Arial"/>
        </w:rPr>
        <w:t xml:space="preserve"> la obligación de hacer. </w:t>
      </w:r>
    </w:p>
    <w:p w14:paraId="7C3E2909" w14:textId="77777777" w:rsidR="005F5D6B" w:rsidRPr="00F618A8" w:rsidRDefault="005F5D6B" w:rsidP="001A25B8">
      <w:pPr>
        <w:spacing w:line="276" w:lineRule="auto"/>
        <w:jc w:val="both"/>
        <w:rPr>
          <w:rFonts w:ascii="Arial Narrow" w:hAnsi="Arial Narrow" w:cs="Arial"/>
        </w:rPr>
      </w:pPr>
    </w:p>
    <w:p w14:paraId="16D0A92C" w14:textId="45C2396C" w:rsidR="001A25B8" w:rsidRPr="00F618A8" w:rsidRDefault="00515D72" w:rsidP="00741233">
      <w:pPr>
        <w:spacing w:line="276" w:lineRule="auto"/>
        <w:jc w:val="both"/>
        <w:rPr>
          <w:rFonts w:ascii="Arial Narrow" w:hAnsi="Arial Narrow" w:cs="Arial"/>
        </w:rPr>
      </w:pPr>
      <w:r w:rsidRPr="00F618A8">
        <w:rPr>
          <w:rFonts w:ascii="Arial Narrow" w:hAnsi="Arial Narrow" w:cs="Arial"/>
        </w:rPr>
        <w:t>En ningún caso, los gastos o inversiones reconocidos podrán superar el monto máximo de inversiones aprobado previamente por el Ministerio de Tecnologías de la Información y las Comunicaciones en el acto administrativo particular que autoriza la obligación de hacer respectiva</w:t>
      </w:r>
      <w:r w:rsidR="00323FF9">
        <w:rPr>
          <w:rFonts w:ascii="Arial Narrow" w:hAnsi="Arial Narrow" w:cs="Arial"/>
        </w:rPr>
        <w:t>.</w:t>
      </w:r>
      <w:r w:rsidR="00126973">
        <w:rPr>
          <w:rFonts w:ascii="Arial Narrow" w:hAnsi="Arial Narrow" w:cs="Arial"/>
        </w:rPr>
        <w:t xml:space="preserve"> </w:t>
      </w:r>
      <w:r w:rsidR="00323FF9">
        <w:rPr>
          <w:rFonts w:ascii="Arial Narrow" w:hAnsi="Arial Narrow" w:cs="Arial"/>
        </w:rPr>
        <w:t>C</w:t>
      </w:r>
      <w:r w:rsidR="00323FF9" w:rsidRPr="00F618A8">
        <w:rPr>
          <w:rFonts w:ascii="Arial Narrow" w:hAnsi="Arial Narrow" w:cs="Arial"/>
        </w:rPr>
        <w:t xml:space="preserve">ualquier </w:t>
      </w:r>
      <w:r w:rsidR="00741233" w:rsidRPr="00F618A8">
        <w:rPr>
          <w:rFonts w:ascii="Arial Narrow" w:hAnsi="Arial Narrow" w:cs="Arial"/>
        </w:rPr>
        <w:t>modificación o adición al proyecto deberá ser autorizada previamente mediante acto administrativo</w:t>
      </w:r>
      <w:r w:rsidR="00126973">
        <w:rPr>
          <w:rFonts w:ascii="Arial Narrow" w:hAnsi="Arial Narrow" w:cs="Arial"/>
        </w:rPr>
        <w:t xml:space="preserve"> de carácter particular</w:t>
      </w:r>
      <w:r w:rsidR="00741233" w:rsidRPr="00F618A8">
        <w:rPr>
          <w:rFonts w:ascii="Arial Narrow" w:hAnsi="Arial Narrow" w:cs="Arial"/>
        </w:rPr>
        <w:t xml:space="preserve"> por el Ministerio de Tecnologías de la Información y las Comunicaciones</w:t>
      </w:r>
      <w:r w:rsidR="00B05450" w:rsidRPr="00F618A8">
        <w:rPr>
          <w:rFonts w:ascii="Arial Narrow" w:hAnsi="Arial Narrow" w:cs="Arial"/>
        </w:rPr>
        <w:t>.</w:t>
      </w:r>
    </w:p>
    <w:p w14:paraId="3B3AC18B" w14:textId="77777777" w:rsidR="005E5E91" w:rsidRPr="00F618A8" w:rsidRDefault="005E5E91" w:rsidP="001A25B8">
      <w:pPr>
        <w:spacing w:line="276" w:lineRule="auto"/>
        <w:jc w:val="both"/>
        <w:rPr>
          <w:rFonts w:ascii="Arial Narrow" w:hAnsi="Arial Narrow" w:cs="Arial"/>
        </w:rPr>
      </w:pPr>
    </w:p>
    <w:p w14:paraId="05435E4E" w14:textId="77777777" w:rsidR="00E24CC5" w:rsidRPr="003312F2" w:rsidRDefault="00E24CC5" w:rsidP="00E24CC5">
      <w:pPr>
        <w:spacing w:line="276" w:lineRule="auto"/>
        <w:jc w:val="both"/>
        <w:rPr>
          <w:rFonts w:ascii="Arial Narrow" w:hAnsi="Arial Narrow" w:cs="Arial"/>
        </w:rPr>
      </w:pPr>
      <w:r w:rsidRPr="00926455">
        <w:rPr>
          <w:rFonts w:ascii="Arial Narrow" w:hAnsi="Arial Narrow" w:cs="Arial"/>
          <w:b/>
          <w:bCs/>
        </w:rPr>
        <w:t>Parágrafo.</w:t>
      </w:r>
      <w:r>
        <w:rPr>
          <w:rFonts w:ascii="Arial Narrow" w:hAnsi="Arial Narrow" w:cs="Arial"/>
          <w:b/>
          <w:bCs/>
        </w:rPr>
        <w:t xml:space="preserve"> </w:t>
      </w:r>
      <w:r w:rsidRPr="00493FCB">
        <w:rPr>
          <w:rFonts w:ascii="Arial Narrow" w:hAnsi="Arial Narrow" w:cs="Arial"/>
        </w:rPr>
        <w:t>Para l</w:t>
      </w:r>
      <w:r>
        <w:rPr>
          <w:rFonts w:ascii="Arial Narrow" w:hAnsi="Arial Narrow" w:cs="Arial"/>
        </w:rPr>
        <w:t>as obligaciones de hacer que sean impuestas en el acto administrativo particular que dispone la asignación o renovación de permisos de uso del espectro radioeléctrico, la cuantificación y reconocimiento de la inversión se hará de acuerdo con las condiciones que disponga el respectivo acto administrativo de asignación o renovación.</w:t>
      </w:r>
    </w:p>
    <w:p w14:paraId="3E463E7A" w14:textId="77777777" w:rsidR="00E24CC5" w:rsidRDefault="00E24CC5" w:rsidP="001A25B8">
      <w:pPr>
        <w:spacing w:line="276" w:lineRule="auto"/>
        <w:jc w:val="both"/>
        <w:rPr>
          <w:rFonts w:ascii="Arial Narrow" w:hAnsi="Arial Narrow" w:cs="Arial"/>
          <w:b/>
          <w:bCs/>
        </w:rPr>
      </w:pPr>
    </w:p>
    <w:p w14:paraId="71B5CAA7" w14:textId="40022EA3"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E24CC5">
        <w:rPr>
          <w:rFonts w:ascii="Arial Narrow" w:hAnsi="Arial Narrow" w:cs="Arial"/>
          <w:b/>
          <w:bCs/>
        </w:rPr>
        <w:t>7</w:t>
      </w:r>
      <w:r w:rsidR="00CB29DF" w:rsidRPr="00F618A8">
        <w:rPr>
          <w:rFonts w:ascii="Arial Narrow" w:hAnsi="Arial Narrow" w:cs="Arial"/>
          <w:b/>
          <w:bCs/>
        </w:rPr>
        <w:t>.</w:t>
      </w:r>
      <w:r w:rsidRPr="00F618A8">
        <w:rPr>
          <w:rFonts w:ascii="Arial Narrow" w:hAnsi="Arial Narrow" w:cs="Arial"/>
          <w:b/>
          <w:bCs/>
        </w:rPr>
        <w:t xml:space="preserve"> Neutralidad </w:t>
      </w:r>
      <w:r w:rsidR="00D638BA" w:rsidRPr="00F618A8">
        <w:rPr>
          <w:rFonts w:ascii="Arial Narrow" w:hAnsi="Arial Narrow" w:cs="Arial"/>
          <w:b/>
          <w:bCs/>
        </w:rPr>
        <w:t>t</w:t>
      </w:r>
      <w:r w:rsidRPr="00F618A8">
        <w:rPr>
          <w:rFonts w:ascii="Arial Narrow" w:hAnsi="Arial Narrow" w:cs="Arial"/>
          <w:b/>
          <w:bCs/>
        </w:rPr>
        <w:t>ecnológica</w:t>
      </w:r>
      <w:r w:rsidR="00646E40" w:rsidRPr="00F618A8">
        <w:rPr>
          <w:rFonts w:ascii="Arial Narrow" w:hAnsi="Arial Narrow" w:cs="Arial"/>
          <w:b/>
          <w:bCs/>
        </w:rPr>
        <w:t>.</w:t>
      </w:r>
      <w:r w:rsidRPr="00F618A8">
        <w:rPr>
          <w:rFonts w:ascii="Arial Narrow" w:hAnsi="Arial Narrow" w:cs="Arial"/>
          <w:b/>
          <w:bCs/>
        </w:rPr>
        <w:t xml:space="preserve"> </w:t>
      </w:r>
      <w:r w:rsidR="001278FC" w:rsidRPr="00F618A8">
        <w:rPr>
          <w:rFonts w:ascii="Arial Narrow" w:hAnsi="Arial Narrow" w:cs="Arial"/>
        </w:rPr>
        <w:t xml:space="preserve">En las obligaciones de hacer se dará plena observancia al principio de neutralidad tecnológica previsto en el numeral 6 del artículo 2 de la Ley 1341 de 2009, sin perjuicio de que se realicen </w:t>
      </w:r>
      <w:r w:rsidRPr="00F618A8">
        <w:rPr>
          <w:rFonts w:ascii="Arial Narrow" w:hAnsi="Arial Narrow" w:cs="Arial"/>
        </w:rPr>
        <w:t>comparaciones entre diferentes tecnologías</w:t>
      </w:r>
      <w:r w:rsidR="00F24DFD">
        <w:rPr>
          <w:rFonts w:ascii="Arial Narrow" w:hAnsi="Arial Narrow" w:cs="Arial"/>
        </w:rPr>
        <w:t xml:space="preserve"> para identificar la pertinencia o viabilidad del </w:t>
      </w:r>
      <w:proofErr w:type="gramStart"/>
      <w:r w:rsidR="00F24DFD">
        <w:rPr>
          <w:rFonts w:ascii="Arial Narrow" w:hAnsi="Arial Narrow" w:cs="Arial"/>
        </w:rPr>
        <w:t>proyecto</w:t>
      </w:r>
      <w:r w:rsidR="00E24CC5">
        <w:rPr>
          <w:rFonts w:ascii="Arial Narrow" w:hAnsi="Arial Narrow" w:cs="Arial"/>
        </w:rPr>
        <w:t xml:space="preserve"> </w:t>
      </w:r>
      <w:r w:rsidR="00E24CC5" w:rsidRPr="00E24CC5">
        <w:rPr>
          <w:rFonts w:ascii="Arial Narrow" w:hAnsi="Arial Narrow" w:cs="Arial"/>
        </w:rPr>
        <w:t xml:space="preserve"> </w:t>
      </w:r>
      <w:r w:rsidR="00E24CC5">
        <w:rPr>
          <w:rFonts w:ascii="Arial Narrow" w:hAnsi="Arial Narrow" w:cs="Arial"/>
        </w:rPr>
        <w:t>a</w:t>
      </w:r>
      <w:proofErr w:type="gramEnd"/>
      <w:r w:rsidR="00E24CC5">
        <w:rPr>
          <w:rFonts w:ascii="Arial Narrow" w:hAnsi="Arial Narrow" w:cs="Arial"/>
        </w:rPr>
        <w:t xml:space="preserve"> efectos de garantizar la eficiencia en la ejecución de recursos públicos</w:t>
      </w:r>
      <w:r w:rsidRPr="00F618A8">
        <w:rPr>
          <w:rFonts w:ascii="Arial Narrow" w:hAnsi="Arial Narrow" w:cs="Arial"/>
        </w:rPr>
        <w:t xml:space="preserve">. </w:t>
      </w:r>
    </w:p>
    <w:p w14:paraId="723E1579" w14:textId="77777777" w:rsidR="001A25B8" w:rsidRPr="00F618A8" w:rsidRDefault="001A25B8" w:rsidP="001A25B8">
      <w:pPr>
        <w:spacing w:line="276" w:lineRule="auto"/>
        <w:jc w:val="both"/>
        <w:rPr>
          <w:rFonts w:ascii="Arial Narrow" w:hAnsi="Arial Narrow" w:cs="Arial"/>
        </w:rPr>
      </w:pPr>
    </w:p>
    <w:p w14:paraId="52CABAC4" w14:textId="55F08812" w:rsidR="001A25B8" w:rsidRPr="00F618A8" w:rsidRDefault="001A25B8" w:rsidP="001A25B8">
      <w:pPr>
        <w:spacing w:line="276" w:lineRule="auto"/>
        <w:jc w:val="center"/>
        <w:rPr>
          <w:rFonts w:ascii="Arial Narrow" w:hAnsi="Arial Narrow" w:cs="Arial"/>
          <w:b/>
          <w:bCs/>
        </w:rPr>
      </w:pPr>
      <w:r w:rsidRPr="00F618A8">
        <w:rPr>
          <w:rFonts w:ascii="Arial Narrow" w:hAnsi="Arial Narrow" w:cs="Arial"/>
          <w:b/>
          <w:bCs/>
        </w:rPr>
        <w:t>CAPÍTULO 2</w:t>
      </w:r>
    </w:p>
    <w:p w14:paraId="466BDC20" w14:textId="77777777" w:rsidR="001A25B8" w:rsidRPr="00F618A8" w:rsidRDefault="001A25B8" w:rsidP="001A25B8">
      <w:pPr>
        <w:spacing w:line="276" w:lineRule="auto"/>
        <w:jc w:val="center"/>
        <w:rPr>
          <w:rFonts w:ascii="Arial Narrow" w:hAnsi="Arial Narrow" w:cs="Arial"/>
          <w:b/>
          <w:bCs/>
        </w:rPr>
      </w:pPr>
    </w:p>
    <w:p w14:paraId="32E8992F" w14:textId="07A104B7" w:rsidR="001A25B8" w:rsidRPr="00F618A8" w:rsidRDefault="001A25B8" w:rsidP="001A25B8">
      <w:pPr>
        <w:spacing w:line="276" w:lineRule="auto"/>
        <w:jc w:val="center"/>
        <w:rPr>
          <w:rFonts w:ascii="Arial Narrow" w:hAnsi="Arial Narrow" w:cs="Arial"/>
          <w:b/>
          <w:bCs/>
        </w:rPr>
      </w:pPr>
      <w:r w:rsidRPr="00F618A8">
        <w:rPr>
          <w:rFonts w:ascii="Arial Narrow" w:hAnsi="Arial Narrow" w:cs="Arial"/>
          <w:b/>
          <w:bCs/>
        </w:rPr>
        <w:t>OFERTA OFICIOSA DE LAS OBLIGACIONES DE HACER</w:t>
      </w:r>
    </w:p>
    <w:p w14:paraId="20496696" w14:textId="77777777" w:rsidR="001A25B8" w:rsidRPr="00F618A8" w:rsidRDefault="001A25B8" w:rsidP="001A25B8">
      <w:pPr>
        <w:spacing w:line="276" w:lineRule="auto"/>
        <w:jc w:val="both"/>
        <w:rPr>
          <w:rFonts w:ascii="Arial Narrow" w:hAnsi="Arial Narrow" w:cs="Arial"/>
          <w:b/>
          <w:bCs/>
        </w:rPr>
      </w:pPr>
    </w:p>
    <w:p w14:paraId="606E3AC0" w14:textId="2F31BADF" w:rsidR="00C17EF4" w:rsidRPr="00F618A8" w:rsidRDefault="001A25B8" w:rsidP="00C17EF4">
      <w:pPr>
        <w:spacing w:line="276" w:lineRule="auto"/>
        <w:jc w:val="both"/>
        <w:rPr>
          <w:rFonts w:ascii="Arial Narrow" w:hAnsi="Arial Narrow" w:cs="Arial"/>
        </w:rPr>
      </w:pPr>
      <w:r w:rsidRPr="00F618A8">
        <w:rPr>
          <w:rFonts w:ascii="Arial Narrow" w:hAnsi="Arial Narrow" w:cs="Arial"/>
          <w:b/>
          <w:bCs/>
        </w:rPr>
        <w:t xml:space="preserve">Artículo </w:t>
      </w:r>
      <w:r w:rsidR="00E24CC5">
        <w:rPr>
          <w:rFonts w:ascii="Arial Narrow" w:hAnsi="Arial Narrow" w:cs="Arial"/>
          <w:b/>
          <w:bCs/>
        </w:rPr>
        <w:t>8</w:t>
      </w:r>
      <w:r w:rsidRPr="00F618A8">
        <w:rPr>
          <w:rFonts w:ascii="Arial Narrow" w:hAnsi="Arial Narrow" w:cs="Arial"/>
          <w:b/>
          <w:bCs/>
        </w:rPr>
        <w:t>.</w:t>
      </w:r>
      <w:r w:rsidR="001278FC" w:rsidRPr="00F618A8">
        <w:rPr>
          <w:rFonts w:ascii="Arial Narrow" w:hAnsi="Arial Narrow" w:cs="Arial"/>
          <w:b/>
          <w:bCs/>
        </w:rPr>
        <w:t xml:space="preserve"> </w:t>
      </w:r>
      <w:r w:rsidRPr="00F618A8">
        <w:rPr>
          <w:rFonts w:ascii="Arial Narrow" w:hAnsi="Arial Narrow" w:cs="Arial"/>
          <w:b/>
          <w:bCs/>
        </w:rPr>
        <w:t xml:space="preserve">Oferta </w:t>
      </w:r>
      <w:r w:rsidR="00122AFD" w:rsidRPr="00F618A8">
        <w:rPr>
          <w:rFonts w:ascii="Arial Narrow" w:hAnsi="Arial Narrow" w:cs="Arial"/>
          <w:b/>
          <w:bCs/>
        </w:rPr>
        <w:t>oficiosa de obligaciones de hacer.</w:t>
      </w:r>
      <w:r w:rsidRPr="00F618A8">
        <w:rPr>
          <w:rFonts w:ascii="Arial Narrow" w:hAnsi="Arial Narrow" w:cs="Arial"/>
          <w:b/>
          <w:bCs/>
        </w:rPr>
        <w:t xml:space="preserve"> </w:t>
      </w:r>
      <w:r w:rsidR="00096BF7" w:rsidRPr="00F618A8">
        <w:rPr>
          <w:rFonts w:ascii="Arial Narrow" w:hAnsi="Arial Narrow" w:cs="Arial"/>
        </w:rPr>
        <w:t xml:space="preserve">La oferta oficiosa </w:t>
      </w:r>
      <w:r w:rsidR="003960EB" w:rsidRPr="00F618A8">
        <w:rPr>
          <w:rFonts w:ascii="Arial Narrow" w:hAnsi="Arial Narrow" w:cs="Arial"/>
        </w:rPr>
        <w:t>de obligaciones de hacer</w:t>
      </w:r>
      <w:r w:rsidR="00096BF7" w:rsidRPr="00F618A8">
        <w:rPr>
          <w:rFonts w:ascii="Arial Narrow" w:hAnsi="Arial Narrow" w:cs="Arial"/>
        </w:rPr>
        <w:t xml:space="preserve"> contendrá el listado de las poblaciones, zonas o instituciones </w:t>
      </w:r>
      <w:r w:rsidR="003960EB" w:rsidRPr="00F618A8">
        <w:rPr>
          <w:rFonts w:ascii="Arial Narrow" w:hAnsi="Arial Narrow" w:cs="Arial"/>
        </w:rPr>
        <w:t xml:space="preserve">que serán </w:t>
      </w:r>
      <w:r w:rsidR="00096BF7" w:rsidRPr="00F618A8">
        <w:rPr>
          <w:rFonts w:ascii="Arial Narrow" w:hAnsi="Arial Narrow" w:cs="Arial"/>
        </w:rPr>
        <w:t xml:space="preserve">beneficiarias de servicios de telecomunicaciones, los hitos técnicos </w:t>
      </w:r>
      <w:r w:rsidR="0085786B" w:rsidRPr="00F618A8">
        <w:rPr>
          <w:rFonts w:ascii="Arial Narrow" w:hAnsi="Arial Narrow" w:cs="Arial"/>
        </w:rPr>
        <w:t xml:space="preserve">y financieros </w:t>
      </w:r>
      <w:r w:rsidR="00096BF7" w:rsidRPr="00F618A8">
        <w:rPr>
          <w:rFonts w:ascii="Arial Narrow" w:hAnsi="Arial Narrow" w:cs="Arial"/>
        </w:rPr>
        <w:t>de los proyectos</w:t>
      </w:r>
      <w:r w:rsidR="00876D4A" w:rsidRPr="00013946">
        <w:rPr>
          <w:rFonts w:ascii="Arial Narrow" w:hAnsi="Arial Narrow" w:cs="Arial"/>
        </w:rPr>
        <w:t xml:space="preserve">, </w:t>
      </w:r>
      <w:r w:rsidR="00876D4A">
        <w:rPr>
          <w:rFonts w:ascii="Arial Narrow" w:hAnsi="Arial Narrow" w:cs="Arial"/>
        </w:rPr>
        <w:t>su duración</w:t>
      </w:r>
      <w:r w:rsidR="00096BF7" w:rsidRPr="00F618A8">
        <w:rPr>
          <w:rFonts w:ascii="Arial Narrow" w:hAnsi="Arial Narrow" w:cs="Arial"/>
        </w:rPr>
        <w:t xml:space="preserve">, las obligaciones de calidad, cobertura y capacidad </w:t>
      </w:r>
      <w:r w:rsidR="00876D4A">
        <w:rPr>
          <w:rFonts w:ascii="Arial Narrow" w:hAnsi="Arial Narrow" w:cs="Arial"/>
        </w:rPr>
        <w:t xml:space="preserve">y prestación </w:t>
      </w:r>
      <w:r w:rsidR="00096BF7" w:rsidRPr="00F618A8">
        <w:rPr>
          <w:rFonts w:ascii="Arial Narrow" w:hAnsi="Arial Narrow" w:cs="Arial"/>
        </w:rPr>
        <w:t xml:space="preserve">del servicio que deberá cumplir el </w:t>
      </w:r>
      <w:r w:rsidR="007B35C1" w:rsidRPr="00F618A8">
        <w:rPr>
          <w:rFonts w:ascii="Arial Narrow" w:hAnsi="Arial Narrow" w:cs="Arial"/>
        </w:rPr>
        <w:t xml:space="preserve">ejecutor que serán objeto de verificación por el Ministerio de </w:t>
      </w:r>
      <w:r w:rsidR="007B35C1" w:rsidRPr="00F618A8">
        <w:rPr>
          <w:rFonts w:ascii="Arial Narrow" w:hAnsi="Arial Narrow" w:cs="Arial"/>
        </w:rPr>
        <w:lastRenderedPageBreak/>
        <w:t>Tecnologías de la Información y las Comunicaciones</w:t>
      </w:r>
      <w:r w:rsidR="00096BF7" w:rsidRPr="00F618A8">
        <w:rPr>
          <w:rFonts w:ascii="Arial Narrow" w:hAnsi="Arial Narrow" w:cs="Arial"/>
        </w:rPr>
        <w:t xml:space="preserve">. </w:t>
      </w:r>
      <w:r w:rsidR="00B84C84" w:rsidRPr="00F618A8">
        <w:rPr>
          <w:rFonts w:ascii="Arial Narrow" w:hAnsi="Arial Narrow" w:cs="Arial"/>
        </w:rPr>
        <w:t>La asignación de las obligaciones de hacer de oferta oficiosa se hará</w:t>
      </w:r>
      <w:r w:rsidR="00096BF7" w:rsidRPr="00F618A8">
        <w:rPr>
          <w:rFonts w:ascii="Arial Narrow" w:hAnsi="Arial Narrow" w:cs="Arial"/>
        </w:rPr>
        <w:t xml:space="preserve"> mediante el mecanismo </w:t>
      </w:r>
      <w:r w:rsidR="00876D4A" w:rsidRPr="008F06DA">
        <w:rPr>
          <w:rFonts w:ascii="Arial Narrow" w:hAnsi="Arial Narrow" w:cs="Arial"/>
        </w:rPr>
        <w:t xml:space="preserve">público de selección objetiva dinámico que permita la selección del proyecto que representa </w:t>
      </w:r>
      <w:proofErr w:type="gramStart"/>
      <w:r w:rsidR="00876D4A" w:rsidRPr="008F06DA">
        <w:rPr>
          <w:rFonts w:ascii="Arial Narrow" w:hAnsi="Arial Narrow" w:cs="Arial"/>
        </w:rPr>
        <w:t xml:space="preserve">la </w:t>
      </w:r>
      <w:r w:rsidR="00876D4A" w:rsidRPr="00791879">
        <w:rPr>
          <w:rFonts w:ascii="Arial Narrow" w:hAnsi="Arial Narrow" w:cs="Arial"/>
        </w:rPr>
        <w:t>mayor costo</w:t>
      </w:r>
      <w:proofErr w:type="gramEnd"/>
      <w:r w:rsidR="00876D4A" w:rsidRPr="00791879">
        <w:rPr>
          <w:rFonts w:ascii="Arial Narrow" w:hAnsi="Arial Narrow" w:cs="Arial"/>
        </w:rPr>
        <w:t xml:space="preserve"> eficiencia</w:t>
      </w:r>
      <w:r w:rsidR="00EE48C8" w:rsidRPr="00F618A8">
        <w:rPr>
          <w:rFonts w:ascii="Arial Narrow" w:hAnsi="Arial Narrow" w:cs="Arial"/>
        </w:rPr>
        <w:t>, sin perjuicio de que se empleen otros mecanismos cuando la particularidad del proyecto a desarrollar lo requiera</w:t>
      </w:r>
      <w:r w:rsidR="00096BF7" w:rsidRPr="00F618A8">
        <w:rPr>
          <w:rFonts w:ascii="Arial Narrow" w:hAnsi="Arial Narrow" w:cs="Arial"/>
        </w:rPr>
        <w:t>.</w:t>
      </w:r>
      <w:r w:rsidR="00B84C84" w:rsidRPr="00F618A8">
        <w:rPr>
          <w:rFonts w:ascii="Arial Narrow" w:hAnsi="Arial Narrow" w:cs="Arial"/>
        </w:rPr>
        <w:t xml:space="preserve"> </w:t>
      </w:r>
    </w:p>
    <w:p w14:paraId="3AEDA82C" w14:textId="77777777" w:rsidR="008D2B6E" w:rsidRPr="00F618A8" w:rsidRDefault="008D2B6E" w:rsidP="001A25B8">
      <w:pPr>
        <w:spacing w:line="276" w:lineRule="auto"/>
        <w:jc w:val="both"/>
        <w:rPr>
          <w:rFonts w:ascii="Arial Narrow" w:hAnsi="Arial Narrow" w:cs="Arial"/>
        </w:rPr>
      </w:pPr>
    </w:p>
    <w:p w14:paraId="7FD098DA" w14:textId="23DB53BF" w:rsidR="001A25B8" w:rsidRPr="00F618A8" w:rsidRDefault="004D42EC" w:rsidP="001A25B8">
      <w:pPr>
        <w:spacing w:line="276" w:lineRule="auto"/>
        <w:jc w:val="both"/>
        <w:rPr>
          <w:rFonts w:ascii="Arial Narrow" w:hAnsi="Arial Narrow" w:cs="Arial"/>
        </w:rPr>
      </w:pPr>
      <w:r w:rsidRPr="00F618A8">
        <w:rPr>
          <w:rFonts w:ascii="Arial Narrow" w:hAnsi="Arial Narrow" w:cs="Arial"/>
        </w:rPr>
        <w:t>La</w:t>
      </w:r>
      <w:r w:rsidR="001A25B8" w:rsidRPr="00F618A8">
        <w:rPr>
          <w:rFonts w:ascii="Arial Narrow" w:hAnsi="Arial Narrow" w:cs="Arial"/>
        </w:rPr>
        <w:t xml:space="preserve"> Dirección de Infraestructura y la Oficina para la Gestión de ingresos del Fondo, </w:t>
      </w:r>
      <w:r w:rsidR="00123FE8" w:rsidRPr="00F618A8">
        <w:rPr>
          <w:rFonts w:ascii="Arial Narrow" w:hAnsi="Arial Narrow" w:cs="Arial"/>
        </w:rPr>
        <w:t>llevarán a cabo</w:t>
      </w:r>
      <w:r w:rsidR="001A25B8" w:rsidRPr="00F618A8">
        <w:rPr>
          <w:rFonts w:ascii="Arial Narrow" w:hAnsi="Arial Narrow" w:cs="Arial"/>
        </w:rPr>
        <w:t xml:space="preserve"> la planeación técnica, jurídica y financiera de los proyectos que se podrán ejecutar bajo obligaciones de hacer</w:t>
      </w:r>
      <w:r w:rsidR="0008483E" w:rsidRPr="00F618A8">
        <w:rPr>
          <w:rFonts w:ascii="Arial Narrow" w:hAnsi="Arial Narrow" w:cs="Arial"/>
        </w:rPr>
        <w:t>. Lo anterior, incorporará el análisis</w:t>
      </w:r>
      <w:r w:rsidR="001A25B8" w:rsidRPr="00F618A8">
        <w:rPr>
          <w:rFonts w:ascii="Arial Narrow" w:hAnsi="Arial Narrow" w:cs="Arial"/>
        </w:rPr>
        <w:t xml:space="preserve"> </w:t>
      </w:r>
      <w:r w:rsidR="0008483E" w:rsidRPr="00F618A8">
        <w:rPr>
          <w:rFonts w:ascii="Arial Narrow" w:hAnsi="Arial Narrow" w:cs="Arial"/>
        </w:rPr>
        <w:t xml:space="preserve">de </w:t>
      </w:r>
      <w:r w:rsidR="001A25B8" w:rsidRPr="00F618A8">
        <w:rPr>
          <w:rFonts w:ascii="Arial Narrow" w:hAnsi="Arial Narrow" w:cs="Arial"/>
        </w:rPr>
        <w:t>los recursos</w:t>
      </w:r>
      <w:r w:rsidR="00863DF2" w:rsidRPr="00F618A8">
        <w:rPr>
          <w:rFonts w:ascii="Arial Narrow" w:hAnsi="Arial Narrow" w:cs="Arial"/>
        </w:rPr>
        <w:t xml:space="preserve"> que pueden ser objeto de ejecución mediante obligaciones de hacer, de acuerdo con</w:t>
      </w:r>
      <w:r w:rsidR="00AD20CA" w:rsidRPr="00F618A8">
        <w:rPr>
          <w:rFonts w:ascii="Arial Narrow" w:hAnsi="Arial Narrow" w:cs="Arial"/>
        </w:rPr>
        <w:t xml:space="preserve"> los recursos</w:t>
      </w:r>
      <w:r w:rsidR="001A25B8" w:rsidRPr="00F618A8">
        <w:rPr>
          <w:rFonts w:ascii="Arial Narrow" w:hAnsi="Arial Narrow" w:cs="Arial"/>
        </w:rPr>
        <w:t xml:space="preserve"> financieros requeridos para </w:t>
      </w:r>
      <w:r w:rsidR="00662C74" w:rsidRPr="00F618A8">
        <w:rPr>
          <w:rFonts w:ascii="Arial Narrow" w:hAnsi="Arial Narrow" w:cs="Arial"/>
        </w:rPr>
        <w:t xml:space="preserve">el </w:t>
      </w:r>
      <w:r w:rsidR="001A25B8" w:rsidRPr="00F618A8">
        <w:rPr>
          <w:rFonts w:ascii="Arial Narrow" w:hAnsi="Arial Narrow" w:cs="Arial"/>
        </w:rPr>
        <w:t>funcionamiento</w:t>
      </w:r>
      <w:r w:rsidR="00662C74" w:rsidRPr="00F618A8">
        <w:rPr>
          <w:rFonts w:ascii="Arial Narrow" w:hAnsi="Arial Narrow" w:cs="Arial"/>
        </w:rPr>
        <w:t xml:space="preserve"> del Fondo</w:t>
      </w:r>
      <w:r w:rsidR="001A25B8" w:rsidRPr="00F618A8">
        <w:rPr>
          <w:rFonts w:ascii="Arial Narrow" w:hAnsi="Arial Narrow" w:cs="Arial"/>
        </w:rPr>
        <w:t xml:space="preserve"> en el corto</w:t>
      </w:r>
      <w:r w:rsidR="00B03806" w:rsidRPr="00F618A8">
        <w:rPr>
          <w:rFonts w:ascii="Arial Narrow" w:hAnsi="Arial Narrow" w:cs="Arial"/>
        </w:rPr>
        <w:t xml:space="preserve"> y</w:t>
      </w:r>
      <w:r w:rsidR="001A25B8" w:rsidRPr="00F618A8">
        <w:rPr>
          <w:rFonts w:ascii="Arial Narrow" w:hAnsi="Arial Narrow" w:cs="Arial"/>
        </w:rPr>
        <w:t xml:space="preserve"> mediano plazo y las necesidades de conectividad en aquellas zonas del país que carecen de servicios de telecomunicaciones</w:t>
      </w:r>
      <w:r w:rsidR="004C22F8" w:rsidRPr="00F618A8">
        <w:rPr>
          <w:rFonts w:ascii="Arial Narrow" w:hAnsi="Arial Narrow" w:cs="Arial"/>
        </w:rPr>
        <w:t xml:space="preserve"> o que requieren mejorar la calidad, capacidad o cobertura existente</w:t>
      </w:r>
      <w:r w:rsidR="001A25B8" w:rsidRPr="00F618A8">
        <w:rPr>
          <w:rFonts w:ascii="Arial Narrow" w:hAnsi="Arial Narrow" w:cs="Arial"/>
        </w:rPr>
        <w:t xml:space="preserve">, junto con el análisis de los demás proyectos o programas de </w:t>
      </w:r>
      <w:r w:rsidR="0014594A" w:rsidRPr="00F618A8">
        <w:rPr>
          <w:rFonts w:ascii="Arial Narrow" w:hAnsi="Arial Narrow" w:cs="Arial"/>
        </w:rPr>
        <w:t>acceso y servicio universal</w:t>
      </w:r>
      <w:r w:rsidR="001A25B8" w:rsidRPr="00F618A8">
        <w:rPr>
          <w:rFonts w:ascii="Arial Narrow" w:hAnsi="Arial Narrow" w:cs="Arial"/>
        </w:rPr>
        <w:t xml:space="preserve"> de</w:t>
      </w:r>
      <w:r w:rsidR="0014594A" w:rsidRPr="00F618A8">
        <w:rPr>
          <w:rFonts w:ascii="Arial Narrow" w:hAnsi="Arial Narrow" w:cs="Arial"/>
        </w:rPr>
        <w:t>l</w:t>
      </w:r>
      <w:r w:rsidR="001A25B8" w:rsidRPr="00F618A8">
        <w:rPr>
          <w:rFonts w:ascii="Arial Narrow" w:hAnsi="Arial Narrow" w:cs="Arial"/>
        </w:rPr>
        <w:t xml:space="preserve"> Ministerio</w:t>
      </w:r>
      <w:r w:rsidR="0014594A" w:rsidRPr="00F618A8">
        <w:rPr>
          <w:rFonts w:ascii="Arial Narrow" w:hAnsi="Arial Narrow" w:cs="Arial"/>
        </w:rPr>
        <w:t xml:space="preserve"> de Tecnologías de la Información y las Comunicaciones</w:t>
      </w:r>
      <w:r w:rsidR="001A25B8" w:rsidRPr="00F618A8">
        <w:rPr>
          <w:rFonts w:ascii="Arial Narrow" w:hAnsi="Arial Narrow" w:cs="Arial"/>
        </w:rPr>
        <w:t xml:space="preserve">. </w:t>
      </w:r>
    </w:p>
    <w:p w14:paraId="42CE681F" w14:textId="185D784E" w:rsidR="004C22F8" w:rsidRPr="00F618A8" w:rsidRDefault="004C22F8" w:rsidP="001A25B8">
      <w:pPr>
        <w:spacing w:line="276" w:lineRule="auto"/>
        <w:jc w:val="both"/>
        <w:rPr>
          <w:rFonts w:ascii="Arial Narrow" w:hAnsi="Arial Narrow" w:cs="Arial"/>
        </w:rPr>
      </w:pPr>
    </w:p>
    <w:p w14:paraId="5B467ECC" w14:textId="019CD573" w:rsidR="001A25B8" w:rsidRPr="00F618A8" w:rsidRDefault="009622D2" w:rsidP="001A25B8">
      <w:pPr>
        <w:spacing w:line="276" w:lineRule="auto"/>
        <w:jc w:val="both"/>
        <w:rPr>
          <w:rFonts w:ascii="Arial Narrow" w:hAnsi="Arial Narrow" w:cs="Arial"/>
        </w:rPr>
      </w:pPr>
      <w:r w:rsidRPr="00F618A8">
        <w:rPr>
          <w:rFonts w:ascii="Arial Narrow" w:hAnsi="Arial Narrow" w:cs="Arial"/>
        </w:rPr>
        <w:t>El</w:t>
      </w:r>
      <w:r w:rsidR="001A25B8" w:rsidRPr="00F618A8">
        <w:rPr>
          <w:rFonts w:ascii="Arial Narrow" w:hAnsi="Arial Narrow" w:cs="Arial"/>
        </w:rPr>
        <w:t xml:space="preserve"> Ministerio de Tecnologías de la Información y las Comunicaciones publicará periódicamente las poblaciones, zonas e </w:t>
      </w:r>
      <w:r w:rsidR="00631A90" w:rsidRPr="00F618A8">
        <w:rPr>
          <w:rFonts w:ascii="Arial Narrow" w:hAnsi="Arial Narrow" w:cs="Arial"/>
        </w:rPr>
        <w:t>instituciones a</w:t>
      </w:r>
      <w:r w:rsidR="001A25B8" w:rsidRPr="00F618A8">
        <w:rPr>
          <w:rFonts w:ascii="Arial Narrow" w:hAnsi="Arial Narrow" w:cs="Arial"/>
        </w:rPr>
        <w:t xml:space="preserve"> cubrir mediante obligaciones de hacer</w:t>
      </w:r>
      <w:r w:rsidR="00650224" w:rsidRPr="00F618A8">
        <w:rPr>
          <w:rFonts w:ascii="Arial Narrow" w:hAnsi="Arial Narrow" w:cs="Arial"/>
        </w:rPr>
        <w:t xml:space="preserve">, </w:t>
      </w:r>
      <w:r w:rsidR="00D96ED7" w:rsidRPr="00F618A8">
        <w:rPr>
          <w:rFonts w:ascii="Arial Narrow" w:hAnsi="Arial Narrow" w:cs="Arial"/>
        </w:rPr>
        <w:t>que deberán</w:t>
      </w:r>
      <w:r w:rsidR="00650224" w:rsidRPr="00F618A8">
        <w:rPr>
          <w:rFonts w:ascii="Arial Narrow" w:hAnsi="Arial Narrow" w:cs="Arial"/>
        </w:rPr>
        <w:t xml:space="preserve"> estar incluidas en el Banco de Proyectos </w:t>
      </w:r>
      <w:r w:rsidR="00D56B7D" w:rsidRPr="00F618A8">
        <w:rPr>
          <w:rFonts w:ascii="Arial Narrow" w:hAnsi="Arial Narrow" w:cs="Arial"/>
        </w:rPr>
        <w:t xml:space="preserve">de </w:t>
      </w:r>
      <w:r w:rsidR="00D96ED7" w:rsidRPr="00F618A8">
        <w:rPr>
          <w:rFonts w:ascii="Arial Narrow" w:hAnsi="Arial Narrow" w:cs="Arial"/>
        </w:rPr>
        <w:t>qué</w:t>
      </w:r>
      <w:r w:rsidR="00D56B7D" w:rsidRPr="00F618A8">
        <w:rPr>
          <w:rFonts w:ascii="Arial Narrow" w:hAnsi="Arial Narrow" w:cs="Arial"/>
        </w:rPr>
        <w:t xml:space="preserve"> trata el artículo 4 de la presente Resolución</w:t>
      </w:r>
      <w:r w:rsidRPr="00F618A8">
        <w:rPr>
          <w:rFonts w:ascii="Arial Narrow" w:hAnsi="Arial Narrow" w:cs="Arial"/>
        </w:rPr>
        <w:t xml:space="preserve">. </w:t>
      </w:r>
      <w:r w:rsidR="00662C74" w:rsidRPr="00F618A8">
        <w:rPr>
          <w:rFonts w:ascii="Arial Narrow" w:hAnsi="Arial Narrow" w:cs="Arial"/>
        </w:rPr>
        <w:t xml:space="preserve">La oferta oficiosa </w:t>
      </w:r>
      <w:r w:rsidR="001A25B8" w:rsidRPr="00F618A8">
        <w:rPr>
          <w:rFonts w:ascii="Arial Narrow" w:hAnsi="Arial Narrow" w:cs="Arial"/>
        </w:rPr>
        <w:t xml:space="preserve">contendrá </w:t>
      </w:r>
      <w:r w:rsidRPr="00F618A8">
        <w:rPr>
          <w:rFonts w:ascii="Arial Narrow" w:hAnsi="Arial Narrow" w:cs="Arial"/>
        </w:rPr>
        <w:t>como mínimo</w:t>
      </w:r>
      <w:r w:rsidR="001A25B8" w:rsidRPr="00F618A8">
        <w:rPr>
          <w:rFonts w:ascii="Arial Narrow" w:hAnsi="Arial Narrow" w:cs="Arial"/>
        </w:rPr>
        <w:t xml:space="preserve">: </w:t>
      </w:r>
    </w:p>
    <w:p w14:paraId="3A7B4548" w14:textId="77777777" w:rsidR="001A25B8" w:rsidRPr="00F618A8" w:rsidRDefault="001A25B8" w:rsidP="001A25B8">
      <w:pPr>
        <w:spacing w:line="276" w:lineRule="auto"/>
        <w:jc w:val="both"/>
        <w:rPr>
          <w:rFonts w:ascii="Arial Narrow" w:hAnsi="Arial Narrow" w:cs="Arial"/>
        </w:rPr>
      </w:pPr>
    </w:p>
    <w:p w14:paraId="261DA796" w14:textId="45E6929A" w:rsidR="001A25B8" w:rsidRPr="00F618A8" w:rsidRDefault="001A25B8" w:rsidP="00B65CCE">
      <w:pPr>
        <w:pStyle w:val="Prrafodelista"/>
        <w:numPr>
          <w:ilvl w:val="0"/>
          <w:numId w:val="1"/>
        </w:numPr>
        <w:spacing w:line="276" w:lineRule="auto"/>
        <w:jc w:val="both"/>
        <w:rPr>
          <w:rFonts w:ascii="Arial Narrow" w:hAnsi="Arial Narrow" w:cs="Arial"/>
          <w:sz w:val="24"/>
          <w:szCs w:val="24"/>
        </w:rPr>
      </w:pPr>
      <w:r w:rsidRPr="00F618A8">
        <w:rPr>
          <w:rFonts w:ascii="Arial Narrow" w:hAnsi="Arial Narrow" w:cs="Arial"/>
          <w:sz w:val="24"/>
          <w:szCs w:val="24"/>
        </w:rPr>
        <w:t xml:space="preserve">Poblaciones, zonas o </w:t>
      </w:r>
      <w:r w:rsidR="00631A90" w:rsidRPr="00F618A8">
        <w:rPr>
          <w:rFonts w:ascii="Arial Narrow" w:hAnsi="Arial Narrow" w:cs="Arial"/>
          <w:sz w:val="24"/>
          <w:szCs w:val="24"/>
        </w:rPr>
        <w:t>instituciones a</w:t>
      </w:r>
      <w:r w:rsidRPr="00F618A8">
        <w:rPr>
          <w:rFonts w:ascii="Arial Narrow" w:hAnsi="Arial Narrow" w:cs="Arial"/>
          <w:sz w:val="24"/>
          <w:szCs w:val="24"/>
        </w:rPr>
        <w:t xml:space="preserve"> cubrir </w:t>
      </w:r>
      <w:r w:rsidR="007A1A27">
        <w:rPr>
          <w:rFonts w:ascii="Arial Narrow" w:hAnsi="Arial Narrow" w:cs="Arial"/>
          <w:sz w:val="24"/>
          <w:szCs w:val="24"/>
        </w:rPr>
        <w:t>o beneficiar</w:t>
      </w:r>
      <w:r w:rsidR="007A1A27" w:rsidRPr="00013946">
        <w:rPr>
          <w:rFonts w:ascii="Arial Narrow" w:hAnsi="Arial Narrow" w:cs="Arial"/>
          <w:sz w:val="24"/>
          <w:szCs w:val="24"/>
        </w:rPr>
        <w:t xml:space="preserve"> </w:t>
      </w:r>
      <w:r w:rsidRPr="00F618A8">
        <w:rPr>
          <w:rFonts w:ascii="Arial Narrow" w:hAnsi="Arial Narrow" w:cs="Arial"/>
          <w:sz w:val="24"/>
          <w:szCs w:val="24"/>
        </w:rPr>
        <w:t>mediante obligaciones de hacer en el territorio nacional, especificados con su correspondiente geo</w:t>
      </w:r>
      <w:r w:rsidR="00AB63B4" w:rsidRPr="00F618A8">
        <w:rPr>
          <w:rFonts w:ascii="Arial Narrow" w:hAnsi="Arial Narrow" w:cs="Arial"/>
          <w:sz w:val="24"/>
          <w:szCs w:val="24"/>
        </w:rPr>
        <w:t>r</w:t>
      </w:r>
      <w:r w:rsidRPr="00F618A8">
        <w:rPr>
          <w:rFonts w:ascii="Arial Narrow" w:hAnsi="Arial Narrow" w:cs="Arial"/>
          <w:sz w:val="24"/>
          <w:szCs w:val="24"/>
        </w:rPr>
        <w:t>referenciación</w:t>
      </w:r>
      <w:r w:rsidR="007A3AD8" w:rsidRPr="007A3AD8">
        <w:rPr>
          <w:rFonts w:ascii="Arial Narrow" w:hAnsi="Arial Narrow" w:cs="Arial"/>
          <w:sz w:val="24"/>
          <w:szCs w:val="24"/>
        </w:rPr>
        <w:t xml:space="preserve"> </w:t>
      </w:r>
      <w:r w:rsidR="007A3AD8">
        <w:rPr>
          <w:rFonts w:ascii="Arial Narrow" w:hAnsi="Arial Narrow" w:cs="Arial"/>
          <w:sz w:val="24"/>
          <w:szCs w:val="24"/>
        </w:rPr>
        <w:t xml:space="preserve">y </w:t>
      </w:r>
      <w:r w:rsidR="007A3AD8" w:rsidRPr="00DD3CA8">
        <w:rPr>
          <w:rFonts w:ascii="Arial Narrow" w:hAnsi="Arial Narrow" w:cs="Arial"/>
          <w:sz w:val="24"/>
          <w:szCs w:val="24"/>
        </w:rPr>
        <w:t>características socio demográficas</w:t>
      </w:r>
      <w:r w:rsidRPr="00F618A8">
        <w:rPr>
          <w:rFonts w:ascii="Arial Narrow" w:hAnsi="Arial Narrow" w:cs="Arial"/>
          <w:sz w:val="24"/>
          <w:szCs w:val="24"/>
        </w:rPr>
        <w:t>, las cuales previamente deben figurar publicadas en el Banco de Proyectos.</w:t>
      </w:r>
    </w:p>
    <w:p w14:paraId="5AB2E375" w14:textId="21DAD2E2" w:rsidR="001A25B8" w:rsidRPr="00F618A8" w:rsidRDefault="007A3AD8" w:rsidP="00B65CCE">
      <w:pPr>
        <w:pStyle w:val="Prrafodelista"/>
        <w:numPr>
          <w:ilvl w:val="0"/>
          <w:numId w:val="1"/>
        </w:numPr>
        <w:spacing w:line="276" w:lineRule="auto"/>
        <w:jc w:val="both"/>
        <w:rPr>
          <w:rFonts w:ascii="Arial Narrow" w:hAnsi="Arial Narrow" w:cs="Arial"/>
          <w:sz w:val="24"/>
          <w:szCs w:val="24"/>
        </w:rPr>
      </w:pPr>
      <w:r w:rsidRPr="00840FE8">
        <w:rPr>
          <w:rFonts w:ascii="Arial Narrow" w:hAnsi="Arial Narrow" w:cs="Arial"/>
          <w:sz w:val="24"/>
          <w:szCs w:val="24"/>
        </w:rPr>
        <w:t>Las condiciones de los</w:t>
      </w:r>
      <w:r>
        <w:rPr>
          <w:rFonts w:ascii="Arial Narrow" w:hAnsi="Arial Narrow" w:cs="Arial"/>
          <w:sz w:val="24"/>
          <w:szCs w:val="24"/>
        </w:rPr>
        <w:t xml:space="preserve"> s</w:t>
      </w:r>
      <w:r w:rsidR="001A25B8" w:rsidRPr="00F618A8">
        <w:rPr>
          <w:rFonts w:ascii="Arial Narrow" w:hAnsi="Arial Narrow" w:cs="Arial"/>
          <w:sz w:val="24"/>
          <w:szCs w:val="24"/>
        </w:rPr>
        <w:t>ervicios mínimos de telecomunicaciones a prestar en dichas localidades o sitios, comprendidos por servicios de voz y acceso a Internet de banda ancha.</w:t>
      </w:r>
    </w:p>
    <w:p w14:paraId="1DF9E84A" w14:textId="77777777" w:rsidR="001A25B8" w:rsidRPr="00F618A8" w:rsidRDefault="001A25B8" w:rsidP="00B65CCE">
      <w:pPr>
        <w:pStyle w:val="Prrafodelista"/>
        <w:numPr>
          <w:ilvl w:val="0"/>
          <w:numId w:val="1"/>
        </w:numPr>
        <w:spacing w:line="276" w:lineRule="auto"/>
        <w:jc w:val="both"/>
        <w:rPr>
          <w:rFonts w:ascii="Arial Narrow" w:hAnsi="Arial Narrow" w:cs="Arial"/>
          <w:sz w:val="24"/>
          <w:szCs w:val="24"/>
        </w:rPr>
      </w:pPr>
      <w:r w:rsidRPr="00F618A8">
        <w:rPr>
          <w:rFonts w:ascii="Arial Narrow" w:hAnsi="Arial Narrow" w:cs="Arial"/>
          <w:sz w:val="24"/>
          <w:szCs w:val="24"/>
        </w:rPr>
        <w:t>Infraestructura técnica mínima requerida por cada sitio o localidad.</w:t>
      </w:r>
    </w:p>
    <w:p w14:paraId="175114D6" w14:textId="47FAD47B" w:rsidR="001A25B8" w:rsidRPr="00F618A8" w:rsidRDefault="00631A90" w:rsidP="00B65CCE">
      <w:pPr>
        <w:pStyle w:val="Prrafodelista"/>
        <w:numPr>
          <w:ilvl w:val="0"/>
          <w:numId w:val="1"/>
        </w:numPr>
        <w:spacing w:line="276" w:lineRule="auto"/>
        <w:jc w:val="both"/>
        <w:rPr>
          <w:rFonts w:ascii="Arial Narrow" w:hAnsi="Arial Narrow" w:cs="Arial"/>
          <w:sz w:val="24"/>
          <w:szCs w:val="24"/>
        </w:rPr>
      </w:pPr>
      <w:r w:rsidRPr="00F618A8">
        <w:rPr>
          <w:rFonts w:ascii="Arial Narrow" w:hAnsi="Arial Narrow" w:cs="Arial"/>
          <w:sz w:val="24"/>
          <w:szCs w:val="24"/>
        </w:rPr>
        <w:t>Valor de</w:t>
      </w:r>
      <w:r w:rsidR="001A25B8" w:rsidRPr="00F618A8">
        <w:rPr>
          <w:rFonts w:ascii="Arial Narrow" w:hAnsi="Arial Narrow" w:cs="Arial"/>
          <w:sz w:val="24"/>
          <w:szCs w:val="24"/>
        </w:rPr>
        <w:t xml:space="preserve"> la inversión </w:t>
      </w:r>
      <w:r w:rsidR="00840FE8">
        <w:rPr>
          <w:rFonts w:ascii="Arial Narrow" w:hAnsi="Arial Narrow" w:cs="Arial"/>
          <w:sz w:val="24"/>
          <w:szCs w:val="24"/>
        </w:rPr>
        <w:t xml:space="preserve">en pesos colombianos </w:t>
      </w:r>
      <w:r w:rsidR="001A25B8" w:rsidRPr="00F618A8">
        <w:rPr>
          <w:rFonts w:ascii="Arial Narrow" w:hAnsi="Arial Narrow" w:cs="Arial"/>
          <w:sz w:val="24"/>
          <w:szCs w:val="24"/>
        </w:rPr>
        <w:t xml:space="preserve">a </w:t>
      </w:r>
      <w:r w:rsidR="006D0A8E" w:rsidRPr="00F618A8">
        <w:rPr>
          <w:rFonts w:ascii="Arial Narrow" w:hAnsi="Arial Narrow" w:cs="Arial"/>
          <w:sz w:val="24"/>
          <w:szCs w:val="24"/>
        </w:rPr>
        <w:t>aprobar</w:t>
      </w:r>
      <w:r w:rsidR="001A25B8" w:rsidRPr="00F618A8">
        <w:rPr>
          <w:rFonts w:ascii="Arial Narrow" w:hAnsi="Arial Narrow" w:cs="Arial"/>
          <w:sz w:val="24"/>
          <w:szCs w:val="24"/>
        </w:rPr>
        <w:t xml:space="preserve"> por cada sitio o localidad</w:t>
      </w:r>
      <w:r w:rsidR="00A17373" w:rsidRPr="00F618A8">
        <w:rPr>
          <w:rFonts w:ascii="Arial Narrow" w:hAnsi="Arial Narrow" w:cs="Arial"/>
          <w:sz w:val="24"/>
          <w:szCs w:val="24"/>
        </w:rPr>
        <w:t>, asociada al cumplimiento de los hitos técnicos del proyecto</w:t>
      </w:r>
      <w:r w:rsidR="00840FE8" w:rsidRPr="00840FE8">
        <w:rPr>
          <w:rFonts w:ascii="Arial Narrow" w:hAnsi="Arial Narrow" w:cs="Arial"/>
          <w:sz w:val="24"/>
          <w:szCs w:val="24"/>
        </w:rPr>
        <w:t xml:space="preserve"> </w:t>
      </w:r>
      <w:r w:rsidR="00840FE8">
        <w:rPr>
          <w:rFonts w:ascii="Arial Narrow" w:hAnsi="Arial Narrow" w:cs="Arial"/>
          <w:sz w:val="24"/>
          <w:szCs w:val="24"/>
        </w:rPr>
        <w:t>con la descripción del valor correspondiente a la inversión en implementación y a la prestación del servicio</w:t>
      </w:r>
      <w:r w:rsidR="001A25B8" w:rsidRPr="00F618A8">
        <w:rPr>
          <w:rFonts w:ascii="Arial Narrow" w:hAnsi="Arial Narrow" w:cs="Arial"/>
          <w:sz w:val="24"/>
          <w:szCs w:val="24"/>
        </w:rPr>
        <w:t>.</w:t>
      </w:r>
    </w:p>
    <w:p w14:paraId="34C18980" w14:textId="74999507" w:rsidR="001A25B8" w:rsidRPr="00F618A8" w:rsidRDefault="001A25B8" w:rsidP="00B65CCE">
      <w:pPr>
        <w:pStyle w:val="Prrafodelista"/>
        <w:numPr>
          <w:ilvl w:val="0"/>
          <w:numId w:val="1"/>
        </w:numPr>
        <w:spacing w:line="276" w:lineRule="auto"/>
        <w:jc w:val="both"/>
        <w:rPr>
          <w:rFonts w:ascii="Arial Narrow" w:hAnsi="Arial Narrow" w:cs="Arial"/>
          <w:sz w:val="24"/>
          <w:szCs w:val="24"/>
        </w:rPr>
      </w:pPr>
      <w:r w:rsidRPr="00F618A8">
        <w:rPr>
          <w:rFonts w:ascii="Arial Narrow" w:hAnsi="Arial Narrow" w:cs="Arial"/>
          <w:sz w:val="24"/>
          <w:szCs w:val="24"/>
        </w:rPr>
        <w:t>Cronograma de implementación de las obligaciones de hacer</w:t>
      </w:r>
      <w:r w:rsidR="00840FE8" w:rsidRPr="00840FE8">
        <w:rPr>
          <w:rFonts w:ascii="Arial Narrow" w:hAnsi="Arial Narrow" w:cs="Arial"/>
          <w:sz w:val="24"/>
          <w:szCs w:val="24"/>
        </w:rPr>
        <w:t xml:space="preserve"> </w:t>
      </w:r>
      <w:r w:rsidR="00840FE8">
        <w:rPr>
          <w:rFonts w:ascii="Arial Narrow" w:hAnsi="Arial Narrow" w:cs="Arial"/>
          <w:sz w:val="24"/>
          <w:szCs w:val="24"/>
        </w:rPr>
        <w:t>con su plazo máximo de duración</w:t>
      </w:r>
      <w:r w:rsidRPr="00F618A8">
        <w:rPr>
          <w:rFonts w:ascii="Arial Narrow" w:hAnsi="Arial Narrow" w:cs="Arial"/>
          <w:sz w:val="24"/>
          <w:szCs w:val="24"/>
        </w:rPr>
        <w:t xml:space="preserve">. </w:t>
      </w:r>
    </w:p>
    <w:p w14:paraId="6DC0EC50" w14:textId="24B95B5A" w:rsidR="00A17373" w:rsidRPr="00F618A8" w:rsidRDefault="00A17373" w:rsidP="00B65CCE">
      <w:pPr>
        <w:pStyle w:val="Prrafodelista"/>
        <w:numPr>
          <w:ilvl w:val="0"/>
          <w:numId w:val="1"/>
        </w:numPr>
        <w:spacing w:line="276" w:lineRule="auto"/>
        <w:jc w:val="both"/>
        <w:rPr>
          <w:rFonts w:ascii="Arial Narrow" w:hAnsi="Arial Narrow" w:cs="Arial"/>
          <w:sz w:val="24"/>
          <w:szCs w:val="24"/>
        </w:rPr>
      </w:pPr>
      <w:r w:rsidRPr="00F618A8">
        <w:rPr>
          <w:rFonts w:ascii="Arial Narrow" w:hAnsi="Arial Narrow" w:cs="Arial"/>
          <w:sz w:val="24"/>
          <w:szCs w:val="24"/>
        </w:rPr>
        <w:t xml:space="preserve">Hitos técnicos del proyecto que se </w:t>
      </w:r>
      <w:proofErr w:type="gramStart"/>
      <w:r w:rsidRPr="00F618A8">
        <w:rPr>
          <w:rFonts w:ascii="Arial Narrow" w:hAnsi="Arial Narrow" w:cs="Arial"/>
          <w:sz w:val="24"/>
          <w:szCs w:val="24"/>
        </w:rPr>
        <w:t>revisaran</w:t>
      </w:r>
      <w:proofErr w:type="gramEnd"/>
      <w:r w:rsidRPr="00F618A8">
        <w:rPr>
          <w:rFonts w:ascii="Arial Narrow" w:hAnsi="Arial Narrow" w:cs="Arial"/>
          <w:sz w:val="24"/>
          <w:szCs w:val="24"/>
        </w:rPr>
        <w:t xml:space="preserve"> en periodos no superiores a un (1) año, asociados a la calidad del servicio a ofrecer, la cobertura </w:t>
      </w:r>
      <w:r w:rsidR="00840FE8">
        <w:rPr>
          <w:rFonts w:ascii="Arial Narrow" w:hAnsi="Arial Narrow" w:cs="Arial"/>
          <w:sz w:val="24"/>
          <w:szCs w:val="24"/>
        </w:rPr>
        <w:t xml:space="preserve">o condiciones del servicio </w:t>
      </w:r>
      <w:r w:rsidRPr="00F618A8">
        <w:rPr>
          <w:rFonts w:ascii="Arial Narrow" w:hAnsi="Arial Narrow" w:cs="Arial"/>
          <w:sz w:val="24"/>
          <w:szCs w:val="24"/>
        </w:rPr>
        <w:t>esperad</w:t>
      </w:r>
      <w:r w:rsidR="00840FE8">
        <w:rPr>
          <w:rFonts w:ascii="Arial Narrow" w:hAnsi="Arial Narrow" w:cs="Arial"/>
          <w:sz w:val="24"/>
          <w:szCs w:val="24"/>
        </w:rPr>
        <w:t>o</w:t>
      </w:r>
      <w:r w:rsidRPr="00F618A8">
        <w:rPr>
          <w:rFonts w:ascii="Arial Narrow" w:hAnsi="Arial Narrow" w:cs="Arial"/>
          <w:sz w:val="24"/>
          <w:szCs w:val="24"/>
        </w:rPr>
        <w:t xml:space="preserve"> y la capacidad técnica del servicio</w:t>
      </w:r>
      <w:r w:rsidR="00840FE8">
        <w:rPr>
          <w:rFonts w:ascii="Arial Narrow" w:hAnsi="Arial Narrow" w:cs="Arial"/>
          <w:sz w:val="24"/>
          <w:szCs w:val="24"/>
        </w:rPr>
        <w:t>, las condiciones que serán revisadas por la Dirección de Infraestructura, la autorización de acceso a los sistemas de gestión para realizar consultas, y la autorización para realizar visitas de campo, entre otras</w:t>
      </w:r>
      <w:r w:rsidRPr="00F618A8">
        <w:rPr>
          <w:rFonts w:ascii="Arial Narrow" w:hAnsi="Arial Narrow" w:cs="Arial"/>
          <w:sz w:val="24"/>
          <w:szCs w:val="24"/>
        </w:rPr>
        <w:t>.</w:t>
      </w:r>
    </w:p>
    <w:p w14:paraId="7FC4CE16" w14:textId="77777777" w:rsidR="001A25B8" w:rsidRPr="00F618A8" w:rsidRDefault="001A25B8" w:rsidP="001A25B8">
      <w:pPr>
        <w:spacing w:line="276" w:lineRule="auto"/>
        <w:jc w:val="both"/>
        <w:rPr>
          <w:rFonts w:ascii="Arial Narrow" w:hAnsi="Arial Narrow" w:cs="Arial"/>
        </w:rPr>
      </w:pPr>
    </w:p>
    <w:p w14:paraId="0D3A12A3" w14:textId="30288FE5" w:rsidR="00E60793" w:rsidRPr="00F618A8" w:rsidRDefault="001A25B8" w:rsidP="001A25B8">
      <w:pPr>
        <w:spacing w:line="276" w:lineRule="auto"/>
        <w:jc w:val="both"/>
        <w:rPr>
          <w:rFonts w:ascii="Arial Narrow" w:hAnsi="Arial Narrow" w:cs="Arial"/>
        </w:rPr>
      </w:pPr>
      <w:r w:rsidRPr="00F618A8">
        <w:rPr>
          <w:rFonts w:ascii="Arial Narrow" w:hAnsi="Arial Narrow" w:cs="Arial"/>
          <w:b/>
          <w:bCs/>
        </w:rPr>
        <w:t>Parágrafo</w:t>
      </w:r>
      <w:r w:rsidR="00D04A67" w:rsidRPr="00F618A8">
        <w:rPr>
          <w:rFonts w:ascii="Arial Narrow" w:hAnsi="Arial Narrow" w:cs="Arial"/>
          <w:b/>
          <w:bCs/>
        </w:rPr>
        <w:t>.</w:t>
      </w:r>
      <w:r w:rsidRPr="00F618A8">
        <w:rPr>
          <w:rFonts w:ascii="Arial Narrow" w:hAnsi="Arial Narrow" w:cs="Arial"/>
          <w:b/>
          <w:bCs/>
        </w:rPr>
        <w:t xml:space="preserve"> </w:t>
      </w:r>
      <w:r w:rsidRPr="00F618A8">
        <w:rPr>
          <w:rFonts w:ascii="Arial Narrow" w:hAnsi="Arial Narrow" w:cs="Arial"/>
        </w:rPr>
        <w:t xml:space="preserve">Para la determinación de los valores de inversión </w:t>
      </w:r>
      <w:r w:rsidR="00A17373" w:rsidRPr="00F618A8">
        <w:rPr>
          <w:rFonts w:ascii="Arial Narrow" w:hAnsi="Arial Narrow" w:cs="Arial"/>
        </w:rPr>
        <w:t>de referencia</w:t>
      </w:r>
      <w:r w:rsidRPr="00F618A8">
        <w:rPr>
          <w:rFonts w:ascii="Arial Narrow" w:hAnsi="Arial Narrow" w:cs="Arial"/>
        </w:rPr>
        <w:t xml:space="preserve">, el Ministerio de Tecnologías de la Información y las Comunicaciones </w:t>
      </w:r>
      <w:r w:rsidR="00D55273" w:rsidRPr="00F618A8">
        <w:rPr>
          <w:rFonts w:ascii="Arial Narrow" w:hAnsi="Arial Narrow" w:cs="Arial"/>
        </w:rPr>
        <w:t>empl</w:t>
      </w:r>
      <w:r w:rsidR="00D34510" w:rsidRPr="00F618A8">
        <w:rPr>
          <w:rFonts w:ascii="Arial Narrow" w:hAnsi="Arial Narrow" w:cs="Arial"/>
        </w:rPr>
        <w:t xml:space="preserve">eará precios de mercado comparables, teniendo como fuente, entre otros, </w:t>
      </w:r>
      <w:r w:rsidR="00485510" w:rsidRPr="00F618A8">
        <w:rPr>
          <w:rFonts w:ascii="Arial Narrow" w:hAnsi="Arial Narrow" w:cs="Arial"/>
        </w:rPr>
        <w:t>precios</w:t>
      </w:r>
      <w:r w:rsidR="00D34510" w:rsidRPr="00F618A8">
        <w:rPr>
          <w:rFonts w:ascii="Arial Narrow" w:hAnsi="Arial Narrow" w:cs="Arial"/>
        </w:rPr>
        <w:t xml:space="preserve"> de </w:t>
      </w:r>
      <w:r w:rsidR="00485510" w:rsidRPr="00F618A8">
        <w:rPr>
          <w:rFonts w:ascii="Arial Narrow" w:hAnsi="Arial Narrow" w:cs="Arial"/>
        </w:rPr>
        <w:t xml:space="preserve">procesos de contratación previa, </w:t>
      </w:r>
      <w:r w:rsidRPr="00F618A8">
        <w:rPr>
          <w:rFonts w:ascii="Arial Narrow" w:hAnsi="Arial Narrow" w:cs="Arial"/>
        </w:rPr>
        <w:t>estudios de mercado</w:t>
      </w:r>
      <w:r w:rsidR="00552B4C" w:rsidRPr="00F618A8">
        <w:rPr>
          <w:rFonts w:ascii="Arial Narrow" w:hAnsi="Arial Narrow" w:cs="Arial"/>
        </w:rPr>
        <w:t xml:space="preserve"> y </w:t>
      </w:r>
      <w:r w:rsidR="00D34510" w:rsidRPr="00F618A8">
        <w:rPr>
          <w:rFonts w:ascii="Arial Narrow" w:hAnsi="Arial Narrow" w:cs="Arial"/>
        </w:rPr>
        <w:t>cotizaciones</w:t>
      </w:r>
      <w:r w:rsidRPr="00F618A8">
        <w:rPr>
          <w:rFonts w:ascii="Arial Narrow" w:hAnsi="Arial Narrow" w:cs="Arial"/>
        </w:rPr>
        <w:t>.</w:t>
      </w:r>
    </w:p>
    <w:p w14:paraId="326D9DE1" w14:textId="52E73339" w:rsidR="00E60793" w:rsidRPr="00F618A8" w:rsidRDefault="00E60793" w:rsidP="001A25B8">
      <w:pPr>
        <w:spacing w:line="276" w:lineRule="auto"/>
        <w:jc w:val="both"/>
        <w:rPr>
          <w:rFonts w:ascii="Arial Narrow" w:hAnsi="Arial Narrow" w:cs="Arial"/>
        </w:rPr>
      </w:pPr>
    </w:p>
    <w:p w14:paraId="400676A7" w14:textId="56E22CD3" w:rsidR="00AF7987" w:rsidRPr="00F618A8" w:rsidRDefault="001A25B8" w:rsidP="00832354">
      <w:pPr>
        <w:spacing w:line="276" w:lineRule="auto"/>
        <w:jc w:val="both"/>
        <w:rPr>
          <w:rFonts w:ascii="Arial Narrow" w:hAnsi="Arial Narrow" w:cs="Arial"/>
        </w:rPr>
      </w:pPr>
      <w:bookmarkStart w:id="6" w:name="_Hlk42017499"/>
      <w:r w:rsidRPr="00F618A8">
        <w:rPr>
          <w:rFonts w:ascii="Arial Narrow" w:hAnsi="Arial Narrow" w:cs="Arial"/>
          <w:b/>
          <w:bCs/>
        </w:rPr>
        <w:t xml:space="preserve">Artículo </w:t>
      </w:r>
      <w:r w:rsidR="00840FE8">
        <w:rPr>
          <w:rFonts w:ascii="Arial Narrow" w:hAnsi="Arial Narrow" w:cs="Arial"/>
          <w:b/>
          <w:bCs/>
        </w:rPr>
        <w:t>9</w:t>
      </w:r>
      <w:r w:rsidR="00552B4C" w:rsidRPr="00F618A8">
        <w:rPr>
          <w:rFonts w:ascii="Arial Narrow" w:hAnsi="Arial Narrow" w:cs="Arial"/>
          <w:b/>
          <w:bCs/>
        </w:rPr>
        <w:t xml:space="preserve">. </w:t>
      </w:r>
      <w:r w:rsidR="00840FE8" w:rsidRPr="00386646">
        <w:rPr>
          <w:rFonts w:ascii="Arial Narrow" w:hAnsi="Arial Narrow" w:cs="Arial"/>
          <w:b/>
          <w:bCs/>
        </w:rPr>
        <w:t xml:space="preserve">Mecanismo público de selección objetiva dinámico que permita la selección del proyecto que representa </w:t>
      </w:r>
      <w:proofErr w:type="gramStart"/>
      <w:r w:rsidR="00840FE8" w:rsidRPr="00386646">
        <w:rPr>
          <w:rFonts w:ascii="Arial Narrow" w:hAnsi="Arial Narrow" w:cs="Arial"/>
          <w:b/>
          <w:bCs/>
        </w:rPr>
        <w:t>la mayor costo</w:t>
      </w:r>
      <w:proofErr w:type="gramEnd"/>
      <w:r w:rsidR="00840FE8" w:rsidRPr="00386646">
        <w:rPr>
          <w:rFonts w:ascii="Arial Narrow" w:hAnsi="Arial Narrow" w:cs="Arial"/>
          <w:b/>
          <w:bCs/>
        </w:rPr>
        <w:t xml:space="preserve"> eficiencia</w:t>
      </w:r>
      <w:r w:rsidR="000B54AC" w:rsidRPr="00F618A8">
        <w:rPr>
          <w:rFonts w:ascii="Arial Narrow" w:hAnsi="Arial Narrow" w:cs="Arial"/>
          <w:b/>
          <w:bCs/>
        </w:rPr>
        <w:t>.</w:t>
      </w:r>
      <w:r w:rsidRPr="00F618A8">
        <w:rPr>
          <w:rFonts w:ascii="Arial Narrow" w:hAnsi="Arial Narrow" w:cs="Arial"/>
          <w:b/>
          <w:bCs/>
        </w:rPr>
        <w:t xml:space="preserve"> </w:t>
      </w:r>
      <w:r w:rsidR="00A6555B" w:rsidRPr="00F618A8">
        <w:rPr>
          <w:rFonts w:ascii="Arial Narrow" w:hAnsi="Arial Narrow" w:cs="Arial"/>
        </w:rPr>
        <w:t>Para el desarrollo</w:t>
      </w:r>
      <w:r w:rsidR="00840FE8" w:rsidRPr="00013946">
        <w:rPr>
          <w:rFonts w:ascii="Arial Narrow" w:hAnsi="Arial Narrow" w:cs="Arial"/>
        </w:rPr>
        <w:t xml:space="preserve"> de</w:t>
      </w:r>
      <w:r w:rsidR="00840FE8">
        <w:rPr>
          <w:rFonts w:ascii="Arial Narrow" w:hAnsi="Arial Narrow" w:cs="Arial"/>
        </w:rPr>
        <w:t>l mecanismo público objetivo</w:t>
      </w:r>
      <w:r w:rsidR="00840FE8" w:rsidRPr="00F618A8" w:rsidDel="00840FE8">
        <w:rPr>
          <w:rFonts w:ascii="Arial Narrow" w:hAnsi="Arial Narrow" w:cs="Arial"/>
        </w:rPr>
        <w:t xml:space="preserve"> </w:t>
      </w:r>
      <w:r w:rsidR="00A6555B" w:rsidRPr="00F618A8">
        <w:rPr>
          <w:rFonts w:ascii="Arial Narrow" w:hAnsi="Arial Narrow" w:cs="Arial"/>
        </w:rPr>
        <w:t xml:space="preserve">para </w:t>
      </w:r>
      <w:r w:rsidR="005656CB" w:rsidRPr="00F618A8">
        <w:rPr>
          <w:rFonts w:ascii="Arial Narrow" w:hAnsi="Arial Narrow" w:cs="Arial"/>
        </w:rPr>
        <w:t>la selección del ejecutor de las obligaciones de hacer de oferta oficiosa, el Ministerio de Tecnologías de la Información y las Comunicaciones</w:t>
      </w:r>
      <w:r w:rsidR="00832354" w:rsidRPr="00F618A8">
        <w:rPr>
          <w:rFonts w:ascii="Arial Narrow" w:hAnsi="Arial Narrow" w:cs="Arial"/>
        </w:rPr>
        <w:t xml:space="preserve"> diseñará procesos de selección objetiva</w:t>
      </w:r>
      <w:r w:rsidR="00AF7987" w:rsidRPr="00F618A8">
        <w:rPr>
          <w:rFonts w:ascii="Arial Narrow" w:hAnsi="Arial Narrow" w:cs="Arial"/>
        </w:rPr>
        <w:t xml:space="preserve"> y </w:t>
      </w:r>
      <w:r w:rsidR="00B60B1F" w:rsidRPr="00F618A8">
        <w:rPr>
          <w:rFonts w:ascii="Arial Narrow" w:hAnsi="Arial Narrow" w:cs="Arial"/>
        </w:rPr>
        <w:t>señala</w:t>
      </w:r>
      <w:r w:rsidR="00832354" w:rsidRPr="00F618A8">
        <w:rPr>
          <w:rFonts w:ascii="Arial Narrow" w:hAnsi="Arial Narrow" w:cs="Arial"/>
        </w:rPr>
        <w:t>rá</w:t>
      </w:r>
      <w:r w:rsidR="00B60B1F" w:rsidRPr="00F618A8">
        <w:rPr>
          <w:rFonts w:ascii="Arial Narrow" w:hAnsi="Arial Narrow" w:cs="Arial"/>
        </w:rPr>
        <w:t xml:space="preserve"> </w:t>
      </w:r>
      <w:r w:rsidR="00A40F19" w:rsidRPr="00F618A8">
        <w:rPr>
          <w:rFonts w:ascii="Arial Narrow" w:hAnsi="Arial Narrow" w:cs="Arial"/>
        </w:rPr>
        <w:t>de forma precisa</w:t>
      </w:r>
      <w:r w:rsidR="00AF7987" w:rsidRPr="00F618A8">
        <w:rPr>
          <w:rFonts w:ascii="Arial Narrow" w:hAnsi="Arial Narrow" w:cs="Arial"/>
        </w:rPr>
        <w:t>:</w:t>
      </w:r>
    </w:p>
    <w:p w14:paraId="4B3B2699" w14:textId="61882BD5" w:rsidR="00AF7987" w:rsidRPr="00F618A8" w:rsidRDefault="00A40F19" w:rsidP="00832354">
      <w:pPr>
        <w:spacing w:line="276" w:lineRule="auto"/>
        <w:jc w:val="both"/>
        <w:rPr>
          <w:rFonts w:ascii="Arial Narrow" w:hAnsi="Arial Narrow" w:cs="Arial"/>
        </w:rPr>
      </w:pPr>
      <w:r w:rsidRPr="00F618A8">
        <w:rPr>
          <w:rFonts w:ascii="Arial Narrow" w:hAnsi="Arial Narrow" w:cs="Arial"/>
        </w:rPr>
        <w:t xml:space="preserve"> </w:t>
      </w:r>
    </w:p>
    <w:p w14:paraId="1E7D50A5" w14:textId="075954A6" w:rsidR="00C14B15" w:rsidRPr="00F618A8" w:rsidRDefault="00C14B15" w:rsidP="006C56EF">
      <w:pPr>
        <w:pStyle w:val="Prrafodelista"/>
        <w:numPr>
          <w:ilvl w:val="0"/>
          <w:numId w:val="7"/>
        </w:numPr>
        <w:spacing w:line="276" w:lineRule="auto"/>
        <w:ind w:left="426"/>
        <w:jc w:val="both"/>
        <w:rPr>
          <w:rFonts w:ascii="Arial Narrow" w:hAnsi="Arial Narrow" w:cs="Arial"/>
          <w:sz w:val="24"/>
          <w:szCs w:val="24"/>
        </w:rPr>
      </w:pPr>
      <w:proofErr w:type="gramStart"/>
      <w:r w:rsidRPr="00F618A8">
        <w:rPr>
          <w:rFonts w:ascii="Arial Narrow" w:hAnsi="Arial Narrow" w:cs="Arial"/>
          <w:sz w:val="24"/>
          <w:szCs w:val="24"/>
        </w:rPr>
        <w:t xml:space="preserve">Valor máximo a </w:t>
      </w:r>
      <w:r w:rsidR="00B779CE" w:rsidRPr="00F618A8">
        <w:rPr>
          <w:rFonts w:ascii="Arial Narrow" w:hAnsi="Arial Narrow" w:cs="Arial"/>
          <w:sz w:val="24"/>
          <w:szCs w:val="24"/>
        </w:rPr>
        <w:t>autorizar</w:t>
      </w:r>
      <w:proofErr w:type="gramEnd"/>
      <w:r w:rsidR="00B779CE" w:rsidRPr="00F618A8">
        <w:rPr>
          <w:rFonts w:ascii="Arial Narrow" w:hAnsi="Arial Narrow" w:cs="Arial"/>
          <w:sz w:val="24"/>
          <w:szCs w:val="24"/>
        </w:rPr>
        <w:t xml:space="preserve"> para la ejecución del proyecto, que será el precio </w:t>
      </w:r>
      <w:r w:rsidR="00840FE8">
        <w:rPr>
          <w:rFonts w:ascii="Arial Narrow" w:hAnsi="Arial Narrow" w:cs="Arial"/>
          <w:sz w:val="24"/>
          <w:szCs w:val="24"/>
        </w:rPr>
        <w:t>tope</w:t>
      </w:r>
      <w:r w:rsidR="00840FE8" w:rsidRPr="00F618A8">
        <w:rPr>
          <w:rFonts w:ascii="Arial Narrow" w:hAnsi="Arial Narrow" w:cs="Arial"/>
          <w:sz w:val="24"/>
          <w:szCs w:val="24"/>
        </w:rPr>
        <w:t xml:space="preserve"> </w:t>
      </w:r>
      <w:r w:rsidR="00840FE8" w:rsidRPr="00013946">
        <w:rPr>
          <w:rFonts w:ascii="Arial Narrow" w:hAnsi="Arial Narrow" w:cs="Arial"/>
          <w:sz w:val="24"/>
          <w:szCs w:val="24"/>
        </w:rPr>
        <w:t>de</w:t>
      </w:r>
      <w:r w:rsidR="00840FE8">
        <w:rPr>
          <w:rFonts w:ascii="Arial Narrow" w:hAnsi="Arial Narrow" w:cs="Arial"/>
          <w:sz w:val="24"/>
          <w:szCs w:val="24"/>
        </w:rPr>
        <w:t>finido en las reglas de participación del mecanismo</w:t>
      </w:r>
    </w:p>
    <w:p w14:paraId="68DF9756" w14:textId="64BDB6BA" w:rsidR="00840FE8" w:rsidRDefault="00840FE8" w:rsidP="006C56EF">
      <w:pPr>
        <w:pStyle w:val="Prrafodelista"/>
        <w:numPr>
          <w:ilvl w:val="0"/>
          <w:numId w:val="7"/>
        </w:numPr>
        <w:spacing w:line="276" w:lineRule="auto"/>
        <w:ind w:left="426"/>
        <w:jc w:val="both"/>
        <w:rPr>
          <w:rFonts w:ascii="Arial Narrow" w:hAnsi="Arial Narrow" w:cs="Arial"/>
          <w:sz w:val="24"/>
          <w:szCs w:val="24"/>
        </w:rPr>
      </w:pPr>
      <w:r>
        <w:rPr>
          <w:rFonts w:ascii="Arial Narrow" w:hAnsi="Arial Narrow" w:cs="Arial"/>
          <w:sz w:val="24"/>
          <w:szCs w:val="24"/>
        </w:rPr>
        <w:t>La indicación sobre si con el valor que se obtenga dentro del proceso se disminuye el presupuesto de la obligación de hacer a ejecutar o se aumentan las metas del proyecto.</w:t>
      </w:r>
    </w:p>
    <w:p w14:paraId="04DC3BF5" w14:textId="48C2811A" w:rsidR="00AF7987" w:rsidRPr="00F618A8" w:rsidRDefault="00AF7987" w:rsidP="006C56EF">
      <w:pPr>
        <w:pStyle w:val="Prrafodelista"/>
        <w:numPr>
          <w:ilvl w:val="0"/>
          <w:numId w:val="7"/>
        </w:numPr>
        <w:spacing w:line="276" w:lineRule="auto"/>
        <w:ind w:left="426"/>
        <w:jc w:val="both"/>
        <w:rPr>
          <w:rFonts w:ascii="Arial Narrow" w:hAnsi="Arial Narrow" w:cs="Arial"/>
          <w:sz w:val="24"/>
          <w:szCs w:val="24"/>
        </w:rPr>
      </w:pPr>
      <w:r w:rsidRPr="00F618A8">
        <w:rPr>
          <w:rFonts w:ascii="Arial Narrow" w:hAnsi="Arial Narrow" w:cs="Arial"/>
          <w:sz w:val="24"/>
          <w:szCs w:val="24"/>
        </w:rPr>
        <w:t>C</w:t>
      </w:r>
      <w:r w:rsidR="00B60B1F" w:rsidRPr="00F618A8">
        <w:rPr>
          <w:rFonts w:ascii="Arial Narrow" w:hAnsi="Arial Narrow" w:cs="Arial"/>
          <w:sz w:val="24"/>
          <w:szCs w:val="24"/>
        </w:rPr>
        <w:t>ada hito técnico parcial de</w:t>
      </w:r>
      <w:r w:rsidR="00832354" w:rsidRPr="00F618A8">
        <w:rPr>
          <w:rFonts w:ascii="Arial Narrow" w:hAnsi="Arial Narrow" w:cs="Arial"/>
          <w:sz w:val="24"/>
          <w:szCs w:val="24"/>
        </w:rPr>
        <w:t>l</w:t>
      </w:r>
      <w:r w:rsidR="00B60B1F" w:rsidRPr="00F618A8">
        <w:rPr>
          <w:rFonts w:ascii="Arial Narrow" w:hAnsi="Arial Narrow" w:cs="Arial"/>
          <w:sz w:val="24"/>
          <w:szCs w:val="24"/>
        </w:rPr>
        <w:t xml:space="preserve"> proyecto</w:t>
      </w:r>
      <w:r w:rsidRPr="00F618A8">
        <w:rPr>
          <w:rFonts w:ascii="Arial Narrow" w:hAnsi="Arial Narrow" w:cs="Arial"/>
          <w:sz w:val="24"/>
          <w:szCs w:val="24"/>
        </w:rPr>
        <w:t xml:space="preserve"> </w:t>
      </w:r>
    </w:p>
    <w:p w14:paraId="7DE21C5A" w14:textId="77777777" w:rsidR="00AF7987" w:rsidRPr="00F618A8" w:rsidRDefault="00AF7987" w:rsidP="006C56EF">
      <w:pPr>
        <w:pStyle w:val="Prrafodelista"/>
        <w:numPr>
          <w:ilvl w:val="0"/>
          <w:numId w:val="7"/>
        </w:numPr>
        <w:spacing w:line="276" w:lineRule="auto"/>
        <w:ind w:left="426"/>
        <w:jc w:val="both"/>
        <w:rPr>
          <w:rFonts w:ascii="Arial Narrow" w:hAnsi="Arial Narrow" w:cs="Arial"/>
          <w:sz w:val="24"/>
          <w:szCs w:val="24"/>
        </w:rPr>
      </w:pPr>
      <w:r w:rsidRPr="00F618A8">
        <w:rPr>
          <w:rFonts w:ascii="Arial Narrow" w:hAnsi="Arial Narrow" w:cs="Arial"/>
          <w:sz w:val="24"/>
          <w:szCs w:val="24"/>
        </w:rPr>
        <w:lastRenderedPageBreak/>
        <w:t>L</w:t>
      </w:r>
      <w:r w:rsidR="00B60B1F" w:rsidRPr="00F618A8">
        <w:rPr>
          <w:rFonts w:ascii="Arial Narrow" w:hAnsi="Arial Narrow" w:cs="Arial"/>
          <w:sz w:val="24"/>
          <w:szCs w:val="24"/>
        </w:rPr>
        <w:t>a calidad del servicio a ofrecer, la cobertura poblacional</w:t>
      </w:r>
      <w:r w:rsidR="00215C5A" w:rsidRPr="00F618A8">
        <w:rPr>
          <w:rFonts w:ascii="Arial Narrow" w:hAnsi="Arial Narrow" w:cs="Arial"/>
          <w:sz w:val="24"/>
          <w:szCs w:val="24"/>
        </w:rPr>
        <w:t xml:space="preserve">, </w:t>
      </w:r>
      <w:r w:rsidR="00B60B1F" w:rsidRPr="00F618A8">
        <w:rPr>
          <w:rFonts w:ascii="Arial Narrow" w:hAnsi="Arial Narrow" w:cs="Arial"/>
          <w:sz w:val="24"/>
          <w:szCs w:val="24"/>
        </w:rPr>
        <w:t>la capacidad técnica del servicio</w:t>
      </w:r>
      <w:r w:rsidRPr="00F618A8">
        <w:rPr>
          <w:rFonts w:ascii="Arial Narrow" w:hAnsi="Arial Narrow" w:cs="Arial"/>
          <w:sz w:val="24"/>
          <w:szCs w:val="24"/>
        </w:rPr>
        <w:t xml:space="preserve"> </w:t>
      </w:r>
    </w:p>
    <w:p w14:paraId="316E45B8" w14:textId="77777777" w:rsidR="00AF7987" w:rsidRPr="00F618A8" w:rsidRDefault="00AF7987" w:rsidP="006C56EF">
      <w:pPr>
        <w:pStyle w:val="Prrafodelista"/>
        <w:numPr>
          <w:ilvl w:val="0"/>
          <w:numId w:val="7"/>
        </w:numPr>
        <w:spacing w:line="276" w:lineRule="auto"/>
        <w:ind w:left="426"/>
        <w:jc w:val="both"/>
        <w:rPr>
          <w:rFonts w:ascii="Arial Narrow" w:hAnsi="Arial Narrow" w:cs="Arial"/>
          <w:sz w:val="24"/>
          <w:szCs w:val="24"/>
        </w:rPr>
      </w:pPr>
      <w:r w:rsidRPr="00F618A8">
        <w:rPr>
          <w:rFonts w:ascii="Arial Narrow" w:hAnsi="Arial Narrow" w:cs="Arial"/>
          <w:sz w:val="24"/>
          <w:szCs w:val="24"/>
        </w:rPr>
        <w:t>E</w:t>
      </w:r>
      <w:r w:rsidR="00B60B1F" w:rsidRPr="00F618A8">
        <w:rPr>
          <w:rFonts w:ascii="Arial Narrow" w:hAnsi="Arial Narrow" w:cs="Arial"/>
          <w:sz w:val="24"/>
          <w:szCs w:val="24"/>
        </w:rPr>
        <w:t>l hito final</w:t>
      </w:r>
      <w:r w:rsidRPr="00F618A8">
        <w:rPr>
          <w:rFonts w:ascii="Arial Narrow" w:hAnsi="Arial Narrow" w:cs="Arial"/>
          <w:sz w:val="24"/>
          <w:szCs w:val="24"/>
        </w:rPr>
        <w:t xml:space="preserve"> </w:t>
      </w:r>
    </w:p>
    <w:p w14:paraId="27DA287F" w14:textId="3B3AF10D" w:rsidR="00AF7987" w:rsidRPr="00F618A8" w:rsidRDefault="00AF7987" w:rsidP="006C56EF">
      <w:pPr>
        <w:pStyle w:val="Prrafodelista"/>
        <w:numPr>
          <w:ilvl w:val="0"/>
          <w:numId w:val="7"/>
        </w:numPr>
        <w:spacing w:line="276" w:lineRule="auto"/>
        <w:ind w:left="426"/>
        <w:jc w:val="both"/>
        <w:rPr>
          <w:rFonts w:ascii="Arial Narrow" w:hAnsi="Arial Narrow" w:cs="Arial"/>
          <w:sz w:val="24"/>
          <w:szCs w:val="24"/>
        </w:rPr>
      </w:pPr>
      <w:proofErr w:type="gramStart"/>
      <w:r w:rsidRPr="00F618A8">
        <w:rPr>
          <w:rFonts w:ascii="Arial Narrow" w:hAnsi="Arial Narrow" w:cs="Arial"/>
          <w:sz w:val="24"/>
          <w:szCs w:val="24"/>
        </w:rPr>
        <w:t>E</w:t>
      </w:r>
      <w:r w:rsidR="007D092B" w:rsidRPr="00F618A8">
        <w:rPr>
          <w:rFonts w:ascii="Arial Narrow" w:hAnsi="Arial Narrow" w:cs="Arial"/>
          <w:sz w:val="24"/>
          <w:szCs w:val="24"/>
        </w:rPr>
        <w:t>l valor a reconocer</w:t>
      </w:r>
      <w:proofErr w:type="gramEnd"/>
      <w:r w:rsidR="007D092B" w:rsidRPr="00F618A8">
        <w:rPr>
          <w:rFonts w:ascii="Arial Narrow" w:hAnsi="Arial Narrow" w:cs="Arial"/>
          <w:sz w:val="24"/>
          <w:szCs w:val="24"/>
        </w:rPr>
        <w:t xml:space="preserve"> </w:t>
      </w:r>
      <w:r w:rsidR="00840FE8">
        <w:rPr>
          <w:rFonts w:ascii="Arial Narrow" w:hAnsi="Arial Narrow" w:cs="Arial"/>
          <w:sz w:val="24"/>
          <w:szCs w:val="24"/>
        </w:rPr>
        <w:t xml:space="preserve">en pesos colombianos </w:t>
      </w:r>
      <w:r w:rsidR="007D092B" w:rsidRPr="00F618A8">
        <w:rPr>
          <w:rFonts w:ascii="Arial Narrow" w:hAnsi="Arial Narrow" w:cs="Arial"/>
          <w:sz w:val="24"/>
          <w:szCs w:val="24"/>
        </w:rPr>
        <w:t xml:space="preserve">como parte del pago de la contraprestación económica </w:t>
      </w:r>
      <w:r w:rsidR="00C514AB" w:rsidRPr="00F618A8">
        <w:rPr>
          <w:rFonts w:ascii="Arial Narrow" w:hAnsi="Arial Narrow" w:cs="Arial"/>
          <w:sz w:val="24"/>
          <w:szCs w:val="24"/>
          <w:lang w:val="es-ES_tradnl"/>
        </w:rPr>
        <w:t xml:space="preserve">a que se refieren los artículos 13 de la Ley 1341 de 2009 o el parágrafo 3 del artículo 14 de la Ley 1369 de 2009, según corresponda, </w:t>
      </w:r>
      <w:r w:rsidR="007D092B" w:rsidRPr="00F618A8">
        <w:rPr>
          <w:rFonts w:ascii="Arial Narrow" w:hAnsi="Arial Narrow" w:cs="Arial"/>
          <w:sz w:val="24"/>
          <w:szCs w:val="24"/>
        </w:rPr>
        <w:t>por cada hito</w:t>
      </w:r>
      <w:r w:rsidR="00251C18" w:rsidRPr="00F618A8">
        <w:rPr>
          <w:rFonts w:ascii="Arial Narrow" w:hAnsi="Arial Narrow" w:cs="Arial"/>
          <w:sz w:val="24"/>
          <w:szCs w:val="24"/>
        </w:rPr>
        <w:t xml:space="preserve"> que cuente con concepto favorable del supervisor o interventor y aprobación de la Dirección de Infraestructura</w:t>
      </w:r>
      <w:r w:rsidR="00B60B1F" w:rsidRPr="00F618A8">
        <w:rPr>
          <w:rFonts w:ascii="Arial Narrow" w:hAnsi="Arial Narrow" w:cs="Arial"/>
          <w:sz w:val="24"/>
          <w:szCs w:val="24"/>
        </w:rPr>
        <w:t xml:space="preserve">. </w:t>
      </w:r>
    </w:p>
    <w:p w14:paraId="04B53CEA" w14:textId="6FEA466C" w:rsidR="001A25B8" w:rsidRPr="00F618A8" w:rsidRDefault="00B60B1F" w:rsidP="006C56EF">
      <w:pPr>
        <w:pStyle w:val="Prrafodelista"/>
        <w:numPr>
          <w:ilvl w:val="0"/>
          <w:numId w:val="7"/>
        </w:numPr>
        <w:spacing w:line="276" w:lineRule="auto"/>
        <w:ind w:left="426"/>
        <w:jc w:val="both"/>
        <w:rPr>
          <w:rFonts w:ascii="Arial Narrow" w:hAnsi="Arial Narrow" w:cs="Arial"/>
          <w:sz w:val="24"/>
          <w:szCs w:val="24"/>
        </w:rPr>
      </w:pPr>
      <w:r w:rsidRPr="00F618A8">
        <w:rPr>
          <w:rFonts w:ascii="Arial Narrow" w:hAnsi="Arial Narrow" w:cs="Arial"/>
          <w:sz w:val="24"/>
          <w:szCs w:val="24"/>
        </w:rPr>
        <w:t xml:space="preserve">Los hitos del proyecto </w:t>
      </w:r>
      <w:r w:rsidR="007F701B" w:rsidRPr="00F618A8">
        <w:rPr>
          <w:rFonts w:ascii="Arial Narrow" w:hAnsi="Arial Narrow" w:cs="Arial"/>
          <w:sz w:val="24"/>
          <w:szCs w:val="24"/>
        </w:rPr>
        <w:t>tendrán, cada uno, una duración máxima de un (1) año</w:t>
      </w:r>
      <w:r w:rsidRPr="00F618A8">
        <w:rPr>
          <w:rFonts w:ascii="Arial Narrow" w:hAnsi="Arial Narrow" w:cs="Arial"/>
          <w:sz w:val="24"/>
          <w:szCs w:val="24"/>
        </w:rPr>
        <w:t>.</w:t>
      </w:r>
    </w:p>
    <w:p w14:paraId="20E0C7F6" w14:textId="6A63EB6D" w:rsidR="00B60B1F" w:rsidRPr="00F618A8" w:rsidRDefault="00B60B1F" w:rsidP="001A25B8">
      <w:pPr>
        <w:spacing w:line="276" w:lineRule="auto"/>
        <w:jc w:val="both"/>
        <w:rPr>
          <w:rFonts w:ascii="Arial Narrow" w:hAnsi="Arial Narrow" w:cs="Arial"/>
        </w:rPr>
      </w:pPr>
    </w:p>
    <w:p w14:paraId="02B80711" w14:textId="71A1901E" w:rsidR="00003E5D" w:rsidRDefault="00732160" w:rsidP="00ED48FC">
      <w:pPr>
        <w:spacing w:line="276" w:lineRule="auto"/>
        <w:jc w:val="both"/>
        <w:rPr>
          <w:rFonts w:ascii="Arial Narrow" w:hAnsi="Arial Narrow" w:cs="Arial"/>
        </w:rPr>
      </w:pPr>
      <w:r w:rsidRPr="00F618A8">
        <w:rPr>
          <w:rFonts w:ascii="Arial Narrow" w:hAnsi="Arial Narrow" w:cs="Arial"/>
        </w:rPr>
        <w:t xml:space="preserve">Para el desarrollo </w:t>
      </w:r>
      <w:r w:rsidR="00840FE8" w:rsidRPr="00013946">
        <w:rPr>
          <w:rFonts w:ascii="Arial Narrow" w:hAnsi="Arial Narrow" w:cs="Arial"/>
        </w:rPr>
        <w:t>de</w:t>
      </w:r>
      <w:r w:rsidR="00840FE8">
        <w:rPr>
          <w:rFonts w:ascii="Arial Narrow" w:hAnsi="Arial Narrow" w:cs="Arial"/>
        </w:rPr>
        <w:t xml:space="preserve">l </w:t>
      </w:r>
      <w:r w:rsidR="00840FE8" w:rsidRPr="00832706">
        <w:rPr>
          <w:rFonts w:ascii="Arial Narrow" w:hAnsi="Arial Narrow" w:cs="Arial"/>
        </w:rPr>
        <w:t xml:space="preserve">mecanismo público de selección objetiva dinámico que permita la selección del proyecto que representa </w:t>
      </w:r>
      <w:proofErr w:type="gramStart"/>
      <w:r w:rsidR="00840FE8" w:rsidRPr="00832706">
        <w:rPr>
          <w:rFonts w:ascii="Arial Narrow" w:hAnsi="Arial Narrow" w:cs="Arial"/>
        </w:rPr>
        <w:t>la mayor costo</w:t>
      </w:r>
      <w:proofErr w:type="gramEnd"/>
      <w:r w:rsidR="00840FE8" w:rsidRPr="00832706">
        <w:rPr>
          <w:rFonts w:ascii="Arial Narrow" w:hAnsi="Arial Narrow" w:cs="Arial"/>
        </w:rPr>
        <w:t xml:space="preserve"> eficiencia</w:t>
      </w:r>
      <w:r w:rsidR="00B93ABF" w:rsidRPr="00F618A8">
        <w:rPr>
          <w:rFonts w:ascii="Arial Narrow" w:hAnsi="Arial Narrow" w:cs="Arial"/>
        </w:rPr>
        <w:t>, los interesados deberán presentar las ofertas en los términos que se definan para cada proceso de selección objetiva</w:t>
      </w:r>
      <w:r w:rsidR="00D76660" w:rsidRPr="00F618A8">
        <w:rPr>
          <w:rFonts w:ascii="Arial Narrow" w:hAnsi="Arial Narrow" w:cs="Arial"/>
        </w:rPr>
        <w:t xml:space="preserve">, </w:t>
      </w:r>
      <w:r w:rsidR="00B93ABF" w:rsidRPr="00F618A8">
        <w:rPr>
          <w:rFonts w:ascii="Arial Narrow" w:hAnsi="Arial Narrow" w:cs="Arial"/>
        </w:rPr>
        <w:t>comprometerse a cumplir con la totalidad de las condiciones fijadas en cada proyecto</w:t>
      </w:r>
      <w:r w:rsidR="00D76660" w:rsidRPr="00F618A8">
        <w:rPr>
          <w:rFonts w:ascii="Arial Narrow" w:hAnsi="Arial Narrow" w:cs="Arial"/>
        </w:rPr>
        <w:t xml:space="preserve"> y asumir la totalidad </w:t>
      </w:r>
      <w:r w:rsidR="00843397" w:rsidRPr="00F618A8">
        <w:rPr>
          <w:rFonts w:ascii="Arial Narrow" w:hAnsi="Arial Narrow" w:cs="Arial"/>
        </w:rPr>
        <w:t xml:space="preserve">de los riegos asociados a la ejecución del proyecto. Con las ofertas que cumplan las condiciones descritas, se </w:t>
      </w:r>
      <w:r w:rsidR="007F7BE2" w:rsidRPr="00F618A8">
        <w:rPr>
          <w:rFonts w:ascii="Arial Narrow" w:hAnsi="Arial Narrow" w:cs="Arial"/>
        </w:rPr>
        <w:t>elegirá</w:t>
      </w:r>
      <w:r w:rsidR="00FC76AB" w:rsidRPr="00F618A8">
        <w:rPr>
          <w:rFonts w:ascii="Arial Narrow" w:hAnsi="Arial Narrow" w:cs="Arial"/>
        </w:rPr>
        <w:t xml:space="preserve"> la</w:t>
      </w:r>
      <w:r w:rsidR="007F7BE2" w:rsidRPr="00F618A8">
        <w:rPr>
          <w:rFonts w:ascii="Arial Narrow" w:hAnsi="Arial Narrow" w:cs="Arial"/>
        </w:rPr>
        <w:t xml:space="preserve"> </w:t>
      </w:r>
      <w:r w:rsidR="00843397" w:rsidRPr="00F618A8">
        <w:rPr>
          <w:rFonts w:ascii="Arial Narrow" w:hAnsi="Arial Narrow" w:cs="Arial"/>
        </w:rPr>
        <w:t>de menor precio ofrecido</w:t>
      </w:r>
      <w:r w:rsidR="00840FE8">
        <w:rPr>
          <w:rFonts w:ascii="Arial Narrow" w:hAnsi="Arial Narrow" w:cs="Arial"/>
        </w:rPr>
        <w:t xml:space="preserve"> o la que represente </w:t>
      </w:r>
      <w:proofErr w:type="gramStart"/>
      <w:r w:rsidR="00840FE8">
        <w:rPr>
          <w:rFonts w:ascii="Arial Narrow" w:hAnsi="Arial Narrow" w:cs="Arial"/>
        </w:rPr>
        <w:t>la mayor costo</w:t>
      </w:r>
      <w:proofErr w:type="gramEnd"/>
      <w:r w:rsidR="00840FE8">
        <w:rPr>
          <w:rFonts w:ascii="Arial Narrow" w:hAnsi="Arial Narrow" w:cs="Arial"/>
        </w:rPr>
        <w:t xml:space="preserve"> eficiencia, en caso de que se aumenten las metas del proyecto</w:t>
      </w:r>
      <w:r w:rsidR="005D281F" w:rsidRPr="00F618A8">
        <w:rPr>
          <w:rFonts w:ascii="Arial Narrow" w:hAnsi="Arial Narrow" w:cs="Arial"/>
        </w:rPr>
        <w:t>.</w:t>
      </w:r>
      <w:r w:rsidR="00ED48FC" w:rsidRPr="00F618A8">
        <w:rPr>
          <w:rFonts w:ascii="Arial Narrow" w:hAnsi="Arial Narrow" w:cs="Arial"/>
        </w:rPr>
        <w:t xml:space="preserve"> En caso de recibir una única oferta, está podrá ser elegida </w:t>
      </w:r>
      <w:r w:rsidR="00BF341C" w:rsidRPr="00F618A8">
        <w:rPr>
          <w:rFonts w:ascii="Arial Narrow" w:hAnsi="Arial Narrow" w:cs="Arial"/>
        </w:rPr>
        <w:t>para la ejecución del proyecto, siempre que el valor ofrecido sea inferior al indicado en el literal a) del presente artículo.</w:t>
      </w:r>
    </w:p>
    <w:p w14:paraId="10B02739" w14:textId="11B150A0" w:rsidR="00840FE8" w:rsidRDefault="00840FE8" w:rsidP="00ED48FC">
      <w:pPr>
        <w:spacing w:line="276" w:lineRule="auto"/>
        <w:jc w:val="both"/>
        <w:rPr>
          <w:rFonts w:ascii="Arial Narrow" w:hAnsi="Arial Narrow" w:cs="Arial"/>
        </w:rPr>
      </w:pPr>
    </w:p>
    <w:p w14:paraId="5A6EC791" w14:textId="563B3F92" w:rsidR="00840FE8" w:rsidRPr="005E3554" w:rsidRDefault="00840FE8" w:rsidP="00ED48FC">
      <w:pPr>
        <w:spacing w:line="276" w:lineRule="auto"/>
        <w:jc w:val="both"/>
        <w:rPr>
          <w:rFonts w:ascii="Arial Narrow" w:hAnsi="Arial Narrow" w:cs="Arial"/>
          <w:lang w:val="x-none"/>
        </w:rPr>
      </w:pPr>
      <w:r w:rsidRPr="00791879">
        <w:rPr>
          <w:rFonts w:ascii="Arial Narrow" w:hAnsi="Arial Narrow" w:cs="Arial"/>
          <w:b/>
        </w:rPr>
        <w:t>Parágrafo.</w:t>
      </w:r>
      <w:r>
        <w:rPr>
          <w:rFonts w:ascii="Arial Narrow" w:hAnsi="Arial Narrow" w:cs="Arial"/>
        </w:rPr>
        <w:t xml:space="preserve"> </w:t>
      </w:r>
      <w:r w:rsidRPr="0062211E">
        <w:rPr>
          <w:rFonts w:ascii="Arial Narrow" w:hAnsi="Arial Narrow" w:cs="Arial"/>
        </w:rPr>
        <w:t>En caso de que el proveedor de redes y servicios de telecomunicaciones o el operador postal no acepten la ejecución del proyecto a ser autorizado mediante las reglas</w:t>
      </w:r>
      <w:r>
        <w:rPr>
          <w:rFonts w:ascii="Arial Narrow" w:hAnsi="Arial Narrow" w:cs="Arial"/>
        </w:rPr>
        <w:t xml:space="preserve"> descritas en el proceso público de selección objetiva dinámico</w:t>
      </w:r>
      <w:r w:rsidRPr="0062211E">
        <w:rPr>
          <w:rFonts w:ascii="Arial Narrow" w:hAnsi="Arial Narrow" w:cs="Arial"/>
        </w:rPr>
        <w:t xml:space="preserve">, no podrán presentar propuestas de proyectos a ser ejecutados mediante obligaciones de hacer durante los </w:t>
      </w:r>
      <w:r>
        <w:rPr>
          <w:rFonts w:ascii="Arial Narrow" w:hAnsi="Arial Narrow" w:cs="Arial"/>
        </w:rPr>
        <w:t>cuatro</w:t>
      </w:r>
      <w:r w:rsidRPr="0062211E">
        <w:rPr>
          <w:rFonts w:ascii="Arial Narrow" w:hAnsi="Arial Narrow" w:cs="Arial"/>
        </w:rPr>
        <w:t xml:space="preserve"> (</w:t>
      </w:r>
      <w:r>
        <w:rPr>
          <w:rFonts w:ascii="Arial Narrow" w:hAnsi="Arial Narrow" w:cs="Arial"/>
        </w:rPr>
        <w:t>4</w:t>
      </w:r>
      <w:r w:rsidRPr="0062211E">
        <w:rPr>
          <w:rFonts w:ascii="Arial Narrow" w:hAnsi="Arial Narrow" w:cs="Arial"/>
        </w:rPr>
        <w:t>) años siguientes</w:t>
      </w:r>
    </w:p>
    <w:bookmarkEnd w:id="6"/>
    <w:p w14:paraId="04A8DF81" w14:textId="77777777" w:rsidR="00EC3D28" w:rsidRPr="00F618A8" w:rsidRDefault="00EC3D28" w:rsidP="001A25B8">
      <w:pPr>
        <w:spacing w:line="276" w:lineRule="auto"/>
        <w:jc w:val="center"/>
        <w:rPr>
          <w:rFonts w:ascii="Arial Narrow" w:hAnsi="Arial Narrow" w:cs="Arial"/>
          <w:b/>
          <w:bCs/>
        </w:rPr>
      </w:pPr>
    </w:p>
    <w:p w14:paraId="4E34E8D4" w14:textId="76A720F9" w:rsidR="001A25B8" w:rsidRPr="00F618A8" w:rsidRDefault="001A25B8" w:rsidP="001A25B8">
      <w:pPr>
        <w:spacing w:line="276" w:lineRule="auto"/>
        <w:jc w:val="center"/>
        <w:rPr>
          <w:rFonts w:ascii="Arial Narrow" w:hAnsi="Arial Narrow" w:cs="Arial"/>
          <w:b/>
          <w:bCs/>
        </w:rPr>
      </w:pPr>
      <w:r w:rsidRPr="00F618A8">
        <w:rPr>
          <w:rFonts w:ascii="Arial Narrow" w:hAnsi="Arial Narrow" w:cs="Arial"/>
          <w:b/>
          <w:bCs/>
        </w:rPr>
        <w:t>CAPITULO 3</w:t>
      </w:r>
    </w:p>
    <w:p w14:paraId="5ED4F53D" w14:textId="77777777" w:rsidR="001A25B8" w:rsidRPr="00F618A8" w:rsidRDefault="001A25B8" w:rsidP="001A25B8">
      <w:pPr>
        <w:spacing w:line="276" w:lineRule="auto"/>
        <w:jc w:val="center"/>
        <w:rPr>
          <w:rFonts w:ascii="Arial Narrow" w:hAnsi="Arial Narrow" w:cs="Arial"/>
          <w:b/>
          <w:bCs/>
        </w:rPr>
      </w:pPr>
    </w:p>
    <w:p w14:paraId="2AD11867" w14:textId="302C510A" w:rsidR="001A25B8" w:rsidRPr="00F618A8" w:rsidRDefault="001A25B8" w:rsidP="001A25B8">
      <w:pPr>
        <w:spacing w:line="276" w:lineRule="auto"/>
        <w:jc w:val="center"/>
        <w:rPr>
          <w:rFonts w:ascii="Arial Narrow" w:hAnsi="Arial Narrow" w:cs="Arial"/>
          <w:b/>
          <w:bCs/>
        </w:rPr>
      </w:pPr>
      <w:r w:rsidRPr="00F618A8">
        <w:rPr>
          <w:rFonts w:ascii="Arial Narrow" w:hAnsi="Arial Narrow" w:cs="Arial"/>
          <w:b/>
          <w:bCs/>
        </w:rPr>
        <w:t>OFERTA DE OBLIGACIONES DE HACER</w:t>
      </w:r>
      <w:r w:rsidR="00C0774E" w:rsidRPr="00F618A8">
        <w:rPr>
          <w:rFonts w:ascii="Arial Narrow" w:hAnsi="Arial Narrow" w:cs="Arial"/>
          <w:b/>
          <w:bCs/>
        </w:rPr>
        <w:t xml:space="preserve"> POR LOS PROVEEDORES DE REDES Y SERVICIOS DE TELECOMUNICACIONES Y LOS OPERADORES POSTALES</w:t>
      </w:r>
    </w:p>
    <w:p w14:paraId="32A1E8D5" w14:textId="77777777" w:rsidR="001A25B8" w:rsidRPr="00F618A8" w:rsidRDefault="001A25B8" w:rsidP="001A25B8">
      <w:pPr>
        <w:spacing w:line="276" w:lineRule="auto"/>
        <w:jc w:val="both"/>
        <w:rPr>
          <w:rFonts w:ascii="Arial Narrow" w:hAnsi="Arial Narrow" w:cs="Arial"/>
          <w:b/>
          <w:bCs/>
        </w:rPr>
      </w:pPr>
    </w:p>
    <w:p w14:paraId="086DFCD0" w14:textId="43E7095D" w:rsidR="001A25B8" w:rsidRPr="00F618A8" w:rsidRDefault="001A25B8" w:rsidP="00335173">
      <w:pPr>
        <w:spacing w:line="276" w:lineRule="auto"/>
        <w:jc w:val="both"/>
        <w:rPr>
          <w:rFonts w:ascii="Arial Narrow" w:hAnsi="Arial Narrow" w:cs="Arial"/>
        </w:rPr>
      </w:pPr>
      <w:r w:rsidRPr="00F618A8">
        <w:rPr>
          <w:rFonts w:ascii="Arial Narrow" w:hAnsi="Arial Narrow" w:cs="Arial"/>
          <w:b/>
          <w:bCs/>
        </w:rPr>
        <w:t>Artículo 1</w:t>
      </w:r>
      <w:r w:rsidR="00840FE8">
        <w:rPr>
          <w:rFonts w:ascii="Arial Narrow" w:hAnsi="Arial Narrow" w:cs="Arial"/>
          <w:b/>
          <w:bCs/>
        </w:rPr>
        <w:t>0</w:t>
      </w:r>
      <w:r w:rsidR="00CD4B8C" w:rsidRPr="00F618A8">
        <w:rPr>
          <w:rFonts w:ascii="Arial Narrow" w:hAnsi="Arial Narrow" w:cs="Arial"/>
          <w:b/>
          <w:bCs/>
        </w:rPr>
        <w:t xml:space="preserve">. </w:t>
      </w:r>
      <w:r w:rsidR="00F325F3" w:rsidRPr="00F618A8">
        <w:rPr>
          <w:rFonts w:ascii="Arial Narrow" w:hAnsi="Arial Narrow" w:cs="Arial"/>
          <w:b/>
          <w:bCs/>
        </w:rPr>
        <w:t>Presentación de o</w:t>
      </w:r>
      <w:r w:rsidRPr="00F618A8">
        <w:rPr>
          <w:rFonts w:ascii="Arial Narrow" w:hAnsi="Arial Narrow" w:cs="Arial"/>
          <w:b/>
          <w:bCs/>
        </w:rPr>
        <w:t xml:space="preserve">bligaciones de hacer </w:t>
      </w:r>
      <w:r w:rsidR="00CD4B8C" w:rsidRPr="00F618A8">
        <w:rPr>
          <w:rFonts w:ascii="Arial Narrow" w:hAnsi="Arial Narrow" w:cs="Arial"/>
          <w:b/>
          <w:bCs/>
        </w:rPr>
        <w:t xml:space="preserve">de iniciativa de los proveedores de redes y servicios de telecomunicaciones </w:t>
      </w:r>
      <w:r w:rsidR="00D5689B">
        <w:rPr>
          <w:rFonts w:ascii="Arial Narrow" w:hAnsi="Arial Narrow" w:cs="Arial"/>
          <w:b/>
          <w:bCs/>
        </w:rPr>
        <w:t>o de los</w:t>
      </w:r>
      <w:r w:rsidR="00D5689B" w:rsidRPr="00F618A8">
        <w:rPr>
          <w:rFonts w:ascii="Arial Narrow" w:hAnsi="Arial Narrow" w:cs="Arial"/>
          <w:b/>
          <w:bCs/>
        </w:rPr>
        <w:t xml:space="preserve"> </w:t>
      </w:r>
      <w:r w:rsidR="00CD4B8C" w:rsidRPr="00F618A8">
        <w:rPr>
          <w:rFonts w:ascii="Arial Narrow" w:hAnsi="Arial Narrow" w:cs="Arial"/>
          <w:b/>
          <w:bCs/>
        </w:rPr>
        <w:t>operadores postales.</w:t>
      </w:r>
      <w:r w:rsidRPr="00F618A8">
        <w:rPr>
          <w:rFonts w:ascii="Arial Narrow" w:hAnsi="Arial Narrow" w:cs="Arial"/>
          <w:b/>
          <w:bCs/>
        </w:rPr>
        <w:t xml:space="preserve"> </w:t>
      </w:r>
      <w:r w:rsidR="00335173" w:rsidRPr="00F618A8">
        <w:rPr>
          <w:rFonts w:ascii="Arial Narrow" w:hAnsi="Arial Narrow" w:cs="Arial"/>
        </w:rPr>
        <w:t xml:space="preserve">Los proveedores de redes y servicios de telecomunicaciones </w:t>
      </w:r>
      <w:r w:rsidR="004430C7">
        <w:rPr>
          <w:rFonts w:ascii="Arial Narrow" w:hAnsi="Arial Narrow" w:cs="Arial"/>
        </w:rPr>
        <w:t>o</w:t>
      </w:r>
      <w:r w:rsidR="004430C7" w:rsidRPr="00F618A8">
        <w:rPr>
          <w:rFonts w:ascii="Arial Narrow" w:hAnsi="Arial Narrow" w:cs="Arial"/>
        </w:rPr>
        <w:t xml:space="preserve"> </w:t>
      </w:r>
      <w:r w:rsidR="00335173" w:rsidRPr="00F618A8">
        <w:rPr>
          <w:rFonts w:ascii="Arial Narrow" w:hAnsi="Arial Narrow" w:cs="Arial"/>
        </w:rPr>
        <w:t>los operadores postales podrán presentar propuestas de proyectos a ser ejecutados mediante obligaciones de hacer</w:t>
      </w:r>
      <w:r w:rsidR="00C57689" w:rsidRPr="00C57689">
        <w:rPr>
          <w:rFonts w:ascii="Arial Narrow" w:hAnsi="Arial Narrow" w:cs="Arial"/>
        </w:rPr>
        <w:t xml:space="preserve"> </w:t>
      </w:r>
      <w:r w:rsidR="00C57689">
        <w:rPr>
          <w:rFonts w:ascii="Arial Narrow" w:hAnsi="Arial Narrow" w:cs="Arial"/>
        </w:rPr>
        <w:t xml:space="preserve">para las necesidades de conectividad identificadas y publicadas por el </w:t>
      </w:r>
      <w:r w:rsidR="00C57689" w:rsidRPr="00013946">
        <w:rPr>
          <w:rFonts w:ascii="Arial Narrow" w:hAnsi="Arial Narrow" w:cs="Arial"/>
          <w:bCs/>
          <w:iCs/>
          <w:lang w:val="es-ES_tradnl"/>
        </w:rPr>
        <w:t>Ministerio de Tecnologías de la Información y las Comunicaciones</w:t>
      </w:r>
      <w:r w:rsidR="00C57689">
        <w:rPr>
          <w:rFonts w:ascii="Arial Narrow" w:hAnsi="Arial Narrow" w:cs="Arial"/>
        </w:rPr>
        <w:t xml:space="preserve"> en el Banco de Proyectos</w:t>
      </w:r>
      <w:r w:rsidR="00335173" w:rsidRPr="00F618A8">
        <w:rPr>
          <w:rFonts w:ascii="Arial Narrow" w:hAnsi="Arial Narrow" w:cs="Arial"/>
        </w:rPr>
        <w:t xml:space="preserve">. La propuesta deberá </w:t>
      </w:r>
      <w:r w:rsidR="00C57689">
        <w:rPr>
          <w:rFonts w:ascii="Arial Narrow" w:hAnsi="Arial Narrow" w:cs="Arial"/>
        </w:rPr>
        <w:t>ser suscrita por el representante legal del proveedor de redes y servicios de telecomunicaciones o del operador postal y</w:t>
      </w:r>
      <w:r w:rsidR="00C57689" w:rsidRPr="00F618A8">
        <w:rPr>
          <w:rFonts w:ascii="Arial Narrow" w:hAnsi="Arial Narrow" w:cs="Arial"/>
        </w:rPr>
        <w:t xml:space="preserve"> </w:t>
      </w:r>
      <w:r w:rsidR="00335173" w:rsidRPr="00F618A8">
        <w:rPr>
          <w:rFonts w:ascii="Arial Narrow" w:hAnsi="Arial Narrow" w:cs="Arial"/>
        </w:rPr>
        <w:t>contener como mínimo:</w:t>
      </w:r>
    </w:p>
    <w:p w14:paraId="7E886B56" w14:textId="77777777" w:rsidR="001A25B8" w:rsidRPr="00F618A8" w:rsidRDefault="001A25B8" w:rsidP="001A25B8">
      <w:pPr>
        <w:spacing w:line="276" w:lineRule="auto"/>
        <w:jc w:val="both"/>
        <w:rPr>
          <w:rFonts w:ascii="Arial Narrow" w:hAnsi="Arial Narrow" w:cs="Arial"/>
        </w:rPr>
      </w:pPr>
    </w:p>
    <w:p w14:paraId="528AAFC9" w14:textId="78893D54" w:rsidR="001A25B8" w:rsidRPr="00F618A8" w:rsidRDefault="001A25B8" w:rsidP="006C56EF">
      <w:pPr>
        <w:pStyle w:val="Prrafodelista"/>
        <w:numPr>
          <w:ilvl w:val="0"/>
          <w:numId w:val="8"/>
        </w:numPr>
        <w:spacing w:line="276" w:lineRule="auto"/>
        <w:ind w:left="426" w:hanging="284"/>
        <w:jc w:val="both"/>
        <w:rPr>
          <w:rFonts w:ascii="Arial Narrow" w:hAnsi="Arial Narrow" w:cs="Arial"/>
          <w:sz w:val="24"/>
          <w:szCs w:val="24"/>
        </w:rPr>
      </w:pPr>
      <w:r w:rsidRPr="00F618A8">
        <w:rPr>
          <w:rFonts w:ascii="Arial Narrow" w:hAnsi="Arial Narrow" w:cs="Arial"/>
          <w:sz w:val="24"/>
          <w:szCs w:val="24"/>
        </w:rPr>
        <w:t xml:space="preserve">Identificación de la comunidad a beneficiar </w:t>
      </w:r>
      <w:r w:rsidR="00C57689">
        <w:rPr>
          <w:rFonts w:ascii="Arial Narrow" w:hAnsi="Arial Narrow" w:cs="Arial"/>
          <w:sz w:val="24"/>
          <w:szCs w:val="24"/>
        </w:rPr>
        <w:t xml:space="preserve">con las </w:t>
      </w:r>
      <w:r w:rsidR="00C57689" w:rsidRPr="00DD3CA8">
        <w:rPr>
          <w:rFonts w:ascii="Arial Narrow" w:hAnsi="Arial Narrow" w:cs="Arial"/>
          <w:sz w:val="24"/>
          <w:szCs w:val="24"/>
        </w:rPr>
        <w:t>características socio demográficas</w:t>
      </w:r>
      <w:r w:rsidR="00C57689" w:rsidRPr="00013946">
        <w:rPr>
          <w:rFonts w:ascii="Arial Narrow" w:hAnsi="Arial Narrow" w:cs="Arial"/>
        </w:rPr>
        <w:t xml:space="preserve"> </w:t>
      </w:r>
      <w:r w:rsidRPr="00F618A8">
        <w:rPr>
          <w:rFonts w:ascii="Arial Narrow" w:hAnsi="Arial Narrow" w:cs="Arial"/>
          <w:sz w:val="24"/>
          <w:szCs w:val="24"/>
        </w:rPr>
        <w:t xml:space="preserve">y la necesidad pública </w:t>
      </w:r>
      <w:r w:rsidR="002B1089" w:rsidRPr="00F618A8">
        <w:rPr>
          <w:rFonts w:ascii="Arial Narrow" w:hAnsi="Arial Narrow" w:cs="Arial"/>
          <w:sz w:val="24"/>
          <w:szCs w:val="24"/>
        </w:rPr>
        <w:t xml:space="preserve">de telecomunicaciones </w:t>
      </w:r>
      <w:r w:rsidRPr="00F618A8">
        <w:rPr>
          <w:rFonts w:ascii="Arial Narrow" w:hAnsi="Arial Narrow" w:cs="Arial"/>
          <w:sz w:val="24"/>
          <w:szCs w:val="24"/>
        </w:rPr>
        <w:t>a satisfacer.</w:t>
      </w:r>
    </w:p>
    <w:p w14:paraId="20EC235A" w14:textId="181B08BF" w:rsidR="001A25B8" w:rsidRPr="00F618A8" w:rsidRDefault="001A25B8" w:rsidP="006C56EF">
      <w:pPr>
        <w:pStyle w:val="Prrafodelista"/>
        <w:numPr>
          <w:ilvl w:val="0"/>
          <w:numId w:val="8"/>
        </w:numPr>
        <w:spacing w:line="276" w:lineRule="auto"/>
        <w:ind w:left="426" w:hanging="284"/>
        <w:jc w:val="both"/>
        <w:rPr>
          <w:rFonts w:ascii="Arial Narrow" w:hAnsi="Arial Narrow" w:cs="Arial"/>
          <w:bCs/>
          <w:sz w:val="24"/>
          <w:szCs w:val="24"/>
        </w:rPr>
      </w:pPr>
      <w:r w:rsidRPr="00F618A8">
        <w:rPr>
          <w:rFonts w:ascii="Arial Narrow" w:hAnsi="Arial Narrow" w:cs="Arial"/>
          <w:sz w:val="24"/>
          <w:szCs w:val="24"/>
        </w:rPr>
        <w:t>Descripción de</w:t>
      </w:r>
      <w:r w:rsidRPr="00F618A8">
        <w:rPr>
          <w:rFonts w:ascii="Arial Narrow" w:hAnsi="Arial Narrow" w:cs="Arial"/>
          <w:bCs/>
          <w:sz w:val="24"/>
          <w:szCs w:val="24"/>
        </w:rPr>
        <w:t xml:space="preserve"> los servicios de telecomunicaciones a prestar para garantizar el acceso o el servicio universal. </w:t>
      </w:r>
    </w:p>
    <w:p w14:paraId="6BE44B93" w14:textId="5E268094" w:rsidR="001A25B8" w:rsidRPr="00F618A8" w:rsidRDefault="001A25B8" w:rsidP="006C56EF">
      <w:pPr>
        <w:pStyle w:val="Prrafodelista"/>
        <w:numPr>
          <w:ilvl w:val="0"/>
          <w:numId w:val="8"/>
        </w:numPr>
        <w:spacing w:line="276" w:lineRule="auto"/>
        <w:ind w:left="426" w:hanging="284"/>
        <w:jc w:val="both"/>
        <w:rPr>
          <w:rFonts w:ascii="Arial Narrow" w:hAnsi="Arial Narrow" w:cs="Arial"/>
          <w:sz w:val="24"/>
          <w:szCs w:val="24"/>
        </w:rPr>
      </w:pPr>
      <w:r w:rsidRPr="00F618A8">
        <w:rPr>
          <w:rFonts w:ascii="Arial Narrow" w:hAnsi="Arial Narrow" w:cs="Arial"/>
          <w:sz w:val="24"/>
          <w:szCs w:val="24"/>
        </w:rPr>
        <w:t>Manifestación de que la ejecución de la obligación de hacer no constituye, directa o indirectamente, un mecanismo para sustituir el cumplimiento de las obligaciones de inversión, de cobertura o de despliegue de red asociadas al permiso de uso del espectro radioeléctrico o las condiciones asociadas a la habilitación para la prestación de servicios postales.</w:t>
      </w:r>
      <w:r w:rsidR="00C57689" w:rsidRPr="00C57689">
        <w:rPr>
          <w:rFonts w:ascii="Arial Narrow" w:hAnsi="Arial Narrow" w:cs="Arial"/>
          <w:sz w:val="24"/>
          <w:szCs w:val="24"/>
        </w:rPr>
        <w:t xml:space="preserve"> </w:t>
      </w:r>
      <w:r w:rsidR="00C57689" w:rsidRPr="00FA6525">
        <w:rPr>
          <w:rFonts w:ascii="Arial Narrow" w:hAnsi="Arial Narrow" w:cs="Arial"/>
          <w:sz w:val="24"/>
          <w:szCs w:val="24"/>
        </w:rPr>
        <w:t xml:space="preserve">Lo anterior, será corroborado por el </w:t>
      </w:r>
      <w:r w:rsidR="00C57689" w:rsidRPr="00802E5B">
        <w:rPr>
          <w:rFonts w:ascii="Arial Narrow" w:hAnsi="Arial Narrow" w:cs="Arial"/>
          <w:sz w:val="24"/>
          <w:szCs w:val="24"/>
        </w:rPr>
        <w:t>Ministerio de Tecnologías de la Información y las Comunicaciones.</w:t>
      </w:r>
    </w:p>
    <w:p w14:paraId="603D9D5D" w14:textId="73C47894" w:rsidR="001A25B8" w:rsidRPr="00F618A8" w:rsidRDefault="001A25B8" w:rsidP="006C56EF">
      <w:pPr>
        <w:pStyle w:val="Prrafodelista"/>
        <w:numPr>
          <w:ilvl w:val="0"/>
          <w:numId w:val="8"/>
        </w:numPr>
        <w:spacing w:line="276" w:lineRule="auto"/>
        <w:ind w:left="426" w:hanging="284"/>
        <w:jc w:val="both"/>
        <w:rPr>
          <w:rFonts w:ascii="Arial Narrow" w:hAnsi="Arial Narrow" w:cs="Arial"/>
          <w:sz w:val="24"/>
          <w:szCs w:val="24"/>
        </w:rPr>
      </w:pPr>
      <w:r w:rsidRPr="00F618A8">
        <w:rPr>
          <w:rFonts w:ascii="Arial Narrow" w:hAnsi="Arial Narrow" w:cs="Arial"/>
          <w:sz w:val="24"/>
          <w:szCs w:val="24"/>
        </w:rPr>
        <w:t>Los antecedentes, estudios técnicos, económicos y ambientales, que soportan el proyecto</w:t>
      </w:r>
      <w:r w:rsidR="0033717E" w:rsidRPr="00F618A8">
        <w:rPr>
          <w:rFonts w:ascii="Arial Narrow" w:hAnsi="Arial Narrow" w:cs="Arial"/>
          <w:sz w:val="24"/>
          <w:szCs w:val="24"/>
        </w:rPr>
        <w:t>, cuando ello aplique</w:t>
      </w:r>
      <w:r w:rsidRPr="00F618A8">
        <w:rPr>
          <w:rFonts w:ascii="Arial Narrow" w:hAnsi="Arial Narrow" w:cs="Arial"/>
          <w:sz w:val="24"/>
          <w:szCs w:val="24"/>
        </w:rPr>
        <w:t xml:space="preserve">. En este aspecto se debe incluir la población en número de habitantes a la que se espera dar </w:t>
      </w:r>
      <w:r w:rsidRPr="00F618A8">
        <w:rPr>
          <w:rFonts w:ascii="Arial Narrow" w:hAnsi="Arial Narrow" w:cs="Arial"/>
          <w:sz w:val="24"/>
          <w:szCs w:val="24"/>
        </w:rPr>
        <w:lastRenderedPageBreak/>
        <w:t>cobertura, los estudios de simulación de cobertura y el cálculo de la capacidad que se va a proveer, según la tecnología a implementar</w:t>
      </w:r>
      <w:r w:rsidR="0033717E" w:rsidRPr="00F618A8">
        <w:rPr>
          <w:rFonts w:ascii="Arial Narrow" w:hAnsi="Arial Narrow" w:cs="Arial"/>
          <w:sz w:val="24"/>
          <w:szCs w:val="24"/>
        </w:rPr>
        <w:t>, en caso de ser necesario</w:t>
      </w:r>
      <w:r w:rsidRPr="00F618A8">
        <w:rPr>
          <w:rFonts w:ascii="Arial Narrow" w:hAnsi="Arial Narrow" w:cs="Arial"/>
          <w:sz w:val="24"/>
          <w:szCs w:val="24"/>
        </w:rPr>
        <w:t xml:space="preserve">. </w:t>
      </w:r>
    </w:p>
    <w:p w14:paraId="1E35B358" w14:textId="780EE391" w:rsidR="001A25B8" w:rsidRPr="00F618A8" w:rsidRDefault="001A25B8" w:rsidP="006C56EF">
      <w:pPr>
        <w:pStyle w:val="Prrafodelista"/>
        <w:numPr>
          <w:ilvl w:val="0"/>
          <w:numId w:val="8"/>
        </w:numPr>
        <w:spacing w:line="276" w:lineRule="auto"/>
        <w:ind w:left="426" w:hanging="284"/>
        <w:jc w:val="both"/>
        <w:rPr>
          <w:rFonts w:ascii="Arial Narrow" w:hAnsi="Arial Narrow" w:cs="Arial"/>
          <w:sz w:val="24"/>
          <w:szCs w:val="24"/>
        </w:rPr>
      </w:pPr>
      <w:r w:rsidRPr="00F618A8">
        <w:rPr>
          <w:rFonts w:ascii="Arial Narrow" w:hAnsi="Arial Narrow" w:cs="Arial"/>
          <w:sz w:val="24"/>
          <w:szCs w:val="24"/>
        </w:rPr>
        <w:t>Las especificaciones detalladas del proyecto, sus actividades, indicadores, metas y el servicio a proveer a través de la ejecución de la obligación de hacer</w:t>
      </w:r>
      <w:r w:rsidR="008167ED">
        <w:rPr>
          <w:rFonts w:ascii="Arial Narrow" w:hAnsi="Arial Narrow" w:cs="Arial"/>
          <w:sz w:val="24"/>
          <w:szCs w:val="24"/>
        </w:rPr>
        <w:t xml:space="preserve"> las condiciones que serán revisadas por la Dirección de Infraestructura, la autorización de acceso a los sistemas de gestión para realizar consultas, y la autorización para realizar visitas de campo, entre otras</w:t>
      </w:r>
      <w:r w:rsidR="008167ED" w:rsidRPr="00013946">
        <w:rPr>
          <w:rFonts w:ascii="Arial Narrow" w:hAnsi="Arial Narrow" w:cs="Arial"/>
          <w:sz w:val="24"/>
          <w:szCs w:val="24"/>
        </w:rPr>
        <w:t>.</w:t>
      </w:r>
      <w:r w:rsidR="008167ED">
        <w:rPr>
          <w:rFonts w:ascii="Arial Narrow" w:hAnsi="Arial Narrow" w:cs="Arial"/>
          <w:sz w:val="24"/>
          <w:szCs w:val="24"/>
        </w:rPr>
        <w:t xml:space="preserve"> </w:t>
      </w:r>
      <w:r w:rsidR="008167ED" w:rsidRPr="004F7208">
        <w:rPr>
          <w:rFonts w:ascii="Arial Narrow" w:hAnsi="Arial Narrow" w:cs="Arial"/>
          <w:sz w:val="24"/>
          <w:szCs w:val="24"/>
          <w:lang w:val="es-ES"/>
        </w:rPr>
        <w:t>Las metas están asociadas al tipo de proyecto y a los hitos técnicos de ejecución (implementación y operación) y a los hitos financieros correspondientes</w:t>
      </w:r>
      <w:r w:rsidRPr="00F618A8">
        <w:rPr>
          <w:rFonts w:ascii="Arial Narrow" w:hAnsi="Arial Narrow" w:cs="Arial"/>
          <w:sz w:val="24"/>
          <w:szCs w:val="24"/>
        </w:rPr>
        <w:t>.</w:t>
      </w:r>
    </w:p>
    <w:p w14:paraId="32256A5A" w14:textId="73F6E1E5" w:rsidR="001A25B8" w:rsidRPr="00F618A8" w:rsidRDefault="001A25B8" w:rsidP="006C56EF">
      <w:pPr>
        <w:pStyle w:val="Textocomentario"/>
        <w:numPr>
          <w:ilvl w:val="0"/>
          <w:numId w:val="8"/>
        </w:numPr>
        <w:spacing w:line="276" w:lineRule="auto"/>
        <w:ind w:left="426" w:hanging="284"/>
        <w:jc w:val="both"/>
        <w:rPr>
          <w:rFonts w:ascii="Arial Narrow" w:hAnsi="Arial Narrow" w:cs="Arial"/>
          <w:sz w:val="24"/>
          <w:szCs w:val="24"/>
          <w:lang w:val="es-MX"/>
        </w:rPr>
      </w:pPr>
      <w:r w:rsidRPr="00F618A8">
        <w:rPr>
          <w:rFonts w:ascii="Arial Narrow" w:hAnsi="Arial Narrow" w:cs="Arial"/>
          <w:sz w:val="24"/>
          <w:szCs w:val="24"/>
          <w:lang w:val="es-MX"/>
        </w:rPr>
        <w:t xml:space="preserve">Informe </w:t>
      </w:r>
      <w:r w:rsidR="00681A05" w:rsidRPr="00F618A8">
        <w:rPr>
          <w:rFonts w:ascii="Arial Narrow" w:hAnsi="Arial Narrow" w:cs="Arial"/>
          <w:sz w:val="24"/>
          <w:szCs w:val="24"/>
          <w:lang w:val="es-MX"/>
        </w:rPr>
        <w:t>d</w:t>
      </w:r>
      <w:r w:rsidRPr="00F618A8">
        <w:rPr>
          <w:rFonts w:ascii="Arial Narrow" w:hAnsi="Arial Narrow" w:cs="Arial"/>
          <w:sz w:val="24"/>
          <w:szCs w:val="24"/>
          <w:lang w:val="es-MX"/>
        </w:rPr>
        <w:t xml:space="preserve">etallado de </w:t>
      </w:r>
      <w:r w:rsidR="00681A05" w:rsidRPr="00F618A8">
        <w:rPr>
          <w:rFonts w:ascii="Arial Narrow" w:hAnsi="Arial Narrow" w:cs="Arial"/>
          <w:sz w:val="24"/>
          <w:szCs w:val="24"/>
          <w:lang w:val="es-MX"/>
        </w:rPr>
        <w:t>i</w:t>
      </w:r>
      <w:r w:rsidRPr="00F618A8">
        <w:rPr>
          <w:rFonts w:ascii="Arial Narrow" w:hAnsi="Arial Narrow" w:cs="Arial"/>
          <w:sz w:val="24"/>
          <w:szCs w:val="24"/>
          <w:lang w:val="es-MX"/>
        </w:rPr>
        <w:t xml:space="preserve">ngeniería y </w:t>
      </w:r>
      <w:r w:rsidR="00681A05" w:rsidRPr="00F618A8">
        <w:rPr>
          <w:rFonts w:ascii="Arial Narrow" w:hAnsi="Arial Narrow" w:cs="Arial"/>
          <w:sz w:val="24"/>
          <w:szCs w:val="24"/>
          <w:lang w:val="es-MX"/>
        </w:rPr>
        <w:t>o</w:t>
      </w:r>
      <w:r w:rsidRPr="00F618A8">
        <w:rPr>
          <w:rFonts w:ascii="Arial Narrow" w:hAnsi="Arial Narrow" w:cs="Arial"/>
          <w:sz w:val="24"/>
          <w:szCs w:val="24"/>
          <w:lang w:val="es-MX"/>
        </w:rPr>
        <w:t>peración</w:t>
      </w:r>
    </w:p>
    <w:p w14:paraId="606DDCCE" w14:textId="2EB3C821" w:rsidR="001A25B8" w:rsidRPr="00F618A8" w:rsidRDefault="001A25B8" w:rsidP="006C56EF">
      <w:pPr>
        <w:pStyle w:val="Textocomentario"/>
        <w:numPr>
          <w:ilvl w:val="0"/>
          <w:numId w:val="8"/>
        </w:numPr>
        <w:spacing w:line="276" w:lineRule="auto"/>
        <w:ind w:left="426" w:hanging="284"/>
        <w:jc w:val="both"/>
        <w:rPr>
          <w:rFonts w:ascii="Arial Narrow" w:hAnsi="Arial Narrow"/>
          <w:sz w:val="24"/>
          <w:szCs w:val="24"/>
          <w:lang w:val="es-MX"/>
        </w:rPr>
      </w:pPr>
      <w:r w:rsidRPr="00F618A8">
        <w:rPr>
          <w:rFonts w:ascii="Arial Narrow" w:hAnsi="Arial Narrow"/>
          <w:sz w:val="24"/>
          <w:szCs w:val="24"/>
          <w:lang w:val="es-MX"/>
        </w:rPr>
        <w:t xml:space="preserve">Plan de </w:t>
      </w:r>
      <w:r w:rsidR="00681A05" w:rsidRPr="00F618A8">
        <w:rPr>
          <w:rFonts w:ascii="Arial Narrow" w:hAnsi="Arial Narrow"/>
          <w:sz w:val="24"/>
          <w:szCs w:val="24"/>
          <w:lang w:val="es-MX"/>
        </w:rPr>
        <w:t>m</w:t>
      </w:r>
      <w:r w:rsidRPr="00F618A8">
        <w:rPr>
          <w:rFonts w:ascii="Arial Narrow" w:hAnsi="Arial Narrow"/>
          <w:sz w:val="24"/>
          <w:szCs w:val="24"/>
          <w:lang w:val="es-MX"/>
        </w:rPr>
        <w:t xml:space="preserve">antenimiento </w:t>
      </w:r>
    </w:p>
    <w:p w14:paraId="71BCAA11" w14:textId="324D80EC" w:rsidR="001A25B8" w:rsidRPr="00F618A8" w:rsidRDefault="001A25B8" w:rsidP="006C56EF">
      <w:pPr>
        <w:pStyle w:val="Textocomentario"/>
        <w:numPr>
          <w:ilvl w:val="0"/>
          <w:numId w:val="8"/>
        </w:numPr>
        <w:spacing w:line="276" w:lineRule="auto"/>
        <w:ind w:left="426" w:hanging="284"/>
        <w:jc w:val="both"/>
        <w:rPr>
          <w:rFonts w:ascii="Arial Narrow" w:hAnsi="Arial Narrow" w:cs="Arial"/>
          <w:sz w:val="24"/>
          <w:szCs w:val="24"/>
          <w:lang w:val="es-MX"/>
        </w:rPr>
      </w:pPr>
      <w:r w:rsidRPr="00F618A8">
        <w:rPr>
          <w:rFonts w:ascii="Arial Narrow" w:hAnsi="Arial Narrow" w:cs="Arial"/>
          <w:sz w:val="24"/>
          <w:szCs w:val="24"/>
          <w:lang w:val="es-MX"/>
        </w:rPr>
        <w:t xml:space="preserve">Plan de </w:t>
      </w:r>
      <w:r w:rsidR="00681A05" w:rsidRPr="00F618A8">
        <w:rPr>
          <w:rFonts w:ascii="Arial Narrow" w:hAnsi="Arial Narrow" w:cs="Arial"/>
          <w:sz w:val="24"/>
          <w:szCs w:val="24"/>
          <w:lang w:val="es-MX"/>
        </w:rPr>
        <w:t>i</w:t>
      </w:r>
      <w:r w:rsidRPr="00F618A8">
        <w:rPr>
          <w:rFonts w:ascii="Arial Narrow" w:hAnsi="Arial Narrow" w:cs="Arial"/>
          <w:sz w:val="24"/>
          <w:szCs w:val="24"/>
          <w:lang w:val="es-MX"/>
        </w:rPr>
        <w:t>nstalación</w:t>
      </w:r>
    </w:p>
    <w:p w14:paraId="2A6659FC" w14:textId="77777777" w:rsidR="001A25B8" w:rsidRPr="00F618A8" w:rsidRDefault="001A25B8" w:rsidP="006C56EF">
      <w:pPr>
        <w:pStyle w:val="Textocomentario"/>
        <w:numPr>
          <w:ilvl w:val="0"/>
          <w:numId w:val="8"/>
        </w:numPr>
        <w:spacing w:line="276" w:lineRule="auto"/>
        <w:ind w:left="426" w:hanging="284"/>
        <w:jc w:val="both"/>
        <w:rPr>
          <w:rFonts w:ascii="Arial Narrow" w:hAnsi="Arial Narrow" w:cs="Arial"/>
          <w:sz w:val="24"/>
          <w:szCs w:val="24"/>
          <w:lang w:val="es-MX"/>
        </w:rPr>
      </w:pPr>
      <w:r w:rsidRPr="00F618A8">
        <w:rPr>
          <w:rFonts w:ascii="Arial Narrow" w:hAnsi="Arial Narrow" w:cs="Arial"/>
          <w:sz w:val="24"/>
          <w:szCs w:val="24"/>
          <w:lang w:val="es-MX"/>
        </w:rPr>
        <w:t xml:space="preserve">Instalación y puesta en servicio </w:t>
      </w:r>
    </w:p>
    <w:p w14:paraId="2491123F" w14:textId="115F1FB6" w:rsidR="001A25B8" w:rsidRPr="00F618A8" w:rsidRDefault="001A25B8" w:rsidP="006C56EF">
      <w:pPr>
        <w:pStyle w:val="Prrafodelista"/>
        <w:numPr>
          <w:ilvl w:val="0"/>
          <w:numId w:val="8"/>
        </w:numPr>
        <w:spacing w:line="276" w:lineRule="auto"/>
        <w:ind w:left="426" w:hanging="284"/>
        <w:jc w:val="both"/>
        <w:rPr>
          <w:rFonts w:ascii="Arial Narrow" w:hAnsi="Arial Narrow" w:cs="Arial"/>
          <w:sz w:val="24"/>
          <w:szCs w:val="24"/>
        </w:rPr>
      </w:pPr>
      <w:r w:rsidRPr="00F618A8">
        <w:rPr>
          <w:rFonts w:ascii="Arial Narrow" w:hAnsi="Arial Narrow" w:cs="Arial"/>
          <w:sz w:val="24"/>
          <w:szCs w:val="24"/>
        </w:rPr>
        <w:t xml:space="preserve">El cronograma de ejecución del proyecto, para cada una de las fases en que se desarrollará. En todo caso, el plazo total del proyecto será indicado por el Ministerio de Tecnologías de la Información y las Comunicaciones en el acto administrativo particular que autoriza la ejecución de la obligación de hacer. </w:t>
      </w:r>
    </w:p>
    <w:p w14:paraId="7A361160" w14:textId="547C2CE3" w:rsidR="001A25B8" w:rsidRPr="00F618A8" w:rsidRDefault="00681A05" w:rsidP="006C56EF">
      <w:pPr>
        <w:pStyle w:val="Prrafodelista"/>
        <w:numPr>
          <w:ilvl w:val="0"/>
          <w:numId w:val="8"/>
        </w:numPr>
        <w:spacing w:line="276" w:lineRule="auto"/>
        <w:ind w:left="426" w:hanging="284"/>
        <w:jc w:val="both"/>
        <w:rPr>
          <w:rFonts w:ascii="Arial Narrow" w:hAnsi="Arial Narrow" w:cs="Arial"/>
          <w:sz w:val="24"/>
          <w:szCs w:val="24"/>
        </w:rPr>
      </w:pPr>
      <w:r w:rsidRPr="00F618A8">
        <w:rPr>
          <w:rFonts w:ascii="Arial Narrow" w:hAnsi="Arial Narrow" w:cs="Arial"/>
          <w:sz w:val="24"/>
          <w:szCs w:val="24"/>
        </w:rPr>
        <w:t>L</w:t>
      </w:r>
      <w:r w:rsidR="001A25B8" w:rsidRPr="00F618A8">
        <w:rPr>
          <w:rFonts w:ascii="Arial Narrow" w:hAnsi="Arial Narrow" w:cs="Arial"/>
          <w:sz w:val="24"/>
          <w:szCs w:val="24"/>
        </w:rPr>
        <w:t xml:space="preserve">a manifestación de la aceptación de la lista de precios máximos publicada por el Ministerio de Tecnologías de la Información y las Comunicaciones para la ejecución de la obligación de hacer que figura en el Anexo </w:t>
      </w:r>
      <w:r w:rsidR="008167ED">
        <w:rPr>
          <w:rFonts w:ascii="Arial Narrow" w:hAnsi="Arial Narrow" w:cs="Arial"/>
          <w:sz w:val="24"/>
          <w:szCs w:val="24"/>
        </w:rPr>
        <w:t>2</w:t>
      </w:r>
      <w:r w:rsidR="001A25B8" w:rsidRPr="00F618A8">
        <w:rPr>
          <w:rFonts w:ascii="Arial Narrow" w:hAnsi="Arial Narrow" w:cs="Arial"/>
          <w:sz w:val="24"/>
          <w:szCs w:val="24"/>
        </w:rPr>
        <w:t xml:space="preserve"> de esta </w:t>
      </w:r>
      <w:r w:rsidR="000522E6" w:rsidRPr="00F618A8">
        <w:rPr>
          <w:rFonts w:ascii="Arial Narrow" w:hAnsi="Arial Narrow" w:cs="Arial"/>
          <w:sz w:val="24"/>
          <w:szCs w:val="24"/>
        </w:rPr>
        <w:t>R</w:t>
      </w:r>
      <w:r w:rsidR="001A25B8" w:rsidRPr="00F618A8">
        <w:rPr>
          <w:rFonts w:ascii="Arial Narrow" w:hAnsi="Arial Narrow" w:cs="Arial"/>
          <w:sz w:val="24"/>
          <w:szCs w:val="24"/>
        </w:rPr>
        <w:t xml:space="preserve">esolución, </w:t>
      </w:r>
      <w:r w:rsidR="00942CE7" w:rsidRPr="00F618A8">
        <w:rPr>
          <w:rFonts w:ascii="Arial Narrow" w:hAnsi="Arial Narrow" w:cs="Arial"/>
          <w:sz w:val="24"/>
          <w:szCs w:val="24"/>
        </w:rPr>
        <w:t xml:space="preserve">para </w:t>
      </w:r>
      <w:r w:rsidR="008167ED">
        <w:rPr>
          <w:rFonts w:ascii="Arial Narrow" w:hAnsi="Arial Narrow" w:cs="Arial"/>
          <w:sz w:val="24"/>
          <w:szCs w:val="24"/>
        </w:rPr>
        <w:t>servicio</w:t>
      </w:r>
      <w:r w:rsidR="008167ED" w:rsidRPr="00F618A8">
        <w:rPr>
          <w:rFonts w:ascii="Arial Narrow" w:hAnsi="Arial Narrow" w:cs="Arial"/>
          <w:sz w:val="24"/>
          <w:szCs w:val="24"/>
        </w:rPr>
        <w:t xml:space="preserve"> </w:t>
      </w:r>
      <w:r w:rsidR="008167ED">
        <w:rPr>
          <w:rFonts w:ascii="Arial Narrow" w:hAnsi="Arial Narrow" w:cs="Arial"/>
          <w:sz w:val="24"/>
          <w:szCs w:val="24"/>
        </w:rPr>
        <w:t>m</w:t>
      </w:r>
      <w:r w:rsidR="005F5DD9" w:rsidRPr="00F618A8">
        <w:rPr>
          <w:rFonts w:ascii="Arial Narrow" w:hAnsi="Arial Narrow" w:cs="Arial"/>
          <w:sz w:val="24"/>
          <w:szCs w:val="24"/>
        </w:rPr>
        <w:t xml:space="preserve">óvil </w:t>
      </w:r>
      <w:r w:rsidR="008167ED">
        <w:rPr>
          <w:rFonts w:ascii="Arial Narrow" w:hAnsi="Arial Narrow" w:cs="Arial"/>
          <w:sz w:val="24"/>
          <w:szCs w:val="24"/>
        </w:rPr>
        <w:t xml:space="preserve">IMT </w:t>
      </w:r>
      <w:r w:rsidR="00942CE7" w:rsidRPr="00F618A8">
        <w:rPr>
          <w:rFonts w:ascii="Arial Narrow" w:hAnsi="Arial Narrow" w:cs="Arial"/>
          <w:sz w:val="24"/>
          <w:szCs w:val="24"/>
        </w:rPr>
        <w:t>4G</w:t>
      </w:r>
      <w:r w:rsidR="00150767" w:rsidRPr="00F618A8">
        <w:rPr>
          <w:rFonts w:ascii="Arial Narrow" w:hAnsi="Arial Narrow" w:cs="Arial"/>
          <w:sz w:val="24"/>
          <w:szCs w:val="24"/>
        </w:rPr>
        <w:t xml:space="preserve"> si el proyecto conlleva el uso de esa tecnología</w:t>
      </w:r>
      <w:r w:rsidR="001A25B8" w:rsidRPr="00F618A8">
        <w:rPr>
          <w:rFonts w:ascii="Arial Narrow" w:hAnsi="Arial Narrow" w:cs="Arial"/>
          <w:sz w:val="24"/>
          <w:szCs w:val="24"/>
        </w:rPr>
        <w:t>.</w:t>
      </w:r>
    </w:p>
    <w:p w14:paraId="4FC8911B" w14:textId="78A3B2C4" w:rsidR="008167ED" w:rsidRDefault="008167ED" w:rsidP="006C56EF">
      <w:pPr>
        <w:pStyle w:val="Prrafodelista"/>
        <w:numPr>
          <w:ilvl w:val="0"/>
          <w:numId w:val="8"/>
        </w:numPr>
        <w:spacing w:line="276" w:lineRule="auto"/>
        <w:ind w:left="426" w:hanging="284"/>
        <w:jc w:val="both"/>
        <w:rPr>
          <w:rFonts w:ascii="Arial Narrow" w:hAnsi="Arial Narrow" w:cs="Arial"/>
          <w:sz w:val="24"/>
          <w:szCs w:val="24"/>
        </w:rPr>
      </w:pPr>
      <w:r>
        <w:rPr>
          <w:rFonts w:ascii="Arial Narrow" w:hAnsi="Arial Narrow" w:cs="Arial"/>
          <w:sz w:val="24"/>
          <w:szCs w:val="24"/>
        </w:rPr>
        <w:t>La d</w:t>
      </w:r>
      <w:r w:rsidR="001A25B8" w:rsidRPr="00F618A8">
        <w:rPr>
          <w:rFonts w:ascii="Arial Narrow" w:hAnsi="Arial Narrow" w:cs="Arial"/>
          <w:sz w:val="24"/>
          <w:szCs w:val="24"/>
        </w:rPr>
        <w:t>escripción del valor del proyecto con la desagregación de todas las inversiones necesarias, incluyendo</w:t>
      </w:r>
      <w:r w:rsidR="00BF6BF4" w:rsidRPr="00F618A8">
        <w:rPr>
          <w:rFonts w:ascii="Arial Narrow" w:hAnsi="Arial Narrow" w:cs="Arial"/>
          <w:sz w:val="24"/>
          <w:szCs w:val="24"/>
        </w:rPr>
        <w:t xml:space="preserve"> </w:t>
      </w:r>
      <w:r w:rsidR="001A25B8" w:rsidRPr="00F618A8">
        <w:rPr>
          <w:rFonts w:ascii="Arial Narrow" w:hAnsi="Arial Narrow" w:cs="Arial"/>
          <w:sz w:val="24"/>
          <w:szCs w:val="24"/>
        </w:rPr>
        <w:t xml:space="preserve">los costos de inversión, administración, operación y mantenimiento en que incurrirá y que estén asociados específicamente a la ejecución del proyecto; con la indicación de la fuente de financiación de cada uno de esos valores. </w:t>
      </w:r>
    </w:p>
    <w:p w14:paraId="0A7D4EE7" w14:textId="75C40BAD" w:rsidR="008167ED" w:rsidRDefault="008167ED" w:rsidP="006C56EF">
      <w:pPr>
        <w:pStyle w:val="Prrafodelista"/>
        <w:numPr>
          <w:ilvl w:val="0"/>
          <w:numId w:val="8"/>
        </w:numPr>
        <w:spacing w:line="276" w:lineRule="auto"/>
        <w:ind w:left="426" w:hanging="284"/>
        <w:jc w:val="both"/>
        <w:rPr>
          <w:rFonts w:ascii="Arial Narrow" w:hAnsi="Arial Narrow" w:cs="Arial"/>
          <w:sz w:val="24"/>
          <w:szCs w:val="24"/>
        </w:rPr>
      </w:pPr>
      <w:r>
        <w:rPr>
          <w:rFonts w:ascii="Arial Narrow" w:hAnsi="Arial Narrow" w:cs="Arial"/>
          <w:sz w:val="24"/>
          <w:szCs w:val="24"/>
        </w:rPr>
        <w:t xml:space="preserve">Todos los soportes que permitan al </w:t>
      </w:r>
      <w:r w:rsidRPr="00802E5B">
        <w:rPr>
          <w:rFonts w:ascii="Arial Narrow" w:hAnsi="Arial Narrow" w:cs="Arial"/>
          <w:sz w:val="24"/>
          <w:szCs w:val="24"/>
        </w:rPr>
        <w:t>Ministerio de Tecnologías de la Información y las Comunicaciones</w:t>
      </w:r>
      <w:r>
        <w:rPr>
          <w:rFonts w:ascii="Arial Narrow" w:hAnsi="Arial Narrow" w:cs="Arial"/>
          <w:sz w:val="24"/>
          <w:szCs w:val="24"/>
        </w:rPr>
        <w:t xml:space="preserve"> determinar la razonabilidad del proyecto a precios de mercado</w:t>
      </w:r>
    </w:p>
    <w:p w14:paraId="5F17D4CA" w14:textId="77777777" w:rsidR="008167ED" w:rsidRDefault="008167ED" w:rsidP="006C56EF">
      <w:pPr>
        <w:pStyle w:val="Prrafodelista"/>
        <w:numPr>
          <w:ilvl w:val="0"/>
          <w:numId w:val="8"/>
        </w:numPr>
        <w:spacing w:line="276" w:lineRule="auto"/>
        <w:ind w:left="426" w:hanging="284"/>
        <w:jc w:val="both"/>
        <w:rPr>
          <w:rFonts w:ascii="Arial Narrow" w:hAnsi="Arial Narrow" w:cs="Arial"/>
          <w:sz w:val="24"/>
          <w:szCs w:val="24"/>
        </w:rPr>
      </w:pPr>
      <w:r>
        <w:rPr>
          <w:rFonts w:ascii="Arial Narrow" w:hAnsi="Arial Narrow" w:cs="Arial"/>
          <w:sz w:val="24"/>
          <w:szCs w:val="24"/>
        </w:rPr>
        <w:t>El</w:t>
      </w:r>
      <w:r w:rsidRPr="00013946">
        <w:rPr>
          <w:rFonts w:ascii="Arial Narrow" w:hAnsi="Arial Narrow" w:cs="Arial"/>
          <w:sz w:val="24"/>
          <w:szCs w:val="24"/>
        </w:rPr>
        <w:t xml:space="preserve"> modelo financiero, según el detalle y formato que establezca el Ministerio de Tecnologías de la Información y las Comunicaciones.</w:t>
      </w:r>
    </w:p>
    <w:p w14:paraId="6721CBF2" w14:textId="64850B85" w:rsidR="004C2340" w:rsidRPr="00F618A8" w:rsidRDefault="00E27C8C" w:rsidP="006C56EF">
      <w:pPr>
        <w:pStyle w:val="Prrafodelista"/>
        <w:numPr>
          <w:ilvl w:val="0"/>
          <w:numId w:val="8"/>
        </w:numPr>
        <w:spacing w:line="276" w:lineRule="auto"/>
        <w:ind w:left="426" w:hanging="284"/>
        <w:jc w:val="both"/>
        <w:rPr>
          <w:rFonts w:ascii="Arial Narrow" w:hAnsi="Arial Narrow" w:cs="Arial"/>
          <w:sz w:val="24"/>
          <w:szCs w:val="24"/>
        </w:rPr>
      </w:pPr>
      <w:r w:rsidRPr="00F618A8">
        <w:rPr>
          <w:rFonts w:ascii="Arial Narrow" w:hAnsi="Arial Narrow" w:cs="Arial"/>
          <w:sz w:val="24"/>
          <w:szCs w:val="24"/>
        </w:rPr>
        <w:t>Lo</w:t>
      </w:r>
      <w:r w:rsidR="001A25B8" w:rsidRPr="00F618A8">
        <w:rPr>
          <w:rFonts w:ascii="Arial Narrow" w:hAnsi="Arial Narrow" w:cs="Arial"/>
          <w:sz w:val="24"/>
          <w:szCs w:val="24"/>
        </w:rPr>
        <w:t xml:space="preserve">s hitos </w:t>
      </w:r>
      <w:r w:rsidRPr="00F618A8">
        <w:rPr>
          <w:rFonts w:ascii="Arial Narrow" w:hAnsi="Arial Narrow" w:cs="Arial"/>
          <w:sz w:val="24"/>
          <w:szCs w:val="24"/>
        </w:rPr>
        <w:t>parciales</w:t>
      </w:r>
      <w:r w:rsidR="00F61E0C" w:rsidRPr="00F618A8">
        <w:rPr>
          <w:rFonts w:ascii="Arial Narrow" w:hAnsi="Arial Narrow" w:cs="Arial"/>
          <w:sz w:val="24"/>
          <w:szCs w:val="24"/>
        </w:rPr>
        <w:t xml:space="preserve">, </w:t>
      </w:r>
      <w:r w:rsidRPr="00F618A8">
        <w:rPr>
          <w:rFonts w:ascii="Arial Narrow" w:hAnsi="Arial Narrow" w:cs="Arial"/>
          <w:sz w:val="24"/>
          <w:szCs w:val="24"/>
        </w:rPr>
        <w:t xml:space="preserve">el hito final </w:t>
      </w:r>
      <w:r w:rsidR="004C2340" w:rsidRPr="00F618A8">
        <w:rPr>
          <w:rFonts w:ascii="Arial Narrow" w:hAnsi="Arial Narrow" w:cs="Arial"/>
          <w:sz w:val="24"/>
          <w:szCs w:val="24"/>
        </w:rPr>
        <w:t>y las condiciones técnicas y de calidad asociados a cada hito.</w:t>
      </w:r>
    </w:p>
    <w:p w14:paraId="3ACE07B2" w14:textId="3B0DFCF8" w:rsidR="001A25B8" w:rsidRPr="00F618A8" w:rsidRDefault="004C2340" w:rsidP="006C56EF">
      <w:pPr>
        <w:pStyle w:val="Prrafodelista"/>
        <w:numPr>
          <w:ilvl w:val="0"/>
          <w:numId w:val="8"/>
        </w:numPr>
        <w:spacing w:line="276" w:lineRule="auto"/>
        <w:ind w:left="426" w:hanging="284"/>
        <w:jc w:val="both"/>
        <w:rPr>
          <w:rFonts w:ascii="Arial Narrow" w:hAnsi="Arial Narrow" w:cs="Arial"/>
          <w:sz w:val="24"/>
          <w:szCs w:val="24"/>
        </w:rPr>
      </w:pPr>
      <w:r w:rsidRPr="00F618A8">
        <w:rPr>
          <w:rFonts w:ascii="Arial Narrow" w:hAnsi="Arial Narrow" w:cs="Arial"/>
          <w:sz w:val="24"/>
          <w:szCs w:val="24"/>
        </w:rPr>
        <w:t xml:space="preserve"> </w:t>
      </w:r>
      <w:r w:rsidR="0077096D" w:rsidRPr="00F618A8">
        <w:rPr>
          <w:rFonts w:ascii="Arial Narrow" w:hAnsi="Arial Narrow" w:cs="Arial"/>
          <w:sz w:val="24"/>
          <w:szCs w:val="24"/>
        </w:rPr>
        <w:t>El valor</w:t>
      </w:r>
      <w:r w:rsidR="001A25B8" w:rsidRPr="00F618A8">
        <w:rPr>
          <w:rFonts w:ascii="Arial Narrow" w:hAnsi="Arial Narrow" w:cs="Arial"/>
          <w:sz w:val="24"/>
          <w:szCs w:val="24"/>
        </w:rPr>
        <w:t xml:space="preserve"> </w:t>
      </w:r>
      <w:r w:rsidR="008167ED">
        <w:rPr>
          <w:rFonts w:ascii="Arial Narrow" w:hAnsi="Arial Narrow" w:cs="Arial"/>
          <w:sz w:val="24"/>
          <w:szCs w:val="24"/>
        </w:rPr>
        <w:t xml:space="preserve">en pesos colombianos </w:t>
      </w:r>
      <w:r w:rsidR="001A25B8" w:rsidRPr="00F618A8">
        <w:rPr>
          <w:rFonts w:ascii="Arial Narrow" w:hAnsi="Arial Narrow" w:cs="Arial"/>
          <w:sz w:val="24"/>
          <w:szCs w:val="24"/>
        </w:rPr>
        <w:t>que se propone sea reconocido como pago de la contraprestación económica por el uso del espectro radioeléctrico o como pago de la contraprestación periódica a cargo de los operadores de servicios postales o pago del valor para su inscripción o renovación en el Registro de Operadores Postales</w:t>
      </w:r>
      <w:r w:rsidR="0077096D" w:rsidRPr="00F618A8">
        <w:rPr>
          <w:rFonts w:ascii="Arial Narrow" w:hAnsi="Arial Narrow" w:cs="Arial"/>
          <w:sz w:val="24"/>
          <w:szCs w:val="24"/>
        </w:rPr>
        <w:t>, desagregado por cada hito.</w:t>
      </w:r>
      <w:r w:rsidR="001A25B8" w:rsidRPr="00F618A8">
        <w:rPr>
          <w:rFonts w:ascii="Arial Narrow" w:hAnsi="Arial Narrow" w:cs="Arial"/>
          <w:sz w:val="24"/>
          <w:szCs w:val="24"/>
        </w:rPr>
        <w:t xml:space="preserve"> Cada uno de los ítems que componen la determinación del valor a reconocerse mediante la ejecución de la obligación de hacer deberá contar con soportes documentales que permitan determinar su razonabilidad y precio de mercado, </w:t>
      </w:r>
      <w:r w:rsidR="00D53A26" w:rsidRPr="00F618A8">
        <w:rPr>
          <w:rFonts w:ascii="Arial Narrow" w:hAnsi="Arial Narrow" w:cs="Arial"/>
          <w:sz w:val="24"/>
          <w:szCs w:val="24"/>
        </w:rPr>
        <w:t>o la manifestación expresa de acogerse</w:t>
      </w:r>
      <w:r w:rsidR="001A25B8" w:rsidRPr="00F618A8">
        <w:rPr>
          <w:rFonts w:ascii="Arial Narrow" w:hAnsi="Arial Narrow" w:cs="Arial"/>
          <w:sz w:val="24"/>
          <w:szCs w:val="24"/>
        </w:rPr>
        <w:t xml:space="preserve"> </w:t>
      </w:r>
      <w:r w:rsidR="00D53A26" w:rsidRPr="00F618A8">
        <w:rPr>
          <w:rFonts w:ascii="Arial Narrow" w:hAnsi="Arial Narrow" w:cs="Arial"/>
          <w:sz w:val="24"/>
          <w:szCs w:val="24"/>
        </w:rPr>
        <w:t>a</w:t>
      </w:r>
      <w:r w:rsidR="001A25B8" w:rsidRPr="00F618A8">
        <w:rPr>
          <w:rFonts w:ascii="Arial Narrow" w:hAnsi="Arial Narrow" w:cs="Arial"/>
          <w:sz w:val="24"/>
          <w:szCs w:val="24"/>
        </w:rPr>
        <w:t xml:space="preserve">l listado de precios que figura en el </w:t>
      </w:r>
      <w:r w:rsidR="00A6657A" w:rsidRPr="00F618A8">
        <w:rPr>
          <w:rFonts w:ascii="Arial Narrow" w:hAnsi="Arial Narrow" w:cs="Arial"/>
          <w:sz w:val="24"/>
          <w:szCs w:val="24"/>
        </w:rPr>
        <w:t>a</w:t>
      </w:r>
      <w:r w:rsidR="001A25B8" w:rsidRPr="00F618A8">
        <w:rPr>
          <w:rFonts w:ascii="Arial Narrow" w:hAnsi="Arial Narrow" w:cs="Arial"/>
          <w:sz w:val="24"/>
          <w:szCs w:val="24"/>
        </w:rPr>
        <w:t xml:space="preserve">nexo </w:t>
      </w:r>
      <w:r w:rsidR="008167ED">
        <w:rPr>
          <w:rFonts w:ascii="Arial Narrow" w:hAnsi="Arial Narrow" w:cs="Arial"/>
          <w:sz w:val="24"/>
          <w:szCs w:val="24"/>
        </w:rPr>
        <w:t>2</w:t>
      </w:r>
      <w:r w:rsidR="001A25B8" w:rsidRPr="00F618A8">
        <w:rPr>
          <w:rFonts w:ascii="Arial Narrow" w:hAnsi="Arial Narrow" w:cs="Arial"/>
          <w:sz w:val="24"/>
          <w:szCs w:val="24"/>
        </w:rPr>
        <w:t xml:space="preserve"> de esta </w:t>
      </w:r>
      <w:r w:rsidR="00D53A26" w:rsidRPr="00F618A8">
        <w:rPr>
          <w:rFonts w:ascii="Arial Narrow" w:hAnsi="Arial Narrow" w:cs="Arial"/>
          <w:sz w:val="24"/>
          <w:szCs w:val="24"/>
        </w:rPr>
        <w:t>R</w:t>
      </w:r>
      <w:r w:rsidR="00631A90" w:rsidRPr="00F618A8">
        <w:rPr>
          <w:rFonts w:ascii="Arial Narrow" w:hAnsi="Arial Narrow" w:cs="Arial"/>
          <w:sz w:val="24"/>
          <w:szCs w:val="24"/>
        </w:rPr>
        <w:t>esolución</w:t>
      </w:r>
      <w:r w:rsidR="008167ED">
        <w:rPr>
          <w:rFonts w:ascii="Arial Narrow" w:hAnsi="Arial Narrow" w:cs="Arial"/>
          <w:sz w:val="24"/>
          <w:szCs w:val="24"/>
        </w:rPr>
        <w:t>, en el caso de proyectos de cobertura de telefonía móvil IMT 4G</w:t>
      </w:r>
      <w:r w:rsidR="008167ED" w:rsidRPr="00013946">
        <w:rPr>
          <w:rFonts w:ascii="Arial Narrow" w:hAnsi="Arial Narrow" w:cs="Arial"/>
          <w:sz w:val="24"/>
          <w:szCs w:val="24"/>
        </w:rPr>
        <w:t>.</w:t>
      </w:r>
      <w:r w:rsidR="008167ED">
        <w:rPr>
          <w:rFonts w:ascii="Arial Narrow" w:hAnsi="Arial Narrow" w:cs="Arial"/>
          <w:sz w:val="24"/>
          <w:szCs w:val="24"/>
        </w:rPr>
        <w:t xml:space="preserve"> Si la propuesta se presenta en una moneda diferente a pesos colombianos, </w:t>
      </w:r>
      <w:r w:rsidR="008167ED" w:rsidRPr="0041342F">
        <w:rPr>
          <w:rFonts w:ascii="Arial Narrow" w:hAnsi="Arial Narrow" w:cs="Arial"/>
          <w:sz w:val="24"/>
          <w:szCs w:val="24"/>
        </w:rPr>
        <w:t xml:space="preserve">se utilizará </w:t>
      </w:r>
      <w:r w:rsidR="008167ED">
        <w:rPr>
          <w:rFonts w:ascii="Arial Narrow" w:hAnsi="Arial Narrow" w:cs="Arial"/>
          <w:sz w:val="24"/>
          <w:szCs w:val="24"/>
        </w:rPr>
        <w:t xml:space="preserve">el valor de la </w:t>
      </w:r>
      <w:r w:rsidR="008167ED" w:rsidRPr="0041342F">
        <w:rPr>
          <w:rFonts w:ascii="Arial Narrow" w:hAnsi="Arial Narrow" w:cs="Arial"/>
          <w:sz w:val="24"/>
          <w:szCs w:val="24"/>
        </w:rPr>
        <w:t xml:space="preserve">TRM del día hábil anterior </w:t>
      </w:r>
      <w:r w:rsidR="008167ED">
        <w:rPr>
          <w:rFonts w:ascii="Arial Narrow" w:hAnsi="Arial Narrow" w:cs="Arial"/>
          <w:sz w:val="24"/>
          <w:szCs w:val="24"/>
        </w:rPr>
        <w:t>a</w:t>
      </w:r>
      <w:r w:rsidR="008167ED" w:rsidRPr="0041342F">
        <w:rPr>
          <w:rFonts w:ascii="Arial Narrow" w:hAnsi="Arial Narrow" w:cs="Arial"/>
          <w:sz w:val="24"/>
          <w:szCs w:val="24"/>
        </w:rPr>
        <w:t xml:space="preserve"> la presentación de la </w:t>
      </w:r>
      <w:r w:rsidR="008167ED">
        <w:rPr>
          <w:rFonts w:ascii="Arial Narrow" w:hAnsi="Arial Narrow" w:cs="Arial"/>
          <w:sz w:val="24"/>
          <w:szCs w:val="24"/>
        </w:rPr>
        <w:t>obligación de hacer, de acuerdo con los valores certificados por el Banco de la República</w:t>
      </w:r>
      <w:r w:rsidR="00631A90" w:rsidRPr="00F618A8">
        <w:rPr>
          <w:rFonts w:ascii="Arial Narrow" w:hAnsi="Arial Narrow" w:cs="Arial"/>
          <w:sz w:val="24"/>
          <w:szCs w:val="24"/>
        </w:rPr>
        <w:t>.</w:t>
      </w:r>
    </w:p>
    <w:p w14:paraId="257BFFFE" w14:textId="77777777" w:rsidR="001A25B8" w:rsidRPr="00F618A8" w:rsidRDefault="001A25B8" w:rsidP="001A25B8">
      <w:pPr>
        <w:spacing w:line="276" w:lineRule="auto"/>
        <w:jc w:val="both"/>
        <w:rPr>
          <w:rFonts w:ascii="Arial Narrow" w:hAnsi="Arial Narrow" w:cs="Arial"/>
          <w:b/>
        </w:rPr>
      </w:pPr>
      <w:r w:rsidRPr="00F618A8">
        <w:rPr>
          <w:rFonts w:ascii="Arial Narrow" w:hAnsi="Arial Narrow" w:cs="Arial"/>
          <w:b/>
        </w:rPr>
        <w:t> </w:t>
      </w:r>
    </w:p>
    <w:p w14:paraId="21187DFB" w14:textId="4F214439"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Parágrafo 1.</w:t>
      </w:r>
      <w:r w:rsidRPr="00F618A8">
        <w:rPr>
          <w:rFonts w:ascii="Arial Narrow" w:hAnsi="Arial Narrow" w:cs="Arial"/>
          <w:b/>
        </w:rPr>
        <w:t> </w:t>
      </w:r>
      <w:r w:rsidRPr="00F618A8">
        <w:rPr>
          <w:rFonts w:ascii="Arial Narrow" w:hAnsi="Arial Narrow" w:cs="Arial"/>
        </w:rPr>
        <w:t xml:space="preserve">El Ministerio de Tecnologías de la Información y las Comunicaciones podrá solicitar la información adicional que </w:t>
      </w:r>
      <w:r w:rsidR="00631A90" w:rsidRPr="00F618A8">
        <w:rPr>
          <w:rFonts w:ascii="Arial Narrow" w:hAnsi="Arial Narrow" w:cs="Arial"/>
        </w:rPr>
        <w:t>considere necesaria</w:t>
      </w:r>
      <w:r w:rsidRPr="00F618A8">
        <w:rPr>
          <w:rFonts w:ascii="Arial Narrow" w:hAnsi="Arial Narrow" w:cs="Arial"/>
        </w:rPr>
        <w:t xml:space="preserve"> para soportar el análisis del proyecto que permita determinar la procedencia de la obligación de hacer.</w:t>
      </w:r>
    </w:p>
    <w:p w14:paraId="4A4322F6" w14:textId="0CA1128F" w:rsidR="00681A05" w:rsidRPr="00F618A8" w:rsidRDefault="00681A05" w:rsidP="001A25B8">
      <w:pPr>
        <w:spacing w:line="276" w:lineRule="auto"/>
        <w:jc w:val="both"/>
        <w:rPr>
          <w:rFonts w:ascii="Arial Narrow" w:hAnsi="Arial Narrow" w:cs="Arial"/>
        </w:rPr>
      </w:pPr>
    </w:p>
    <w:p w14:paraId="1A51AD9A" w14:textId="39447F30" w:rsidR="00681A05" w:rsidRPr="00F618A8" w:rsidRDefault="00681A05" w:rsidP="001A25B8">
      <w:pPr>
        <w:spacing w:line="276" w:lineRule="auto"/>
        <w:jc w:val="both"/>
        <w:rPr>
          <w:rFonts w:ascii="Arial Narrow" w:hAnsi="Arial Narrow" w:cs="Arial"/>
        </w:rPr>
      </w:pPr>
      <w:r w:rsidRPr="00F618A8">
        <w:rPr>
          <w:rFonts w:ascii="Arial Narrow" w:hAnsi="Arial Narrow" w:cs="Arial"/>
          <w:b/>
          <w:bCs/>
        </w:rPr>
        <w:t>Parágrafo 2</w:t>
      </w:r>
      <w:r w:rsidR="00B52B09" w:rsidRPr="00F618A8">
        <w:rPr>
          <w:rFonts w:ascii="Arial Narrow" w:hAnsi="Arial Narrow" w:cs="Arial"/>
          <w:b/>
          <w:bCs/>
        </w:rPr>
        <w:t>.</w:t>
      </w:r>
      <w:r w:rsidRPr="00F618A8">
        <w:rPr>
          <w:rFonts w:ascii="Arial Narrow" w:hAnsi="Arial Narrow" w:cs="Arial"/>
          <w:b/>
          <w:bCs/>
        </w:rPr>
        <w:t xml:space="preserve"> </w:t>
      </w:r>
      <w:r w:rsidR="002E23E6" w:rsidRPr="00F618A8">
        <w:rPr>
          <w:rFonts w:ascii="Arial Narrow" w:hAnsi="Arial Narrow" w:cs="Arial"/>
        </w:rPr>
        <w:t>D</w:t>
      </w:r>
      <w:r w:rsidR="009825AD" w:rsidRPr="00F618A8">
        <w:rPr>
          <w:rFonts w:ascii="Arial Narrow" w:hAnsi="Arial Narrow" w:cs="Arial"/>
        </w:rPr>
        <w:t xml:space="preserve">entro de los quince (15) días hábiles </w:t>
      </w:r>
      <w:r w:rsidR="002E23E6" w:rsidRPr="00F618A8">
        <w:rPr>
          <w:rFonts w:ascii="Arial Narrow" w:hAnsi="Arial Narrow" w:cs="Arial"/>
        </w:rPr>
        <w:t>siguientes a la</w:t>
      </w:r>
      <w:r w:rsidR="009825AD" w:rsidRPr="00F618A8">
        <w:rPr>
          <w:rFonts w:ascii="Arial Narrow" w:hAnsi="Arial Narrow" w:cs="Arial"/>
        </w:rPr>
        <w:t xml:space="preserve"> recepción</w:t>
      </w:r>
      <w:r w:rsidR="002E23E6" w:rsidRPr="00F618A8">
        <w:rPr>
          <w:rFonts w:ascii="Arial Narrow" w:hAnsi="Arial Narrow" w:cs="Arial"/>
        </w:rPr>
        <w:t xml:space="preserve"> del proyecto</w:t>
      </w:r>
      <w:r w:rsidR="006B0AEE">
        <w:rPr>
          <w:rFonts w:ascii="Arial Narrow" w:hAnsi="Arial Narrow" w:cs="Arial"/>
        </w:rPr>
        <w:t xml:space="preserve"> de ampliación del servicio móvil IMT 4G y dentro de los treinta (30) días hábiles siguiente para otro tipo de proyectos</w:t>
      </w:r>
      <w:r w:rsidR="002E23E6" w:rsidRPr="00F618A8">
        <w:rPr>
          <w:rFonts w:ascii="Arial Narrow" w:hAnsi="Arial Narrow" w:cs="Arial"/>
        </w:rPr>
        <w:t>, la Dirección de Infraestructura verificará que cumple con las condiciones descritas y lo incluirá en el Banco de Proyectos</w:t>
      </w:r>
      <w:r w:rsidR="00371118" w:rsidRPr="00F618A8">
        <w:rPr>
          <w:rFonts w:ascii="Arial Narrow" w:hAnsi="Arial Narrow" w:cs="Arial"/>
        </w:rPr>
        <w:t xml:space="preserve"> siempre </w:t>
      </w:r>
      <w:r w:rsidR="006B0AEE" w:rsidRPr="00013946">
        <w:rPr>
          <w:rFonts w:ascii="Arial Narrow" w:hAnsi="Arial Narrow" w:cs="Arial"/>
        </w:rPr>
        <w:t xml:space="preserve">que </w:t>
      </w:r>
      <w:r w:rsidR="006B0AEE">
        <w:rPr>
          <w:rFonts w:ascii="Arial Narrow" w:hAnsi="Arial Narrow" w:cs="Arial"/>
        </w:rPr>
        <w:t>haya sido priorizado de acuerdo con el procedimiento definido en el Anexo 1 de la presente resolución y</w:t>
      </w:r>
      <w:r w:rsidR="006B0AEE" w:rsidRPr="00F618A8">
        <w:rPr>
          <w:rFonts w:ascii="Arial Narrow" w:hAnsi="Arial Narrow" w:cs="Arial"/>
        </w:rPr>
        <w:t xml:space="preserve"> </w:t>
      </w:r>
      <w:r w:rsidR="00371118" w:rsidRPr="00F618A8">
        <w:rPr>
          <w:rFonts w:ascii="Arial Narrow" w:hAnsi="Arial Narrow" w:cs="Arial"/>
        </w:rPr>
        <w:t xml:space="preserve"> no exista un proyecto de iguales condiciones para atender la misma población y necesidad</w:t>
      </w:r>
      <w:r w:rsidR="002E23E6" w:rsidRPr="00F618A8">
        <w:rPr>
          <w:rFonts w:ascii="Arial Narrow" w:hAnsi="Arial Narrow" w:cs="Arial"/>
        </w:rPr>
        <w:t>, o procederá a solicitar las aclaraciones y complementos del caso.</w:t>
      </w:r>
    </w:p>
    <w:p w14:paraId="376AF7AF" w14:textId="77777777" w:rsidR="00D46414" w:rsidRPr="00F618A8" w:rsidRDefault="00D46414" w:rsidP="001A25B8">
      <w:pPr>
        <w:spacing w:line="276" w:lineRule="auto"/>
        <w:jc w:val="both"/>
        <w:rPr>
          <w:rFonts w:ascii="Arial Narrow" w:hAnsi="Arial Narrow" w:cs="Arial"/>
        </w:rPr>
      </w:pPr>
    </w:p>
    <w:p w14:paraId="50B39552" w14:textId="02BA6F1C" w:rsidR="006B0AEE" w:rsidRDefault="00D46414" w:rsidP="006045AE">
      <w:pPr>
        <w:spacing w:line="276" w:lineRule="auto"/>
        <w:jc w:val="both"/>
        <w:rPr>
          <w:rFonts w:ascii="Arial Narrow" w:hAnsi="Arial Narrow" w:cs="Arial"/>
        </w:rPr>
      </w:pPr>
      <w:r w:rsidRPr="00F618A8">
        <w:rPr>
          <w:rFonts w:ascii="Arial Narrow" w:hAnsi="Arial Narrow" w:cs="Arial"/>
          <w:b/>
          <w:bCs/>
        </w:rPr>
        <w:t>Parágrafo 3.</w:t>
      </w:r>
      <w:r w:rsidRPr="00F618A8">
        <w:rPr>
          <w:rFonts w:ascii="Arial Narrow" w:hAnsi="Arial Narrow" w:cs="Arial"/>
        </w:rPr>
        <w:t xml:space="preserve"> </w:t>
      </w:r>
      <w:r w:rsidR="006045AE" w:rsidRPr="00F618A8">
        <w:rPr>
          <w:rFonts w:ascii="Arial Narrow" w:hAnsi="Arial Narrow" w:cs="Arial"/>
        </w:rPr>
        <w:t>Una vez incluido en el Banco de Proyectos</w:t>
      </w:r>
      <w:r w:rsidR="006B0AEE">
        <w:rPr>
          <w:rFonts w:ascii="Arial Narrow" w:hAnsi="Arial Narrow" w:cs="Arial"/>
        </w:rPr>
        <w:t xml:space="preserve"> se seguirán las siguientes reglas:</w:t>
      </w:r>
    </w:p>
    <w:p w14:paraId="45453CC5" w14:textId="0C3922DF" w:rsidR="006B0AEE" w:rsidRDefault="006B0AEE" w:rsidP="006045AE">
      <w:pPr>
        <w:spacing w:line="276" w:lineRule="auto"/>
        <w:jc w:val="both"/>
        <w:rPr>
          <w:rFonts w:ascii="Arial Narrow" w:hAnsi="Arial Narrow" w:cs="Arial"/>
        </w:rPr>
      </w:pPr>
    </w:p>
    <w:p w14:paraId="589E4D18" w14:textId="5D6BD496" w:rsidR="002129A6" w:rsidRPr="002129A6" w:rsidRDefault="005023DD" w:rsidP="006C56EF">
      <w:pPr>
        <w:pStyle w:val="Prrafodelista"/>
        <w:numPr>
          <w:ilvl w:val="0"/>
          <w:numId w:val="11"/>
        </w:numPr>
        <w:spacing w:line="276" w:lineRule="auto"/>
        <w:jc w:val="both"/>
        <w:rPr>
          <w:rFonts w:ascii="Arial Narrow" w:hAnsi="Arial Narrow" w:cs="Arial"/>
          <w:b/>
          <w:bCs/>
        </w:rPr>
      </w:pPr>
      <w:r w:rsidRPr="005023DD">
        <w:rPr>
          <w:rFonts w:ascii="Arial Narrow" w:hAnsi="Arial Narrow" w:cs="Arial"/>
        </w:rPr>
        <w:t>D</w:t>
      </w:r>
      <w:r w:rsidR="006045AE" w:rsidRPr="005023DD">
        <w:rPr>
          <w:rFonts w:ascii="Arial Narrow" w:hAnsi="Arial Narrow" w:cs="Arial"/>
        </w:rPr>
        <w:t xml:space="preserve">urante quince (15) días </w:t>
      </w:r>
      <w:r w:rsidRPr="005023DD">
        <w:rPr>
          <w:rFonts w:ascii="Arial Narrow" w:hAnsi="Arial Narrow" w:cs="Arial"/>
        </w:rPr>
        <w:t xml:space="preserve">hábiles </w:t>
      </w:r>
      <w:r w:rsidR="006045AE" w:rsidRPr="005023DD">
        <w:rPr>
          <w:rFonts w:ascii="Arial Narrow" w:hAnsi="Arial Narrow" w:cs="Arial"/>
        </w:rPr>
        <w:t>se recibirán ofertas para la ejecución del proyecto</w:t>
      </w:r>
      <w:r w:rsidRPr="005023DD">
        <w:rPr>
          <w:rFonts w:ascii="Arial Narrow" w:hAnsi="Arial Narrow" w:cs="Arial"/>
          <w:sz w:val="24"/>
          <w:szCs w:val="24"/>
        </w:rPr>
        <w:t xml:space="preserve"> que mejoren la oferta original de acuerdo con lo descrito en el numeral 1.7.2. del Anexo 1 de la presente </w:t>
      </w:r>
      <w:proofErr w:type="gramStart"/>
      <w:r w:rsidRPr="005023DD">
        <w:rPr>
          <w:rFonts w:ascii="Arial Narrow" w:hAnsi="Arial Narrow" w:cs="Arial"/>
          <w:sz w:val="24"/>
          <w:szCs w:val="24"/>
        </w:rPr>
        <w:t>Resolución</w:t>
      </w:r>
      <w:r w:rsidR="006045AE" w:rsidRPr="005023DD">
        <w:rPr>
          <w:rFonts w:ascii="Arial Narrow" w:hAnsi="Arial Narrow" w:cs="Arial"/>
        </w:rPr>
        <w:t>..</w:t>
      </w:r>
      <w:proofErr w:type="gramEnd"/>
      <w:r w:rsidR="006045AE" w:rsidRPr="005023DD">
        <w:rPr>
          <w:rFonts w:ascii="Arial Narrow" w:hAnsi="Arial Narrow" w:cs="Arial"/>
        </w:rPr>
        <w:t xml:space="preserve"> Cuando se trate de proyectos para </w:t>
      </w:r>
      <w:r>
        <w:rPr>
          <w:rFonts w:ascii="Arial Narrow" w:hAnsi="Arial Narrow" w:cs="Arial"/>
        </w:rPr>
        <w:t>la expansión del</w:t>
      </w:r>
      <w:r w:rsidR="006045AE" w:rsidRPr="005023DD">
        <w:rPr>
          <w:rFonts w:ascii="Arial Narrow" w:hAnsi="Arial Narrow" w:cs="Arial"/>
        </w:rPr>
        <w:t xml:space="preserve"> </w:t>
      </w:r>
      <w:r w:rsidR="002129A6">
        <w:rPr>
          <w:rFonts w:ascii="Arial Narrow" w:hAnsi="Arial Narrow" w:cs="Arial"/>
        </w:rPr>
        <w:t>del servicio</w:t>
      </w:r>
      <w:r w:rsidR="006045AE" w:rsidRPr="005023DD">
        <w:rPr>
          <w:rFonts w:ascii="Arial Narrow" w:hAnsi="Arial Narrow" w:cs="Arial"/>
        </w:rPr>
        <w:t xml:space="preserve"> </w:t>
      </w:r>
      <w:r w:rsidR="002129A6">
        <w:rPr>
          <w:rFonts w:ascii="Arial Narrow" w:hAnsi="Arial Narrow" w:cs="Arial"/>
        </w:rPr>
        <w:t>m</w:t>
      </w:r>
      <w:r w:rsidR="006045AE" w:rsidRPr="005023DD">
        <w:rPr>
          <w:rFonts w:ascii="Arial Narrow" w:hAnsi="Arial Narrow" w:cs="Arial"/>
        </w:rPr>
        <w:t xml:space="preserve">óvil </w:t>
      </w:r>
      <w:r w:rsidR="002129A6">
        <w:rPr>
          <w:rFonts w:ascii="Arial Narrow" w:hAnsi="Arial Narrow" w:cs="Arial"/>
        </w:rPr>
        <w:t xml:space="preserve">IMT </w:t>
      </w:r>
      <w:r w:rsidR="006045AE" w:rsidRPr="005023DD">
        <w:rPr>
          <w:rFonts w:ascii="Arial Narrow" w:hAnsi="Arial Narrow" w:cs="Arial"/>
        </w:rPr>
        <w:t xml:space="preserve">4G se deberá acoger la lista de precios máximos del Anexo </w:t>
      </w:r>
      <w:r w:rsidR="002129A6">
        <w:rPr>
          <w:rFonts w:ascii="Arial Narrow" w:hAnsi="Arial Narrow" w:cs="Arial"/>
        </w:rPr>
        <w:t>2</w:t>
      </w:r>
      <w:r w:rsidR="006045AE" w:rsidRPr="005023DD">
        <w:rPr>
          <w:rFonts w:ascii="Arial Narrow" w:hAnsi="Arial Narrow" w:cs="Arial"/>
        </w:rPr>
        <w:t xml:space="preserve"> de esta Resolución</w:t>
      </w:r>
      <w:r w:rsidR="002129A6">
        <w:rPr>
          <w:rFonts w:ascii="Arial Narrow" w:hAnsi="Arial Narrow" w:cs="Arial"/>
        </w:rPr>
        <w:t xml:space="preserve"> </w:t>
      </w:r>
      <w:r w:rsidR="002129A6" w:rsidRPr="00FF5A31">
        <w:rPr>
          <w:rFonts w:ascii="Arial Narrow" w:hAnsi="Arial Narrow" w:cs="Arial"/>
          <w:sz w:val="24"/>
          <w:szCs w:val="24"/>
        </w:rPr>
        <w:t xml:space="preserve">y el </w:t>
      </w:r>
      <w:r w:rsidR="002129A6">
        <w:rPr>
          <w:rFonts w:ascii="Arial Narrow" w:hAnsi="Arial Narrow" w:cs="Arial"/>
          <w:sz w:val="24"/>
          <w:szCs w:val="24"/>
        </w:rPr>
        <w:t>proveedor de redes y servicios de telecomunicaciones</w:t>
      </w:r>
      <w:r w:rsidR="002129A6" w:rsidRPr="00FF5A31">
        <w:rPr>
          <w:rFonts w:ascii="Arial Narrow" w:hAnsi="Arial Narrow" w:cs="Arial"/>
          <w:sz w:val="24"/>
          <w:szCs w:val="24"/>
        </w:rPr>
        <w:t xml:space="preserve"> que oferte un menor precio deberá </w:t>
      </w:r>
      <w:r w:rsidR="002129A6">
        <w:rPr>
          <w:rFonts w:ascii="Arial Narrow" w:hAnsi="Arial Narrow" w:cs="Arial"/>
          <w:sz w:val="24"/>
          <w:szCs w:val="24"/>
        </w:rPr>
        <w:t>presentar e</w:t>
      </w:r>
      <w:r w:rsidR="002129A6" w:rsidRPr="00FF5A31">
        <w:rPr>
          <w:rFonts w:ascii="Arial Narrow" w:hAnsi="Arial Narrow" w:cs="Arial"/>
          <w:sz w:val="24"/>
          <w:szCs w:val="24"/>
        </w:rPr>
        <w:t>l modelo económico diligenciado con la oferta de menor valor</w:t>
      </w:r>
      <w:r w:rsidR="006045AE" w:rsidRPr="005023DD">
        <w:rPr>
          <w:rFonts w:ascii="Arial Narrow" w:hAnsi="Arial Narrow" w:cs="Arial"/>
        </w:rPr>
        <w:t>.</w:t>
      </w:r>
    </w:p>
    <w:p w14:paraId="4C007A3E" w14:textId="77777777" w:rsidR="002129A6" w:rsidRDefault="002129A6" w:rsidP="006C56EF">
      <w:pPr>
        <w:pStyle w:val="Prrafodelista"/>
        <w:numPr>
          <w:ilvl w:val="0"/>
          <w:numId w:val="11"/>
        </w:numPr>
        <w:spacing w:line="276" w:lineRule="auto"/>
        <w:jc w:val="both"/>
        <w:rPr>
          <w:rFonts w:ascii="Arial Narrow" w:hAnsi="Arial Narrow" w:cs="Arial"/>
          <w:sz w:val="24"/>
          <w:szCs w:val="24"/>
        </w:rPr>
      </w:pPr>
      <w:r w:rsidRPr="00A62415">
        <w:rPr>
          <w:rFonts w:ascii="Arial Narrow" w:hAnsi="Arial Narrow" w:cs="Arial"/>
          <w:sz w:val="24"/>
          <w:szCs w:val="24"/>
        </w:rPr>
        <w:t xml:space="preserve">El proveedor de redes y servicios de telecomunicaciones o el operador postal que presentó el proyecto, podrá optar por </w:t>
      </w:r>
      <w:r w:rsidRPr="00FF5A31">
        <w:rPr>
          <w:rFonts w:ascii="Arial Narrow" w:hAnsi="Arial Narrow" w:cs="Arial"/>
          <w:sz w:val="24"/>
          <w:szCs w:val="24"/>
        </w:rPr>
        <w:t xml:space="preserve">mejorar la oferta de acuerdo con lo </w:t>
      </w:r>
      <w:r w:rsidRPr="00325442">
        <w:rPr>
          <w:rFonts w:ascii="Arial Narrow" w:hAnsi="Arial Narrow" w:cs="Arial"/>
          <w:sz w:val="24"/>
          <w:szCs w:val="24"/>
        </w:rPr>
        <w:t>indicado en el numeral 1.7.2 del Anexo 1, caso en el que se autorizará la ejecución de la obligación de hacer en los términos de la mejor oferta.</w:t>
      </w:r>
    </w:p>
    <w:p w14:paraId="495E8546" w14:textId="77777777" w:rsidR="002129A6" w:rsidRDefault="002129A6" w:rsidP="006C56EF">
      <w:pPr>
        <w:pStyle w:val="Prrafodelista"/>
        <w:numPr>
          <w:ilvl w:val="0"/>
          <w:numId w:val="11"/>
        </w:numPr>
        <w:spacing w:line="276" w:lineRule="auto"/>
        <w:jc w:val="both"/>
        <w:rPr>
          <w:rFonts w:ascii="Arial Narrow" w:hAnsi="Arial Narrow" w:cs="Arial"/>
          <w:sz w:val="24"/>
          <w:szCs w:val="24"/>
        </w:rPr>
      </w:pPr>
      <w:r>
        <w:rPr>
          <w:rFonts w:ascii="Arial Narrow" w:hAnsi="Arial Narrow" w:cs="Arial"/>
          <w:sz w:val="24"/>
          <w:szCs w:val="24"/>
        </w:rPr>
        <w:t xml:space="preserve">El </w:t>
      </w:r>
      <w:r w:rsidRPr="003017BA">
        <w:rPr>
          <w:rFonts w:ascii="Arial Narrow" w:hAnsi="Arial Narrow" w:cs="Arial"/>
          <w:sz w:val="24"/>
          <w:szCs w:val="24"/>
        </w:rPr>
        <w:t xml:space="preserve">proveedor de redes y servicios de telecomunicaciones o el operador postal que presentó el proyecto, podrá optar por </w:t>
      </w:r>
      <w:r>
        <w:rPr>
          <w:rFonts w:ascii="Arial Narrow" w:hAnsi="Arial Narrow" w:cs="Arial"/>
          <w:sz w:val="24"/>
          <w:szCs w:val="24"/>
        </w:rPr>
        <w:t>d</w:t>
      </w:r>
      <w:r w:rsidRPr="003017BA">
        <w:rPr>
          <w:rFonts w:ascii="Arial Narrow" w:hAnsi="Arial Narrow" w:cs="Arial"/>
          <w:sz w:val="24"/>
          <w:szCs w:val="24"/>
        </w:rPr>
        <w:t xml:space="preserve">esistir de la ejecución del proyecto, </w:t>
      </w:r>
      <w:r>
        <w:rPr>
          <w:rFonts w:ascii="Arial Narrow" w:hAnsi="Arial Narrow" w:cs="Arial"/>
          <w:sz w:val="24"/>
          <w:szCs w:val="24"/>
        </w:rPr>
        <w:t xml:space="preserve">en este caso, </w:t>
      </w:r>
      <w:r w:rsidRPr="003017BA">
        <w:rPr>
          <w:rFonts w:ascii="Arial Narrow" w:hAnsi="Arial Narrow" w:cs="Arial"/>
          <w:sz w:val="24"/>
          <w:szCs w:val="24"/>
        </w:rPr>
        <w:t>se autorizará la ejecución del proyecto a quien haya presentado</w:t>
      </w:r>
      <w:r>
        <w:rPr>
          <w:rFonts w:ascii="Arial Narrow" w:hAnsi="Arial Narrow" w:cs="Arial"/>
          <w:sz w:val="24"/>
          <w:szCs w:val="24"/>
        </w:rPr>
        <w:t xml:space="preserve"> la mejor oferta.</w:t>
      </w:r>
    </w:p>
    <w:p w14:paraId="22727ED5" w14:textId="0B542622" w:rsidR="008346EA" w:rsidRPr="005023DD" w:rsidRDefault="002129A6" w:rsidP="006C56EF">
      <w:pPr>
        <w:pStyle w:val="Prrafodelista"/>
        <w:numPr>
          <w:ilvl w:val="0"/>
          <w:numId w:val="11"/>
        </w:numPr>
        <w:spacing w:line="276" w:lineRule="auto"/>
        <w:jc w:val="both"/>
        <w:rPr>
          <w:rFonts w:ascii="Arial Narrow" w:hAnsi="Arial Narrow" w:cs="Arial"/>
          <w:b/>
          <w:bCs/>
        </w:rPr>
      </w:pPr>
      <w:r>
        <w:rPr>
          <w:rFonts w:ascii="Arial Narrow" w:hAnsi="Arial Narrow" w:cs="Arial"/>
          <w:sz w:val="24"/>
          <w:szCs w:val="24"/>
        </w:rPr>
        <w:t xml:space="preserve">En caso de que el </w:t>
      </w:r>
      <w:r w:rsidRPr="003017BA">
        <w:rPr>
          <w:rFonts w:ascii="Arial Narrow" w:hAnsi="Arial Narrow" w:cs="Arial"/>
          <w:sz w:val="24"/>
          <w:szCs w:val="24"/>
        </w:rPr>
        <w:t>proveedor de redes y servicios de telecomunicaciones o el operador postal</w:t>
      </w:r>
      <w:r>
        <w:rPr>
          <w:rFonts w:ascii="Arial Narrow" w:hAnsi="Arial Narrow" w:cs="Arial"/>
          <w:sz w:val="24"/>
          <w:szCs w:val="24"/>
        </w:rPr>
        <w:t xml:space="preserve"> no acepten la ejecución del proyecto a ser autorizado mediante las reglas descritas en el presente artículo, no podrán </w:t>
      </w:r>
      <w:r w:rsidRPr="00026AFE">
        <w:rPr>
          <w:rFonts w:ascii="Arial Narrow" w:hAnsi="Arial Narrow" w:cs="Arial"/>
          <w:sz w:val="24"/>
          <w:szCs w:val="24"/>
        </w:rPr>
        <w:t>presentar propuestas de proyectos a ser ejecutados mediante obligaciones de hacer</w:t>
      </w:r>
      <w:r>
        <w:rPr>
          <w:rFonts w:ascii="Arial Narrow" w:hAnsi="Arial Narrow" w:cs="Arial"/>
          <w:sz w:val="24"/>
          <w:szCs w:val="24"/>
        </w:rPr>
        <w:t xml:space="preserve"> durante los cuatro (4) años siguientes</w:t>
      </w:r>
      <w:r w:rsidR="006045AE" w:rsidRPr="005023DD">
        <w:rPr>
          <w:rFonts w:ascii="Arial Narrow" w:hAnsi="Arial Narrow" w:cs="Arial"/>
        </w:rPr>
        <w:t xml:space="preserve"> </w:t>
      </w:r>
    </w:p>
    <w:p w14:paraId="25EA22D8" w14:textId="77777777" w:rsidR="00983C16" w:rsidRPr="00F618A8" w:rsidRDefault="00983C16" w:rsidP="008346EA">
      <w:pPr>
        <w:spacing w:line="276" w:lineRule="auto"/>
        <w:jc w:val="center"/>
        <w:rPr>
          <w:rFonts w:ascii="Arial Narrow" w:hAnsi="Arial Narrow" w:cs="Arial"/>
          <w:b/>
          <w:bCs/>
        </w:rPr>
      </w:pPr>
    </w:p>
    <w:p w14:paraId="3EB3DB3E" w14:textId="52FF4440" w:rsidR="008346EA" w:rsidRPr="00F618A8" w:rsidRDefault="008346EA" w:rsidP="008346EA">
      <w:pPr>
        <w:spacing w:line="276" w:lineRule="auto"/>
        <w:jc w:val="center"/>
        <w:rPr>
          <w:rFonts w:ascii="Arial Narrow" w:hAnsi="Arial Narrow" w:cs="Arial"/>
          <w:b/>
          <w:bCs/>
        </w:rPr>
      </w:pPr>
      <w:r w:rsidRPr="00F618A8">
        <w:rPr>
          <w:rFonts w:ascii="Arial Narrow" w:hAnsi="Arial Narrow" w:cs="Arial"/>
          <w:b/>
          <w:bCs/>
        </w:rPr>
        <w:t>CAPITULO 4</w:t>
      </w:r>
    </w:p>
    <w:p w14:paraId="78BA870F" w14:textId="77777777" w:rsidR="00C3783C" w:rsidRPr="00F618A8" w:rsidRDefault="00C3783C" w:rsidP="00C3783C">
      <w:pPr>
        <w:spacing w:line="276" w:lineRule="auto"/>
        <w:jc w:val="center"/>
        <w:rPr>
          <w:rFonts w:ascii="Arial Narrow" w:hAnsi="Arial Narrow" w:cs="Arial"/>
          <w:b/>
          <w:bCs/>
        </w:rPr>
      </w:pPr>
      <w:r w:rsidRPr="00F618A8">
        <w:rPr>
          <w:rFonts w:ascii="Arial Narrow" w:hAnsi="Arial Narrow" w:cs="Arial"/>
          <w:b/>
          <w:bCs/>
        </w:rPr>
        <w:t>ASPECTOS COMUNES A LAS OBLIGACIONES DE HACER</w:t>
      </w:r>
    </w:p>
    <w:p w14:paraId="1F9F5398" w14:textId="77777777" w:rsidR="008346EA" w:rsidRPr="00F618A8" w:rsidRDefault="008346EA" w:rsidP="001A25B8">
      <w:pPr>
        <w:spacing w:line="276" w:lineRule="auto"/>
        <w:jc w:val="both"/>
        <w:rPr>
          <w:rFonts w:ascii="Arial Narrow" w:hAnsi="Arial Narrow" w:cs="Arial"/>
        </w:rPr>
      </w:pPr>
    </w:p>
    <w:p w14:paraId="535B777D" w14:textId="361A3667"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Artículo 1</w:t>
      </w:r>
      <w:r w:rsidR="002129A6">
        <w:rPr>
          <w:rFonts w:ascii="Arial Narrow" w:hAnsi="Arial Narrow" w:cs="Arial"/>
          <w:b/>
          <w:bCs/>
        </w:rPr>
        <w:t>1</w:t>
      </w:r>
      <w:r w:rsidR="004743E4" w:rsidRPr="00F618A8">
        <w:rPr>
          <w:rFonts w:ascii="Arial Narrow" w:hAnsi="Arial Narrow" w:cs="Arial"/>
          <w:b/>
          <w:bCs/>
        </w:rPr>
        <w:t xml:space="preserve">. </w:t>
      </w:r>
      <w:r w:rsidRPr="00F618A8">
        <w:rPr>
          <w:rFonts w:ascii="Arial Narrow" w:hAnsi="Arial Narrow" w:cs="Arial"/>
          <w:b/>
          <w:bCs/>
        </w:rPr>
        <w:t xml:space="preserve">Designación de la interventoría o la supervisión para el seguimiento y la </w:t>
      </w:r>
      <w:r w:rsidR="00DD548E" w:rsidRPr="00F618A8">
        <w:rPr>
          <w:rFonts w:ascii="Arial Narrow" w:hAnsi="Arial Narrow" w:cs="Arial"/>
          <w:b/>
          <w:bCs/>
        </w:rPr>
        <w:t xml:space="preserve">revisión </w:t>
      </w:r>
      <w:r w:rsidRPr="00F618A8">
        <w:rPr>
          <w:rFonts w:ascii="Arial Narrow" w:hAnsi="Arial Narrow" w:cs="Arial"/>
          <w:b/>
          <w:bCs/>
        </w:rPr>
        <w:t>de las obligaciones de hacer</w:t>
      </w:r>
      <w:r w:rsidR="004743E4" w:rsidRPr="00F618A8">
        <w:rPr>
          <w:rFonts w:ascii="Arial Narrow" w:hAnsi="Arial Narrow" w:cs="Arial"/>
          <w:b/>
          <w:bCs/>
        </w:rPr>
        <w:t xml:space="preserve">. </w:t>
      </w:r>
      <w:r w:rsidR="00520C9C" w:rsidRPr="00F618A8">
        <w:rPr>
          <w:rFonts w:ascii="Arial Narrow" w:hAnsi="Arial Narrow" w:cs="Arial"/>
        </w:rPr>
        <w:t>E</w:t>
      </w:r>
      <w:r w:rsidRPr="00F618A8">
        <w:rPr>
          <w:rFonts w:ascii="Arial Narrow" w:hAnsi="Arial Narrow" w:cs="Arial"/>
        </w:rPr>
        <w:t>l Ministerio de Tecnologías de la Información y las Comunicaciones</w:t>
      </w:r>
      <w:r w:rsidR="007046A2" w:rsidRPr="00F618A8">
        <w:rPr>
          <w:rFonts w:ascii="Arial Narrow" w:hAnsi="Arial Narrow" w:cs="Arial"/>
        </w:rPr>
        <w:t xml:space="preserve"> a través del </w:t>
      </w:r>
      <w:r w:rsidR="00741233" w:rsidRPr="00F618A8">
        <w:rPr>
          <w:rFonts w:ascii="Arial Narrow" w:hAnsi="Arial Narrow" w:cs="Arial"/>
        </w:rPr>
        <w:t>o</w:t>
      </w:r>
      <w:r w:rsidR="007046A2" w:rsidRPr="00F618A8">
        <w:rPr>
          <w:rFonts w:ascii="Arial Narrow" w:hAnsi="Arial Narrow" w:cs="Arial"/>
        </w:rPr>
        <w:t xml:space="preserve">rdenador del </w:t>
      </w:r>
      <w:r w:rsidR="00741233" w:rsidRPr="00F618A8">
        <w:rPr>
          <w:rFonts w:ascii="Arial Narrow" w:hAnsi="Arial Narrow" w:cs="Arial"/>
        </w:rPr>
        <w:t>g</w:t>
      </w:r>
      <w:r w:rsidR="007046A2" w:rsidRPr="00F618A8">
        <w:rPr>
          <w:rFonts w:ascii="Arial Narrow" w:hAnsi="Arial Narrow" w:cs="Arial"/>
        </w:rPr>
        <w:t>asto,</w:t>
      </w:r>
      <w:r w:rsidRPr="00F618A8">
        <w:rPr>
          <w:rFonts w:ascii="Arial Narrow" w:hAnsi="Arial Narrow" w:cs="Arial"/>
        </w:rPr>
        <w:t xml:space="preserve"> designará un supervisor o un interventor</w:t>
      </w:r>
      <w:r w:rsidR="00741233" w:rsidRPr="00F618A8">
        <w:rPr>
          <w:rFonts w:ascii="Arial Narrow" w:hAnsi="Arial Narrow" w:cs="Arial"/>
        </w:rPr>
        <w:t>, respectivamente</w:t>
      </w:r>
      <w:r w:rsidR="00520C9C" w:rsidRPr="00F618A8">
        <w:rPr>
          <w:rFonts w:ascii="Arial Narrow" w:hAnsi="Arial Narrow" w:cs="Arial"/>
        </w:rPr>
        <w:t xml:space="preserve">, que se encargue del seguimiento técnico, </w:t>
      </w:r>
      <w:r w:rsidRPr="00F618A8">
        <w:rPr>
          <w:rFonts w:ascii="Arial Narrow" w:hAnsi="Arial Narrow" w:cs="Arial"/>
        </w:rPr>
        <w:t>administrativ</w:t>
      </w:r>
      <w:r w:rsidR="00520C9C" w:rsidRPr="00F618A8">
        <w:rPr>
          <w:rFonts w:ascii="Arial Narrow" w:hAnsi="Arial Narrow" w:cs="Arial"/>
        </w:rPr>
        <w:t>o</w:t>
      </w:r>
      <w:r w:rsidR="00865264" w:rsidRPr="00F618A8">
        <w:rPr>
          <w:rFonts w:ascii="Arial Narrow" w:hAnsi="Arial Narrow" w:cs="Arial"/>
        </w:rPr>
        <w:t xml:space="preserve">, </w:t>
      </w:r>
      <w:r w:rsidRPr="00F618A8">
        <w:rPr>
          <w:rFonts w:ascii="Arial Narrow" w:hAnsi="Arial Narrow" w:cs="Arial"/>
        </w:rPr>
        <w:t>financier</w:t>
      </w:r>
      <w:r w:rsidR="00520C9C" w:rsidRPr="00F618A8">
        <w:rPr>
          <w:rFonts w:ascii="Arial Narrow" w:hAnsi="Arial Narrow" w:cs="Arial"/>
        </w:rPr>
        <w:t>o</w:t>
      </w:r>
      <w:r w:rsidR="00865264" w:rsidRPr="00F618A8">
        <w:rPr>
          <w:rFonts w:ascii="Arial Narrow" w:hAnsi="Arial Narrow" w:cs="Arial"/>
        </w:rPr>
        <w:t xml:space="preserve"> y jurídico</w:t>
      </w:r>
      <w:r w:rsidRPr="00F618A8">
        <w:rPr>
          <w:rFonts w:ascii="Arial Narrow" w:hAnsi="Arial Narrow" w:cs="Arial"/>
        </w:rPr>
        <w:t>,</w:t>
      </w:r>
      <w:r w:rsidR="00520C9C" w:rsidRPr="00F618A8">
        <w:rPr>
          <w:rFonts w:ascii="Arial Narrow" w:hAnsi="Arial Narrow" w:cs="Arial"/>
        </w:rPr>
        <w:t xml:space="preserve"> del proyecto, de acuerdo </w:t>
      </w:r>
      <w:r w:rsidR="005F78EB" w:rsidRPr="00F618A8">
        <w:rPr>
          <w:rFonts w:ascii="Arial Narrow" w:hAnsi="Arial Narrow" w:cs="Arial"/>
        </w:rPr>
        <w:t>con la</w:t>
      </w:r>
      <w:r w:rsidRPr="00F618A8">
        <w:rPr>
          <w:rFonts w:ascii="Arial Narrow" w:hAnsi="Arial Narrow" w:cs="Arial"/>
        </w:rPr>
        <w:t xml:space="preserve"> complejidad del proyecto </w:t>
      </w:r>
      <w:r w:rsidR="00520C9C" w:rsidRPr="00F618A8">
        <w:rPr>
          <w:rFonts w:ascii="Arial Narrow" w:hAnsi="Arial Narrow" w:cs="Arial"/>
        </w:rPr>
        <w:t xml:space="preserve">y </w:t>
      </w:r>
      <w:r w:rsidRPr="00F618A8">
        <w:rPr>
          <w:rFonts w:ascii="Arial Narrow" w:hAnsi="Arial Narrow" w:cs="Arial"/>
        </w:rPr>
        <w:t xml:space="preserve">la </w:t>
      </w:r>
      <w:r w:rsidR="00520C9C" w:rsidRPr="00F618A8">
        <w:rPr>
          <w:rFonts w:ascii="Arial Narrow" w:hAnsi="Arial Narrow" w:cs="Arial"/>
        </w:rPr>
        <w:t xml:space="preserve">especialización técnica requerida para </w:t>
      </w:r>
      <w:r w:rsidR="00D1660B" w:rsidRPr="00F618A8">
        <w:rPr>
          <w:rFonts w:ascii="Arial Narrow" w:hAnsi="Arial Narrow" w:cs="Arial"/>
        </w:rPr>
        <w:t>realizar el seguimiento</w:t>
      </w:r>
      <w:r w:rsidRPr="00F618A8">
        <w:rPr>
          <w:rFonts w:ascii="Arial Narrow" w:hAnsi="Arial Narrow" w:cs="Arial"/>
        </w:rPr>
        <w:t xml:space="preserve">. </w:t>
      </w:r>
    </w:p>
    <w:p w14:paraId="7703E587" w14:textId="77777777" w:rsidR="001A25B8" w:rsidRPr="00F618A8" w:rsidRDefault="001A25B8" w:rsidP="001A25B8">
      <w:pPr>
        <w:spacing w:line="276" w:lineRule="auto"/>
        <w:jc w:val="both"/>
        <w:rPr>
          <w:rFonts w:ascii="Arial Narrow" w:hAnsi="Arial Narrow" w:cs="Arial"/>
        </w:rPr>
      </w:pPr>
    </w:p>
    <w:p w14:paraId="6B895431" w14:textId="3E9DBD98" w:rsidR="001A25B8" w:rsidRPr="00F618A8" w:rsidRDefault="001A25B8" w:rsidP="001A25B8">
      <w:pPr>
        <w:spacing w:line="276" w:lineRule="auto"/>
        <w:jc w:val="both"/>
        <w:rPr>
          <w:rFonts w:ascii="Arial Narrow" w:hAnsi="Arial Narrow" w:cs="Arial"/>
        </w:rPr>
      </w:pPr>
      <w:r w:rsidRPr="00F618A8">
        <w:rPr>
          <w:rFonts w:ascii="Arial Narrow" w:hAnsi="Arial Narrow" w:cs="Arial"/>
        </w:rPr>
        <w:t xml:space="preserve">La interventoría o supervisión iniciará sus actividades </w:t>
      </w:r>
      <w:r w:rsidR="00C006EB" w:rsidRPr="00F618A8">
        <w:rPr>
          <w:rFonts w:ascii="Arial Narrow" w:hAnsi="Arial Narrow" w:cs="Arial"/>
        </w:rPr>
        <w:t xml:space="preserve">desde la firmeza del acto administrativo que autoriza la ejecución de la obligación de hacer </w:t>
      </w:r>
      <w:r w:rsidR="00D85E83" w:rsidRPr="00F618A8">
        <w:rPr>
          <w:rFonts w:ascii="Arial Narrow" w:hAnsi="Arial Narrow" w:cs="Arial"/>
        </w:rPr>
        <w:t xml:space="preserve">y </w:t>
      </w:r>
      <w:r w:rsidR="005F581E" w:rsidRPr="00F618A8">
        <w:rPr>
          <w:rFonts w:ascii="Arial Narrow" w:hAnsi="Arial Narrow" w:cs="Arial"/>
        </w:rPr>
        <w:t>finalizará luego de verificad</w:t>
      </w:r>
      <w:r w:rsidR="00424A07" w:rsidRPr="00F618A8">
        <w:rPr>
          <w:rFonts w:ascii="Arial Narrow" w:hAnsi="Arial Narrow" w:cs="Arial"/>
        </w:rPr>
        <w:t>o</w:t>
      </w:r>
      <w:r w:rsidR="005F581E" w:rsidRPr="00F618A8">
        <w:rPr>
          <w:rFonts w:ascii="Arial Narrow" w:hAnsi="Arial Narrow" w:cs="Arial"/>
        </w:rPr>
        <w:t xml:space="preserve"> y cuantificad</w:t>
      </w:r>
      <w:r w:rsidR="00424A07" w:rsidRPr="00F618A8">
        <w:rPr>
          <w:rFonts w:ascii="Arial Narrow" w:hAnsi="Arial Narrow" w:cs="Arial"/>
        </w:rPr>
        <w:t>o el hito final del proyecto</w:t>
      </w:r>
      <w:r w:rsidR="00631A90" w:rsidRPr="00F618A8">
        <w:rPr>
          <w:rFonts w:ascii="Arial Narrow" w:hAnsi="Arial Narrow" w:cs="Arial"/>
        </w:rPr>
        <w:t>.</w:t>
      </w:r>
      <w:r w:rsidRPr="00F618A8">
        <w:rPr>
          <w:rFonts w:ascii="Arial Narrow" w:hAnsi="Arial Narrow" w:cs="Arial"/>
        </w:rPr>
        <w:t xml:space="preserve"> </w:t>
      </w:r>
    </w:p>
    <w:p w14:paraId="0E6FC83A" w14:textId="77777777" w:rsidR="001A25B8" w:rsidRPr="00F618A8" w:rsidRDefault="001A25B8" w:rsidP="001A25B8">
      <w:pPr>
        <w:spacing w:line="276" w:lineRule="auto"/>
        <w:jc w:val="both"/>
        <w:rPr>
          <w:rFonts w:ascii="Arial Narrow" w:hAnsi="Arial Narrow" w:cs="Arial"/>
        </w:rPr>
      </w:pPr>
    </w:p>
    <w:p w14:paraId="71610640" w14:textId="12E44ECC" w:rsidR="001A25B8" w:rsidRPr="00F618A8" w:rsidRDefault="001A25B8" w:rsidP="001A25B8">
      <w:pPr>
        <w:spacing w:line="276" w:lineRule="auto"/>
        <w:jc w:val="both"/>
        <w:rPr>
          <w:rFonts w:ascii="Arial Narrow" w:hAnsi="Arial Narrow" w:cs="Arial"/>
        </w:rPr>
      </w:pPr>
      <w:r w:rsidRPr="00F618A8">
        <w:rPr>
          <w:rFonts w:ascii="Arial Narrow" w:hAnsi="Arial Narrow" w:cs="Arial"/>
        </w:rPr>
        <w:t xml:space="preserve">El interventor o supervisor designado por el Ministerio de Tecnologías de la Información y las Comunicaciones </w:t>
      </w:r>
      <w:r w:rsidR="00631A90" w:rsidRPr="00F618A8">
        <w:rPr>
          <w:rFonts w:ascii="Arial Narrow" w:hAnsi="Arial Narrow" w:cs="Arial"/>
        </w:rPr>
        <w:t>estará facultado</w:t>
      </w:r>
      <w:r w:rsidRPr="00F618A8">
        <w:rPr>
          <w:rFonts w:ascii="Arial Narrow" w:hAnsi="Arial Narrow" w:cs="Arial"/>
        </w:rPr>
        <w:t xml:space="preserve"> para emitir </w:t>
      </w:r>
      <w:r w:rsidR="00D676D8" w:rsidRPr="00F618A8">
        <w:rPr>
          <w:rFonts w:ascii="Arial Narrow" w:hAnsi="Arial Narrow" w:cs="Arial"/>
        </w:rPr>
        <w:t>solicitudes,</w:t>
      </w:r>
      <w:r w:rsidRPr="00F618A8">
        <w:rPr>
          <w:rFonts w:ascii="Arial Narrow" w:hAnsi="Arial Narrow" w:cs="Arial"/>
        </w:rPr>
        <w:t xml:space="preserve"> </w:t>
      </w:r>
      <w:r w:rsidR="002A1113" w:rsidRPr="00F618A8">
        <w:rPr>
          <w:rFonts w:ascii="Arial Narrow" w:hAnsi="Arial Narrow" w:cs="Arial"/>
        </w:rPr>
        <w:t xml:space="preserve">requerimientos, </w:t>
      </w:r>
      <w:r w:rsidRPr="00F618A8">
        <w:rPr>
          <w:rFonts w:ascii="Arial Narrow" w:hAnsi="Arial Narrow" w:cs="Arial"/>
        </w:rPr>
        <w:t xml:space="preserve">conceptos e informes acerca de la ejecución de la obligación de hacer y el cumplimiento de las obligaciones establecidas a cargo del </w:t>
      </w:r>
      <w:r w:rsidR="00424A07" w:rsidRPr="00F618A8">
        <w:rPr>
          <w:rFonts w:ascii="Arial Narrow" w:hAnsi="Arial Narrow" w:cs="Arial"/>
        </w:rPr>
        <w:t>ejecutor de la obligación de hacer, así como para c</w:t>
      </w:r>
      <w:r w:rsidR="0036489D" w:rsidRPr="00F618A8">
        <w:rPr>
          <w:rFonts w:ascii="Arial Narrow" w:hAnsi="Arial Narrow" w:cs="Arial"/>
        </w:rPr>
        <w:t>uantifica</w:t>
      </w:r>
      <w:r w:rsidR="00424A07" w:rsidRPr="00F618A8">
        <w:rPr>
          <w:rFonts w:ascii="Arial Narrow" w:hAnsi="Arial Narrow" w:cs="Arial"/>
        </w:rPr>
        <w:t xml:space="preserve">r </w:t>
      </w:r>
      <w:r w:rsidR="0036489D" w:rsidRPr="00F618A8">
        <w:rPr>
          <w:rFonts w:ascii="Arial Narrow" w:hAnsi="Arial Narrow" w:cs="Arial"/>
        </w:rPr>
        <w:t>las inversiones</w:t>
      </w:r>
      <w:r w:rsidR="00424A07" w:rsidRPr="00F618A8">
        <w:rPr>
          <w:rFonts w:ascii="Arial Narrow" w:hAnsi="Arial Narrow" w:cs="Arial"/>
        </w:rPr>
        <w:t xml:space="preserve"> respectivas, en los términos del acto administrativo que autoriza la obligación de hacer</w:t>
      </w:r>
      <w:r w:rsidRPr="00F618A8">
        <w:rPr>
          <w:rFonts w:ascii="Arial Narrow" w:hAnsi="Arial Narrow" w:cs="Arial"/>
        </w:rPr>
        <w:t>.</w:t>
      </w:r>
      <w:r w:rsidR="000A1592" w:rsidRPr="00F618A8">
        <w:rPr>
          <w:rFonts w:ascii="Arial Narrow" w:hAnsi="Arial Narrow" w:cs="Arial"/>
        </w:rPr>
        <w:t xml:space="preserve"> </w:t>
      </w:r>
      <w:r w:rsidR="006135F4" w:rsidRPr="00F618A8">
        <w:rPr>
          <w:rFonts w:ascii="Arial Narrow" w:hAnsi="Arial Narrow" w:cs="Arial"/>
        </w:rPr>
        <w:t>Mientras se surte el proceso para la contratación de la interventoría, al proyecto le será designado un supervisor.</w:t>
      </w:r>
    </w:p>
    <w:p w14:paraId="184E7C4F" w14:textId="48E9B525" w:rsidR="00BD06CA" w:rsidRPr="00F618A8" w:rsidRDefault="00BD06CA" w:rsidP="001A25B8">
      <w:pPr>
        <w:spacing w:line="276" w:lineRule="auto"/>
        <w:jc w:val="both"/>
        <w:rPr>
          <w:rFonts w:ascii="Arial Narrow" w:hAnsi="Arial Narrow" w:cs="Arial"/>
        </w:rPr>
      </w:pPr>
    </w:p>
    <w:p w14:paraId="6AA40421" w14:textId="26A5F0DA"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6135F4" w:rsidRPr="00F618A8">
        <w:rPr>
          <w:rFonts w:ascii="Arial Narrow" w:hAnsi="Arial Narrow" w:cs="Arial"/>
          <w:b/>
          <w:bCs/>
        </w:rPr>
        <w:t>1</w:t>
      </w:r>
      <w:r w:rsidR="00486CA3">
        <w:rPr>
          <w:rFonts w:ascii="Arial Narrow" w:hAnsi="Arial Narrow" w:cs="Arial"/>
          <w:b/>
          <w:bCs/>
        </w:rPr>
        <w:t>2</w:t>
      </w:r>
      <w:r w:rsidR="006135F4" w:rsidRPr="00F618A8">
        <w:rPr>
          <w:rFonts w:ascii="Arial Narrow" w:hAnsi="Arial Narrow" w:cs="Arial"/>
          <w:b/>
          <w:bCs/>
        </w:rPr>
        <w:t xml:space="preserve">. </w:t>
      </w:r>
      <w:r w:rsidR="0089498A" w:rsidRPr="00F618A8">
        <w:rPr>
          <w:rFonts w:ascii="Arial Narrow" w:hAnsi="Arial Narrow" w:cs="Arial"/>
          <w:b/>
          <w:bCs/>
        </w:rPr>
        <w:t xml:space="preserve">Obligaciones a cargo del supervisor </w:t>
      </w:r>
      <w:r w:rsidR="00BF6BF4" w:rsidRPr="00F618A8">
        <w:rPr>
          <w:rFonts w:ascii="Arial Narrow" w:hAnsi="Arial Narrow" w:cs="Arial"/>
          <w:b/>
          <w:bCs/>
        </w:rPr>
        <w:t xml:space="preserve">o </w:t>
      </w:r>
      <w:r w:rsidR="0089498A" w:rsidRPr="00F618A8">
        <w:rPr>
          <w:rFonts w:ascii="Arial Narrow" w:hAnsi="Arial Narrow" w:cs="Arial"/>
          <w:b/>
          <w:bCs/>
        </w:rPr>
        <w:t xml:space="preserve">del interventor de las obligaciones de hacer. </w:t>
      </w:r>
      <w:r w:rsidR="00A210C9" w:rsidRPr="00F618A8">
        <w:rPr>
          <w:rFonts w:ascii="Arial Narrow" w:hAnsi="Arial Narrow" w:cs="Arial"/>
        </w:rPr>
        <w:t xml:space="preserve">El supervisor </w:t>
      </w:r>
      <w:r w:rsidR="00BF6BF4" w:rsidRPr="00F618A8">
        <w:rPr>
          <w:rFonts w:ascii="Arial Narrow" w:hAnsi="Arial Narrow" w:cs="Arial"/>
        </w:rPr>
        <w:t xml:space="preserve">o </w:t>
      </w:r>
      <w:r w:rsidR="00A210C9" w:rsidRPr="00F618A8">
        <w:rPr>
          <w:rFonts w:ascii="Arial Narrow" w:hAnsi="Arial Narrow" w:cs="Arial"/>
        </w:rPr>
        <w:t xml:space="preserve">el interventor tendrán a su cargo </w:t>
      </w:r>
      <w:r w:rsidR="001B0278" w:rsidRPr="00F618A8">
        <w:rPr>
          <w:rFonts w:ascii="Arial Narrow" w:hAnsi="Arial Narrow" w:cs="Arial"/>
        </w:rPr>
        <w:t xml:space="preserve">el seguimiento de las obligaciones de hacer, para lo cual, desarrollarán, entre otras, </w:t>
      </w:r>
      <w:r w:rsidR="00A210C9" w:rsidRPr="00F618A8">
        <w:rPr>
          <w:rFonts w:ascii="Arial Narrow" w:hAnsi="Arial Narrow" w:cs="Arial"/>
        </w:rPr>
        <w:t>las siguientes obligaciones</w:t>
      </w:r>
      <w:r w:rsidRPr="00F618A8">
        <w:rPr>
          <w:rFonts w:ascii="Arial Narrow" w:hAnsi="Arial Narrow" w:cs="Arial"/>
        </w:rPr>
        <w:t>:</w:t>
      </w:r>
    </w:p>
    <w:p w14:paraId="313F490B" w14:textId="77777777" w:rsidR="001A25B8" w:rsidRPr="00F618A8" w:rsidRDefault="001A25B8" w:rsidP="001A25B8">
      <w:pPr>
        <w:spacing w:line="276" w:lineRule="auto"/>
        <w:jc w:val="both"/>
        <w:rPr>
          <w:rFonts w:ascii="Arial Narrow" w:hAnsi="Arial Narrow" w:cs="Arial"/>
        </w:rPr>
      </w:pPr>
    </w:p>
    <w:p w14:paraId="63E209C7" w14:textId="0DA469D9" w:rsidR="001A25B8" w:rsidRPr="00F618A8" w:rsidRDefault="007B23D4" w:rsidP="006C56EF">
      <w:pPr>
        <w:pStyle w:val="Prrafodelista"/>
        <w:numPr>
          <w:ilvl w:val="0"/>
          <w:numId w:val="9"/>
        </w:numPr>
        <w:spacing w:line="276" w:lineRule="auto"/>
        <w:ind w:left="426"/>
        <w:jc w:val="both"/>
        <w:rPr>
          <w:rFonts w:ascii="Arial Narrow" w:hAnsi="Arial Narrow" w:cs="Arial"/>
          <w:sz w:val="24"/>
          <w:szCs w:val="24"/>
        </w:rPr>
      </w:pPr>
      <w:r>
        <w:rPr>
          <w:rFonts w:ascii="Arial Narrow" w:hAnsi="Arial Narrow" w:cs="Arial"/>
          <w:sz w:val="24"/>
          <w:szCs w:val="24"/>
        </w:rPr>
        <w:t>Hacer seguimiento a</w:t>
      </w:r>
      <w:r w:rsidR="001A25B8" w:rsidRPr="00F618A8">
        <w:rPr>
          <w:rFonts w:ascii="Arial Narrow" w:hAnsi="Arial Narrow" w:cs="Arial"/>
          <w:sz w:val="24"/>
          <w:szCs w:val="24"/>
        </w:rPr>
        <w:t xml:space="preserve">l </w:t>
      </w:r>
      <w:r>
        <w:rPr>
          <w:rFonts w:ascii="Arial Narrow" w:hAnsi="Arial Narrow" w:cs="Arial"/>
          <w:sz w:val="24"/>
          <w:szCs w:val="24"/>
        </w:rPr>
        <w:t xml:space="preserve">avance del </w:t>
      </w:r>
      <w:r w:rsidR="001A25B8" w:rsidRPr="00F618A8">
        <w:rPr>
          <w:rFonts w:ascii="Arial Narrow" w:hAnsi="Arial Narrow" w:cs="Arial"/>
          <w:sz w:val="24"/>
          <w:szCs w:val="24"/>
        </w:rPr>
        <w:t>cronograma de ejecución de la obligación de hacer</w:t>
      </w:r>
      <w:r w:rsidR="001B0278" w:rsidRPr="00F618A8">
        <w:rPr>
          <w:rFonts w:ascii="Arial Narrow" w:hAnsi="Arial Narrow" w:cs="Arial"/>
          <w:sz w:val="24"/>
          <w:szCs w:val="24"/>
        </w:rPr>
        <w:t xml:space="preserve"> de acuerdo con las condiciones y plazos definidos en el acto administrativo que la autoriza.</w:t>
      </w:r>
    </w:p>
    <w:p w14:paraId="159D777F" w14:textId="77777777" w:rsidR="000932A4" w:rsidRPr="00F618A8" w:rsidRDefault="000932A4" w:rsidP="00311A1A">
      <w:pPr>
        <w:pStyle w:val="Prrafodelista"/>
        <w:spacing w:line="276" w:lineRule="auto"/>
        <w:ind w:left="426"/>
        <w:jc w:val="both"/>
        <w:rPr>
          <w:rFonts w:ascii="Arial Narrow" w:hAnsi="Arial Narrow" w:cs="Arial"/>
          <w:sz w:val="24"/>
          <w:szCs w:val="24"/>
        </w:rPr>
      </w:pPr>
    </w:p>
    <w:p w14:paraId="5AEAA813" w14:textId="7AC14547" w:rsidR="00AD3538" w:rsidRPr="00F618A8" w:rsidRDefault="001A25B8" w:rsidP="006C56EF">
      <w:pPr>
        <w:pStyle w:val="Prrafodelista"/>
        <w:numPr>
          <w:ilvl w:val="0"/>
          <w:numId w:val="9"/>
        </w:numPr>
        <w:spacing w:line="276" w:lineRule="auto"/>
        <w:ind w:left="426"/>
        <w:jc w:val="both"/>
        <w:rPr>
          <w:rFonts w:ascii="Arial Narrow" w:hAnsi="Arial Narrow" w:cs="Arial"/>
          <w:sz w:val="24"/>
          <w:szCs w:val="24"/>
        </w:rPr>
      </w:pPr>
      <w:r w:rsidRPr="00F618A8">
        <w:rPr>
          <w:rFonts w:ascii="Arial Narrow" w:hAnsi="Arial Narrow" w:cs="Arial"/>
          <w:sz w:val="24"/>
          <w:szCs w:val="24"/>
        </w:rPr>
        <w:t xml:space="preserve">Hacer un estricto seguimiento a las obligaciones contenidas en el acto administrativo </w:t>
      </w:r>
      <w:r w:rsidR="00314F88" w:rsidRPr="00F618A8">
        <w:rPr>
          <w:rFonts w:ascii="Arial Narrow" w:hAnsi="Arial Narrow" w:cs="Arial"/>
          <w:sz w:val="24"/>
          <w:szCs w:val="24"/>
        </w:rPr>
        <w:t>que autoriza la obligación de hacer</w:t>
      </w:r>
      <w:r w:rsidRPr="00F618A8">
        <w:rPr>
          <w:rFonts w:ascii="Arial Narrow" w:hAnsi="Arial Narrow" w:cs="Arial"/>
          <w:sz w:val="24"/>
          <w:szCs w:val="24"/>
        </w:rPr>
        <w:t xml:space="preserve">. </w:t>
      </w:r>
    </w:p>
    <w:p w14:paraId="638B9E37" w14:textId="77777777" w:rsidR="00192CC2" w:rsidRPr="00F618A8" w:rsidRDefault="00192CC2" w:rsidP="008C0920">
      <w:pPr>
        <w:pStyle w:val="Prrafodelista"/>
        <w:spacing w:line="276" w:lineRule="auto"/>
        <w:ind w:left="426" w:hanging="360"/>
        <w:jc w:val="both"/>
        <w:rPr>
          <w:rFonts w:ascii="Arial Narrow" w:hAnsi="Arial Narrow" w:cs="Arial"/>
          <w:sz w:val="24"/>
          <w:szCs w:val="24"/>
        </w:rPr>
      </w:pPr>
    </w:p>
    <w:p w14:paraId="6706C1A2" w14:textId="4FE19C09" w:rsidR="001A25B8" w:rsidRPr="00F618A8" w:rsidRDefault="001A25B8" w:rsidP="006C56EF">
      <w:pPr>
        <w:pStyle w:val="Prrafodelista"/>
        <w:numPr>
          <w:ilvl w:val="0"/>
          <w:numId w:val="9"/>
        </w:numPr>
        <w:spacing w:line="276" w:lineRule="auto"/>
        <w:ind w:left="426"/>
        <w:jc w:val="both"/>
        <w:rPr>
          <w:rFonts w:ascii="Arial Narrow" w:hAnsi="Arial Narrow" w:cs="Arial"/>
          <w:sz w:val="24"/>
          <w:szCs w:val="24"/>
        </w:rPr>
      </w:pPr>
      <w:r w:rsidRPr="00F618A8">
        <w:rPr>
          <w:rFonts w:ascii="Arial Narrow" w:hAnsi="Arial Narrow" w:cs="Arial"/>
          <w:sz w:val="24"/>
          <w:szCs w:val="24"/>
        </w:rPr>
        <w:t>Aprobar los avances parciales en la implementación de las obligaciones de hacer frente a los</w:t>
      </w:r>
      <w:r w:rsidR="00314F88" w:rsidRPr="00F618A8">
        <w:rPr>
          <w:rFonts w:ascii="Arial Narrow" w:hAnsi="Arial Narrow" w:cs="Arial"/>
          <w:sz w:val="24"/>
          <w:szCs w:val="24"/>
        </w:rPr>
        <w:t xml:space="preserve"> </w:t>
      </w:r>
      <w:r w:rsidRPr="00F618A8">
        <w:rPr>
          <w:rFonts w:ascii="Arial Narrow" w:hAnsi="Arial Narrow" w:cs="Arial"/>
          <w:sz w:val="24"/>
          <w:szCs w:val="24"/>
        </w:rPr>
        <w:t>hitos establecidos por el Ministerio de Tecnologías de la Información y las Comunicaciones.</w:t>
      </w:r>
    </w:p>
    <w:p w14:paraId="093F40D7" w14:textId="77777777" w:rsidR="001A25B8" w:rsidRPr="00F618A8" w:rsidRDefault="001A25B8" w:rsidP="008C0920">
      <w:pPr>
        <w:spacing w:line="276" w:lineRule="auto"/>
        <w:ind w:left="426" w:hanging="360"/>
        <w:jc w:val="both"/>
        <w:rPr>
          <w:rFonts w:ascii="Arial Narrow" w:hAnsi="Arial Narrow" w:cs="Arial"/>
        </w:rPr>
      </w:pPr>
    </w:p>
    <w:p w14:paraId="4B5A9BFA" w14:textId="777D58CF" w:rsidR="00FB028A" w:rsidRPr="00F618A8" w:rsidRDefault="008C57C6" w:rsidP="006C56EF">
      <w:pPr>
        <w:pStyle w:val="Prrafodelista"/>
        <w:numPr>
          <w:ilvl w:val="0"/>
          <w:numId w:val="9"/>
        </w:numPr>
        <w:ind w:left="426"/>
        <w:rPr>
          <w:rFonts w:ascii="Arial Narrow" w:hAnsi="Arial Narrow" w:cs="Arial"/>
          <w:sz w:val="24"/>
          <w:szCs w:val="24"/>
        </w:rPr>
      </w:pPr>
      <w:r w:rsidRPr="00F618A8">
        <w:rPr>
          <w:rFonts w:ascii="Arial Narrow" w:hAnsi="Arial Narrow" w:cs="Arial"/>
          <w:sz w:val="24"/>
          <w:szCs w:val="24"/>
        </w:rPr>
        <w:t>Revisar los hitos técnicos del proyecto, relacionados con la cobertura, calidad o capacidad del servicio</w:t>
      </w:r>
      <w:r w:rsidR="00FB028A" w:rsidRPr="00F618A8">
        <w:rPr>
          <w:rFonts w:ascii="Arial Narrow" w:hAnsi="Arial Narrow" w:cs="Arial"/>
          <w:sz w:val="24"/>
          <w:szCs w:val="24"/>
        </w:rPr>
        <w:t xml:space="preserve">, de acuerdo con </w:t>
      </w:r>
      <w:r w:rsidR="00FB028A" w:rsidRPr="00F618A8">
        <w:rPr>
          <w:rFonts w:ascii="Arial Narrow" w:hAnsi="Arial Narrow" w:cs="Arial"/>
          <w:sz w:val="24"/>
          <w:szCs w:val="24"/>
          <w:lang w:val="es-ES"/>
        </w:rPr>
        <w:t xml:space="preserve">el procedimiento establecido en el anexo </w:t>
      </w:r>
      <w:r w:rsidR="007B23D4">
        <w:rPr>
          <w:rFonts w:ascii="Arial Narrow" w:hAnsi="Arial Narrow" w:cs="Arial"/>
          <w:sz w:val="24"/>
          <w:szCs w:val="24"/>
          <w:lang w:val="es-ES"/>
        </w:rPr>
        <w:t>1</w:t>
      </w:r>
      <w:r w:rsidR="00FB028A" w:rsidRPr="00F618A8">
        <w:rPr>
          <w:rFonts w:ascii="Arial Narrow" w:hAnsi="Arial Narrow" w:cs="Arial"/>
          <w:sz w:val="24"/>
          <w:szCs w:val="24"/>
          <w:lang w:val="es-ES"/>
        </w:rPr>
        <w:t xml:space="preserve"> de esta Resolución.</w:t>
      </w:r>
    </w:p>
    <w:p w14:paraId="132328FC" w14:textId="77777777" w:rsidR="00192CC2" w:rsidRPr="00F618A8" w:rsidRDefault="00192CC2" w:rsidP="008C0920">
      <w:pPr>
        <w:pStyle w:val="Prrafodelista"/>
        <w:ind w:left="426" w:hanging="360"/>
        <w:rPr>
          <w:rFonts w:ascii="Arial Narrow" w:hAnsi="Arial Narrow" w:cs="Arial"/>
          <w:sz w:val="24"/>
          <w:szCs w:val="24"/>
        </w:rPr>
      </w:pPr>
    </w:p>
    <w:p w14:paraId="1E79A82E" w14:textId="1EC4F922" w:rsidR="00FB028A" w:rsidRPr="00F618A8" w:rsidRDefault="00192CC2" w:rsidP="006C56EF">
      <w:pPr>
        <w:pStyle w:val="Prrafodelista"/>
        <w:numPr>
          <w:ilvl w:val="0"/>
          <w:numId w:val="9"/>
        </w:numPr>
        <w:spacing w:line="276" w:lineRule="auto"/>
        <w:ind w:left="426"/>
        <w:jc w:val="both"/>
        <w:rPr>
          <w:rFonts w:ascii="Arial Narrow" w:hAnsi="Arial Narrow" w:cs="Arial"/>
          <w:sz w:val="24"/>
          <w:szCs w:val="24"/>
        </w:rPr>
      </w:pPr>
      <w:r w:rsidRPr="00F618A8">
        <w:rPr>
          <w:rFonts w:ascii="Arial Narrow" w:hAnsi="Arial Narrow" w:cs="Arial"/>
          <w:sz w:val="24"/>
          <w:szCs w:val="24"/>
        </w:rPr>
        <w:t xml:space="preserve">Cuantificar las inversiones realizadas y verificar los soportes </w:t>
      </w:r>
      <w:r w:rsidR="005F78EB" w:rsidRPr="00F618A8">
        <w:rPr>
          <w:rFonts w:ascii="Arial Narrow" w:hAnsi="Arial Narrow" w:cs="Arial"/>
          <w:sz w:val="24"/>
          <w:szCs w:val="24"/>
        </w:rPr>
        <w:t>de estas</w:t>
      </w:r>
      <w:r w:rsidRPr="00F618A8">
        <w:rPr>
          <w:rFonts w:ascii="Arial Narrow" w:hAnsi="Arial Narrow" w:cs="Arial"/>
          <w:sz w:val="24"/>
          <w:szCs w:val="24"/>
        </w:rPr>
        <w:t xml:space="preserve"> que aporte el ejecutor de la obligación de hacer.</w:t>
      </w:r>
      <w:r w:rsidR="00FB028A" w:rsidRPr="00F618A8">
        <w:rPr>
          <w:rFonts w:ascii="Arial Narrow" w:hAnsi="Arial Narrow" w:cs="Arial"/>
          <w:sz w:val="24"/>
          <w:szCs w:val="24"/>
        </w:rPr>
        <w:t xml:space="preserve"> </w:t>
      </w:r>
      <w:r w:rsidR="00531D08" w:rsidRPr="00F618A8">
        <w:rPr>
          <w:rFonts w:ascii="Arial Narrow" w:hAnsi="Arial Narrow" w:cs="Arial"/>
          <w:sz w:val="24"/>
          <w:szCs w:val="24"/>
        </w:rPr>
        <w:t xml:space="preserve">Para el caso de la lista de precios máximos del anexo </w:t>
      </w:r>
      <w:r w:rsidR="00315CBA">
        <w:rPr>
          <w:rFonts w:ascii="Arial Narrow" w:hAnsi="Arial Narrow" w:cs="Arial"/>
          <w:sz w:val="24"/>
          <w:szCs w:val="24"/>
        </w:rPr>
        <w:t>2</w:t>
      </w:r>
      <w:r w:rsidR="00531D08" w:rsidRPr="00F618A8">
        <w:rPr>
          <w:rFonts w:ascii="Arial Narrow" w:hAnsi="Arial Narrow" w:cs="Arial"/>
          <w:sz w:val="24"/>
          <w:szCs w:val="24"/>
        </w:rPr>
        <w:t xml:space="preserve"> de esta resolución</w:t>
      </w:r>
      <w:r w:rsidR="001376DC" w:rsidRPr="00F618A8">
        <w:rPr>
          <w:rFonts w:ascii="Arial Narrow" w:hAnsi="Arial Narrow" w:cs="Arial"/>
          <w:sz w:val="24"/>
          <w:szCs w:val="24"/>
        </w:rPr>
        <w:t>, o la que establezca el Ministerio</w:t>
      </w:r>
      <w:r w:rsidR="00531D08" w:rsidRPr="00F618A8">
        <w:rPr>
          <w:rFonts w:ascii="Arial Narrow" w:hAnsi="Arial Narrow" w:cs="Arial"/>
          <w:sz w:val="24"/>
          <w:szCs w:val="24"/>
        </w:rPr>
        <w:t xml:space="preserve">, </w:t>
      </w:r>
      <w:r w:rsidR="008C57C6" w:rsidRPr="00F618A8">
        <w:rPr>
          <w:rFonts w:ascii="Arial Narrow" w:hAnsi="Arial Narrow" w:cs="Arial"/>
          <w:sz w:val="24"/>
          <w:szCs w:val="24"/>
        </w:rPr>
        <w:t xml:space="preserve">el </w:t>
      </w:r>
      <w:r w:rsidR="00ED2C75" w:rsidRPr="00F618A8">
        <w:rPr>
          <w:rFonts w:ascii="Arial Narrow" w:hAnsi="Arial Narrow" w:cs="Arial"/>
          <w:sz w:val="24"/>
          <w:szCs w:val="24"/>
        </w:rPr>
        <w:t>interventor verificará los soportes</w:t>
      </w:r>
      <w:r w:rsidR="005530AF" w:rsidRPr="00F618A8">
        <w:rPr>
          <w:rFonts w:ascii="Arial Narrow" w:hAnsi="Arial Narrow" w:cs="Arial"/>
          <w:sz w:val="24"/>
          <w:szCs w:val="24"/>
        </w:rPr>
        <w:t>, facturas o documentos equivalentes, previstos en el artículo 771-2 del Estatuto Tributario,</w:t>
      </w:r>
      <w:r w:rsidR="00ED2C75" w:rsidRPr="00F618A8">
        <w:rPr>
          <w:rFonts w:ascii="Arial Narrow" w:hAnsi="Arial Narrow" w:cs="Arial"/>
          <w:sz w:val="24"/>
          <w:szCs w:val="24"/>
        </w:rPr>
        <w:t xml:space="preserve"> que presente el </w:t>
      </w:r>
      <w:r w:rsidR="008C57C6" w:rsidRPr="00F618A8">
        <w:rPr>
          <w:rFonts w:ascii="Arial Narrow" w:hAnsi="Arial Narrow" w:cs="Arial"/>
          <w:sz w:val="24"/>
          <w:szCs w:val="24"/>
        </w:rPr>
        <w:t xml:space="preserve">PRST u operador </w:t>
      </w:r>
      <w:r w:rsidR="005F78EB" w:rsidRPr="00F618A8">
        <w:rPr>
          <w:rFonts w:ascii="Arial Narrow" w:hAnsi="Arial Narrow" w:cs="Arial"/>
          <w:sz w:val="24"/>
          <w:szCs w:val="24"/>
        </w:rPr>
        <w:t>postal correspondientes</w:t>
      </w:r>
      <w:r w:rsidR="008C57C6" w:rsidRPr="00F618A8">
        <w:rPr>
          <w:rFonts w:ascii="Arial Narrow" w:hAnsi="Arial Narrow" w:cs="Arial"/>
          <w:sz w:val="24"/>
          <w:szCs w:val="24"/>
        </w:rPr>
        <w:t xml:space="preserve"> a cada uno de los ítems y se verificará tanto que corresponda al ítem establecido en el acto administrativo, como que su precio no supere el precio máximo establecido.</w:t>
      </w:r>
    </w:p>
    <w:p w14:paraId="3C35B9AA" w14:textId="77777777" w:rsidR="00FB028A" w:rsidRPr="00F618A8" w:rsidRDefault="00FB028A" w:rsidP="008C0920">
      <w:pPr>
        <w:pStyle w:val="Prrafodelista"/>
        <w:ind w:left="426" w:hanging="360"/>
        <w:rPr>
          <w:rFonts w:ascii="Arial Narrow" w:hAnsi="Arial Narrow" w:cs="Arial"/>
          <w:sz w:val="24"/>
          <w:szCs w:val="24"/>
        </w:rPr>
      </w:pPr>
    </w:p>
    <w:p w14:paraId="37642040" w14:textId="10B5BF34" w:rsidR="00D2136B" w:rsidRPr="00F618A8" w:rsidRDefault="001A25B8" w:rsidP="006C56EF">
      <w:pPr>
        <w:pStyle w:val="Prrafodelista"/>
        <w:numPr>
          <w:ilvl w:val="0"/>
          <w:numId w:val="9"/>
        </w:numPr>
        <w:spacing w:line="276" w:lineRule="auto"/>
        <w:ind w:left="426"/>
        <w:jc w:val="both"/>
        <w:rPr>
          <w:rFonts w:ascii="Arial Narrow" w:hAnsi="Arial Narrow" w:cs="Arial"/>
          <w:sz w:val="24"/>
          <w:szCs w:val="24"/>
        </w:rPr>
      </w:pPr>
      <w:r w:rsidRPr="00F618A8">
        <w:rPr>
          <w:rFonts w:ascii="Arial Narrow" w:hAnsi="Arial Narrow" w:cs="Arial"/>
          <w:sz w:val="24"/>
          <w:szCs w:val="24"/>
        </w:rPr>
        <w:t xml:space="preserve">Informar a la Dirección de Infraestructura y </w:t>
      </w:r>
      <w:r w:rsidR="0068586D" w:rsidRPr="00F618A8">
        <w:rPr>
          <w:rFonts w:ascii="Arial Narrow" w:hAnsi="Arial Narrow" w:cs="Arial"/>
          <w:sz w:val="24"/>
          <w:szCs w:val="24"/>
        </w:rPr>
        <w:t xml:space="preserve">al </w:t>
      </w:r>
      <w:r w:rsidR="00D2136B" w:rsidRPr="00F618A8">
        <w:rPr>
          <w:rFonts w:ascii="Arial Narrow" w:hAnsi="Arial Narrow" w:cs="Arial"/>
          <w:sz w:val="24"/>
          <w:szCs w:val="24"/>
        </w:rPr>
        <w:t>ejecutor de la obligación de hacer</w:t>
      </w:r>
      <w:r w:rsidRPr="00F618A8">
        <w:rPr>
          <w:rFonts w:ascii="Arial Narrow" w:hAnsi="Arial Narrow" w:cs="Arial"/>
          <w:sz w:val="24"/>
          <w:szCs w:val="24"/>
        </w:rPr>
        <w:t xml:space="preserve"> </w:t>
      </w:r>
      <w:r w:rsidR="00283017">
        <w:rPr>
          <w:rFonts w:ascii="Arial Narrow" w:hAnsi="Arial Narrow" w:cs="Arial"/>
          <w:sz w:val="24"/>
          <w:szCs w:val="24"/>
        </w:rPr>
        <w:t xml:space="preserve">cualquier </w:t>
      </w:r>
      <w:r w:rsidRPr="00F618A8">
        <w:rPr>
          <w:rFonts w:ascii="Arial Narrow" w:hAnsi="Arial Narrow" w:cs="Arial"/>
          <w:sz w:val="24"/>
          <w:szCs w:val="24"/>
        </w:rPr>
        <w:t xml:space="preserve">incumplimiento </w:t>
      </w:r>
      <w:r w:rsidR="00D2136B" w:rsidRPr="00F618A8">
        <w:rPr>
          <w:rFonts w:ascii="Arial Narrow" w:hAnsi="Arial Narrow" w:cs="Arial"/>
          <w:sz w:val="24"/>
          <w:szCs w:val="24"/>
        </w:rPr>
        <w:t xml:space="preserve">de </w:t>
      </w:r>
      <w:r w:rsidRPr="00F618A8">
        <w:rPr>
          <w:rFonts w:ascii="Arial Narrow" w:hAnsi="Arial Narrow" w:cs="Arial"/>
          <w:sz w:val="24"/>
          <w:szCs w:val="24"/>
        </w:rPr>
        <w:t xml:space="preserve">la implementación </w:t>
      </w:r>
      <w:r w:rsidR="00AD3538" w:rsidRPr="00F618A8">
        <w:rPr>
          <w:rFonts w:ascii="Arial Narrow" w:hAnsi="Arial Narrow" w:cs="Arial"/>
          <w:sz w:val="24"/>
          <w:szCs w:val="24"/>
        </w:rPr>
        <w:t xml:space="preserve">u operación </w:t>
      </w:r>
      <w:r w:rsidRPr="00F618A8">
        <w:rPr>
          <w:rFonts w:ascii="Arial Narrow" w:hAnsi="Arial Narrow" w:cs="Arial"/>
          <w:sz w:val="24"/>
          <w:szCs w:val="24"/>
        </w:rPr>
        <w:t>de la obligación de hacer</w:t>
      </w:r>
      <w:r w:rsidR="00D2136B" w:rsidRPr="00F618A8">
        <w:rPr>
          <w:rFonts w:ascii="Arial Narrow" w:hAnsi="Arial Narrow" w:cs="Arial"/>
          <w:sz w:val="24"/>
          <w:szCs w:val="24"/>
        </w:rPr>
        <w:t xml:space="preserve"> de acuerdo con las condiciones previstas en el acto administrativo que autoriza la obligación de hacer.</w:t>
      </w:r>
    </w:p>
    <w:p w14:paraId="17361B95" w14:textId="77777777" w:rsidR="00D2136B" w:rsidRPr="00F618A8" w:rsidRDefault="00D2136B" w:rsidP="008C0920">
      <w:pPr>
        <w:pStyle w:val="Prrafodelista"/>
        <w:ind w:left="426" w:hanging="360"/>
        <w:rPr>
          <w:rFonts w:ascii="Arial Narrow" w:hAnsi="Arial Narrow" w:cs="Arial"/>
          <w:sz w:val="24"/>
          <w:szCs w:val="24"/>
        </w:rPr>
      </w:pPr>
    </w:p>
    <w:p w14:paraId="0F2D94D9" w14:textId="2741A9CA" w:rsidR="001A25B8" w:rsidRPr="00F618A8" w:rsidRDefault="001A25B8" w:rsidP="006C56EF">
      <w:pPr>
        <w:pStyle w:val="Prrafodelista"/>
        <w:numPr>
          <w:ilvl w:val="0"/>
          <w:numId w:val="9"/>
        </w:numPr>
        <w:spacing w:line="276" w:lineRule="auto"/>
        <w:ind w:left="426"/>
        <w:jc w:val="both"/>
        <w:rPr>
          <w:rFonts w:ascii="Arial Narrow" w:hAnsi="Arial Narrow" w:cs="Arial"/>
          <w:sz w:val="24"/>
          <w:szCs w:val="24"/>
        </w:rPr>
      </w:pPr>
      <w:r w:rsidRPr="00F618A8">
        <w:rPr>
          <w:rFonts w:ascii="Arial Narrow" w:hAnsi="Arial Narrow" w:cs="Arial"/>
          <w:sz w:val="24"/>
          <w:szCs w:val="24"/>
        </w:rPr>
        <w:t>Presentar los informes que le sean requeridos por la Dirección de Infraestructura o por la Dirección de Vigilancia</w:t>
      </w:r>
      <w:r w:rsidR="00315CBA">
        <w:rPr>
          <w:rFonts w:ascii="Arial Narrow" w:hAnsi="Arial Narrow" w:cs="Arial"/>
          <w:sz w:val="24"/>
          <w:szCs w:val="24"/>
        </w:rPr>
        <w:t>, Inspección</w:t>
      </w:r>
      <w:r w:rsidRPr="00F618A8">
        <w:rPr>
          <w:rFonts w:ascii="Arial Narrow" w:hAnsi="Arial Narrow" w:cs="Arial"/>
          <w:sz w:val="24"/>
          <w:szCs w:val="24"/>
        </w:rPr>
        <w:t xml:space="preserve"> y Control de este Ministerio. </w:t>
      </w:r>
    </w:p>
    <w:p w14:paraId="62B3FC62" w14:textId="77777777" w:rsidR="001A25B8" w:rsidRPr="00F618A8" w:rsidRDefault="001A25B8" w:rsidP="008C0920">
      <w:pPr>
        <w:spacing w:line="276" w:lineRule="auto"/>
        <w:ind w:left="426" w:hanging="360"/>
        <w:jc w:val="both"/>
        <w:rPr>
          <w:rFonts w:ascii="Arial Narrow" w:hAnsi="Arial Narrow" w:cs="Arial"/>
        </w:rPr>
      </w:pPr>
    </w:p>
    <w:p w14:paraId="2DE6143E" w14:textId="41D9927A" w:rsidR="001A25B8" w:rsidRPr="00F618A8" w:rsidRDefault="001A25B8" w:rsidP="006C56EF">
      <w:pPr>
        <w:pStyle w:val="Prrafodelista"/>
        <w:numPr>
          <w:ilvl w:val="0"/>
          <w:numId w:val="9"/>
        </w:numPr>
        <w:spacing w:line="276" w:lineRule="auto"/>
        <w:ind w:left="426"/>
        <w:jc w:val="both"/>
        <w:rPr>
          <w:rFonts w:ascii="Arial Narrow" w:hAnsi="Arial Narrow" w:cs="Arial"/>
          <w:sz w:val="24"/>
          <w:szCs w:val="24"/>
        </w:rPr>
      </w:pPr>
      <w:r w:rsidRPr="00F618A8">
        <w:rPr>
          <w:rFonts w:ascii="Arial Narrow" w:hAnsi="Arial Narrow" w:cs="Arial"/>
          <w:sz w:val="24"/>
          <w:szCs w:val="24"/>
        </w:rPr>
        <w:t xml:space="preserve">Verificar que las garantías de cumplimiento otorgadas por el </w:t>
      </w:r>
      <w:r w:rsidR="00B765E7" w:rsidRPr="00F618A8">
        <w:rPr>
          <w:rFonts w:ascii="Arial Narrow" w:hAnsi="Arial Narrow" w:cs="Arial"/>
          <w:sz w:val="24"/>
          <w:szCs w:val="24"/>
        </w:rPr>
        <w:t>ejecutor de la obligación de hacer</w:t>
      </w:r>
      <w:r w:rsidRPr="00F618A8">
        <w:rPr>
          <w:rFonts w:ascii="Arial Narrow" w:hAnsi="Arial Narrow" w:cs="Arial"/>
          <w:sz w:val="24"/>
          <w:szCs w:val="24"/>
        </w:rPr>
        <w:t xml:space="preserve"> se encuentren siempre vigentes durante la ejecución de la obligación de hacer y hasta su finalización. </w:t>
      </w:r>
    </w:p>
    <w:p w14:paraId="3FC9EBA3" w14:textId="77777777" w:rsidR="001A25B8" w:rsidRPr="00F618A8" w:rsidRDefault="001A25B8" w:rsidP="008C0920">
      <w:pPr>
        <w:spacing w:line="276" w:lineRule="auto"/>
        <w:ind w:left="426" w:hanging="360"/>
        <w:jc w:val="both"/>
        <w:rPr>
          <w:rFonts w:ascii="Arial Narrow" w:hAnsi="Arial Narrow" w:cs="Arial"/>
        </w:rPr>
      </w:pPr>
    </w:p>
    <w:p w14:paraId="4061B0EB" w14:textId="19314A98" w:rsidR="001A25B8" w:rsidRPr="00F618A8" w:rsidRDefault="001A25B8" w:rsidP="006C56EF">
      <w:pPr>
        <w:pStyle w:val="Prrafodelista"/>
        <w:numPr>
          <w:ilvl w:val="0"/>
          <w:numId w:val="9"/>
        </w:numPr>
        <w:spacing w:line="276" w:lineRule="auto"/>
        <w:ind w:left="426"/>
        <w:jc w:val="both"/>
        <w:rPr>
          <w:rFonts w:ascii="Arial Narrow" w:hAnsi="Arial Narrow" w:cs="Arial"/>
          <w:sz w:val="24"/>
          <w:szCs w:val="24"/>
        </w:rPr>
      </w:pPr>
      <w:bookmarkStart w:id="7" w:name="_Toc199924340"/>
      <w:bookmarkStart w:id="8" w:name="_Toc199924160"/>
      <w:r w:rsidRPr="00F618A8">
        <w:rPr>
          <w:rFonts w:ascii="Arial Narrow" w:hAnsi="Arial Narrow" w:cs="Arial"/>
          <w:sz w:val="24"/>
          <w:szCs w:val="24"/>
        </w:rPr>
        <w:t xml:space="preserve">Emitir concepto escrito de cumplimiento o </w:t>
      </w:r>
      <w:r w:rsidR="230AE2C5" w:rsidRPr="00F618A8">
        <w:rPr>
          <w:rFonts w:ascii="Arial Narrow" w:hAnsi="Arial Narrow" w:cs="Arial"/>
          <w:sz w:val="24"/>
          <w:szCs w:val="24"/>
        </w:rPr>
        <w:t>presunto</w:t>
      </w:r>
      <w:r w:rsidRPr="00F618A8">
        <w:rPr>
          <w:rFonts w:ascii="Arial Narrow" w:hAnsi="Arial Narrow" w:cs="Arial"/>
          <w:sz w:val="24"/>
          <w:szCs w:val="24"/>
        </w:rPr>
        <w:t xml:space="preserve"> incumplimiento de las obligaciones a cargo del </w:t>
      </w:r>
      <w:r w:rsidR="00B765E7" w:rsidRPr="00F618A8">
        <w:rPr>
          <w:rFonts w:ascii="Arial Narrow" w:hAnsi="Arial Narrow" w:cs="Arial"/>
          <w:sz w:val="24"/>
          <w:szCs w:val="24"/>
        </w:rPr>
        <w:t>ejecutor de la obligación de hacer</w:t>
      </w:r>
      <w:r w:rsidR="00B14AE4" w:rsidRPr="00F618A8">
        <w:rPr>
          <w:rFonts w:ascii="Arial Narrow" w:hAnsi="Arial Narrow" w:cs="Arial"/>
          <w:sz w:val="24"/>
          <w:szCs w:val="24"/>
        </w:rPr>
        <w:t>,</w:t>
      </w:r>
      <w:r w:rsidRPr="00F618A8">
        <w:rPr>
          <w:rFonts w:ascii="Arial Narrow" w:hAnsi="Arial Narrow" w:cs="Arial"/>
          <w:sz w:val="24"/>
          <w:szCs w:val="24"/>
        </w:rPr>
        <w:t xml:space="preserve"> de acuerdo con la realidad de la ejecución del proyecto</w:t>
      </w:r>
      <w:bookmarkEnd w:id="7"/>
      <w:bookmarkEnd w:id="8"/>
      <w:r w:rsidRPr="00F618A8">
        <w:rPr>
          <w:rFonts w:ascii="Arial Narrow" w:hAnsi="Arial Narrow" w:cs="Arial"/>
          <w:sz w:val="24"/>
          <w:szCs w:val="24"/>
        </w:rPr>
        <w:t xml:space="preserve">, y de cada una de </w:t>
      </w:r>
      <w:r w:rsidR="00631A90" w:rsidRPr="00F618A8">
        <w:rPr>
          <w:rFonts w:ascii="Arial Narrow" w:hAnsi="Arial Narrow" w:cs="Arial"/>
          <w:sz w:val="24"/>
          <w:szCs w:val="24"/>
        </w:rPr>
        <w:t>l</w:t>
      </w:r>
      <w:r w:rsidR="00AD3538" w:rsidRPr="00F618A8">
        <w:rPr>
          <w:rFonts w:ascii="Arial Narrow" w:hAnsi="Arial Narrow" w:cs="Arial"/>
          <w:sz w:val="24"/>
          <w:szCs w:val="24"/>
        </w:rPr>
        <w:t>o</w:t>
      </w:r>
      <w:r w:rsidR="00631A90" w:rsidRPr="00F618A8">
        <w:rPr>
          <w:rFonts w:ascii="Arial Narrow" w:hAnsi="Arial Narrow" w:cs="Arial"/>
          <w:sz w:val="24"/>
          <w:szCs w:val="24"/>
        </w:rPr>
        <w:t>s</w:t>
      </w:r>
      <w:r w:rsidRPr="00F618A8">
        <w:rPr>
          <w:rFonts w:ascii="Arial Narrow" w:hAnsi="Arial Narrow" w:cs="Arial"/>
          <w:sz w:val="24"/>
          <w:szCs w:val="24"/>
        </w:rPr>
        <w:t xml:space="preserve"> </w:t>
      </w:r>
      <w:r w:rsidR="00AD3538" w:rsidRPr="00F618A8">
        <w:rPr>
          <w:rFonts w:ascii="Arial Narrow" w:hAnsi="Arial Narrow" w:cs="Arial"/>
          <w:sz w:val="24"/>
          <w:szCs w:val="24"/>
        </w:rPr>
        <w:t xml:space="preserve">hitos </w:t>
      </w:r>
      <w:r w:rsidRPr="00F618A8">
        <w:rPr>
          <w:rFonts w:ascii="Arial Narrow" w:hAnsi="Arial Narrow" w:cs="Arial"/>
          <w:sz w:val="24"/>
          <w:szCs w:val="24"/>
        </w:rPr>
        <w:t xml:space="preserve">y obligaciones establecidas en el cronograma del proyecto. </w:t>
      </w:r>
    </w:p>
    <w:p w14:paraId="7ECD0601" w14:textId="77777777" w:rsidR="001A25B8" w:rsidRPr="00F618A8" w:rsidRDefault="001A25B8" w:rsidP="008C0920">
      <w:pPr>
        <w:spacing w:line="276" w:lineRule="auto"/>
        <w:ind w:left="426" w:hanging="360"/>
        <w:jc w:val="both"/>
        <w:rPr>
          <w:rFonts w:ascii="Arial Narrow" w:hAnsi="Arial Narrow" w:cs="Arial"/>
        </w:rPr>
      </w:pPr>
    </w:p>
    <w:p w14:paraId="1A6C3E04" w14:textId="0F448A8A" w:rsidR="001A25B8" w:rsidRPr="00F618A8" w:rsidRDefault="001A25B8" w:rsidP="006C56EF">
      <w:pPr>
        <w:pStyle w:val="Textoindependiente3"/>
        <w:numPr>
          <w:ilvl w:val="0"/>
          <w:numId w:val="9"/>
        </w:numPr>
        <w:pBdr>
          <w:top w:val="none" w:sz="0" w:space="0" w:color="auto"/>
          <w:left w:val="none" w:sz="0" w:space="0" w:color="auto"/>
          <w:bottom w:val="none" w:sz="0" w:space="0" w:color="auto"/>
          <w:right w:val="none" w:sz="0" w:space="0" w:color="auto"/>
        </w:pBdr>
        <w:spacing w:line="276" w:lineRule="auto"/>
        <w:ind w:left="426"/>
        <w:jc w:val="both"/>
        <w:rPr>
          <w:rFonts w:ascii="Arial Narrow" w:hAnsi="Arial Narrow" w:cs="Arial"/>
          <w:sz w:val="24"/>
          <w:szCs w:val="24"/>
        </w:rPr>
      </w:pPr>
      <w:r w:rsidRPr="00F618A8">
        <w:rPr>
          <w:rFonts w:ascii="Arial Narrow" w:hAnsi="Arial Narrow" w:cs="Arial"/>
          <w:sz w:val="24"/>
          <w:szCs w:val="24"/>
        </w:rPr>
        <w:t>Colaborar con</w:t>
      </w:r>
      <w:r w:rsidR="00B14AE4" w:rsidRPr="00F618A8">
        <w:rPr>
          <w:rFonts w:ascii="Arial Narrow" w:hAnsi="Arial Narrow" w:cs="Arial"/>
          <w:sz w:val="24"/>
          <w:szCs w:val="24"/>
        </w:rPr>
        <w:t xml:space="preserve"> el Ministerio de Tecnologías de la Información y las Comunicaciones </w:t>
      </w:r>
      <w:r w:rsidRPr="00F618A8">
        <w:rPr>
          <w:rFonts w:ascii="Arial Narrow" w:hAnsi="Arial Narrow" w:cs="Arial"/>
          <w:sz w:val="24"/>
          <w:szCs w:val="24"/>
        </w:rPr>
        <w:t>y el ejecutor del proyecto, con el fin de garantizar su correcta y oportuna implementación.</w:t>
      </w:r>
    </w:p>
    <w:p w14:paraId="4593D76D" w14:textId="77777777" w:rsidR="001A25B8" w:rsidRPr="00F618A8" w:rsidRDefault="001A25B8" w:rsidP="008C0920">
      <w:pPr>
        <w:pStyle w:val="Textoindependiente3"/>
        <w:pBdr>
          <w:top w:val="none" w:sz="0" w:space="0" w:color="auto"/>
          <w:left w:val="none" w:sz="0" w:space="0" w:color="auto"/>
          <w:bottom w:val="none" w:sz="0" w:space="0" w:color="auto"/>
          <w:right w:val="none" w:sz="0" w:space="0" w:color="auto"/>
        </w:pBdr>
        <w:spacing w:line="276" w:lineRule="auto"/>
        <w:ind w:left="426" w:hanging="360"/>
        <w:jc w:val="both"/>
        <w:rPr>
          <w:rFonts w:ascii="Arial Narrow" w:hAnsi="Arial Narrow" w:cs="Arial"/>
          <w:sz w:val="24"/>
          <w:szCs w:val="24"/>
        </w:rPr>
      </w:pPr>
    </w:p>
    <w:p w14:paraId="53BC3E5F" w14:textId="0C9AFD84" w:rsidR="001A25B8" w:rsidRPr="00F618A8" w:rsidRDefault="001A25B8" w:rsidP="006C56EF">
      <w:pPr>
        <w:pStyle w:val="Textoindependiente3"/>
        <w:numPr>
          <w:ilvl w:val="0"/>
          <w:numId w:val="9"/>
        </w:numPr>
        <w:pBdr>
          <w:top w:val="none" w:sz="0" w:space="0" w:color="auto"/>
          <w:left w:val="none" w:sz="0" w:space="0" w:color="auto"/>
          <w:bottom w:val="none" w:sz="0" w:space="0" w:color="auto"/>
          <w:right w:val="none" w:sz="0" w:space="0" w:color="auto"/>
        </w:pBdr>
        <w:spacing w:line="276" w:lineRule="auto"/>
        <w:ind w:left="426"/>
        <w:jc w:val="both"/>
        <w:rPr>
          <w:rFonts w:ascii="Arial Narrow" w:hAnsi="Arial Narrow" w:cs="Arial"/>
          <w:sz w:val="24"/>
          <w:szCs w:val="24"/>
        </w:rPr>
      </w:pPr>
      <w:r w:rsidRPr="00F618A8">
        <w:rPr>
          <w:rFonts w:ascii="Arial Narrow" w:hAnsi="Arial Narrow" w:cs="Arial"/>
          <w:sz w:val="24"/>
          <w:szCs w:val="24"/>
        </w:rPr>
        <w:t xml:space="preserve">Salvaguardar la información </w:t>
      </w:r>
      <w:r w:rsidR="00C33394" w:rsidRPr="00F618A8">
        <w:rPr>
          <w:rFonts w:ascii="Arial Narrow" w:hAnsi="Arial Narrow" w:cs="Arial"/>
          <w:sz w:val="24"/>
          <w:szCs w:val="24"/>
        </w:rPr>
        <w:t xml:space="preserve">clasificada, reservada, privada y categorizada como </w:t>
      </w:r>
      <w:r w:rsidRPr="00F618A8">
        <w:rPr>
          <w:rFonts w:ascii="Arial Narrow" w:hAnsi="Arial Narrow" w:cs="Arial"/>
          <w:sz w:val="24"/>
          <w:szCs w:val="24"/>
        </w:rPr>
        <w:t>confidencial</w:t>
      </w:r>
      <w:r w:rsidR="00C33394" w:rsidRPr="00F618A8">
        <w:rPr>
          <w:rFonts w:ascii="Arial Narrow" w:hAnsi="Arial Narrow" w:cs="Arial"/>
          <w:sz w:val="24"/>
          <w:szCs w:val="24"/>
        </w:rPr>
        <w:t>,</w:t>
      </w:r>
      <w:r w:rsidRPr="00F618A8">
        <w:rPr>
          <w:rFonts w:ascii="Arial Narrow" w:hAnsi="Arial Narrow" w:cs="Arial"/>
          <w:sz w:val="24"/>
          <w:szCs w:val="24"/>
        </w:rPr>
        <w:t xml:space="preserve"> que obtenga o conozca en el desarrollo de sus actividades, salvo requerimiento expreso de autoridad competente.</w:t>
      </w:r>
    </w:p>
    <w:p w14:paraId="77B1B12D" w14:textId="77777777" w:rsidR="001A25B8" w:rsidRPr="00F618A8" w:rsidRDefault="001A25B8" w:rsidP="00B84E21">
      <w:pPr>
        <w:spacing w:line="276" w:lineRule="auto"/>
        <w:ind w:left="426" w:hanging="360"/>
        <w:jc w:val="center"/>
        <w:rPr>
          <w:rFonts w:ascii="Arial Narrow" w:hAnsi="Arial Narrow" w:cs="Arial"/>
        </w:rPr>
      </w:pPr>
    </w:p>
    <w:p w14:paraId="76E71669" w14:textId="2997500A" w:rsidR="001A25B8" w:rsidRPr="00F618A8" w:rsidRDefault="001A25B8" w:rsidP="006C56EF">
      <w:pPr>
        <w:pStyle w:val="Prrafodelista"/>
        <w:numPr>
          <w:ilvl w:val="0"/>
          <w:numId w:val="9"/>
        </w:numPr>
        <w:spacing w:line="276" w:lineRule="auto"/>
        <w:ind w:left="426"/>
        <w:jc w:val="both"/>
        <w:rPr>
          <w:rFonts w:ascii="Arial Narrow" w:hAnsi="Arial Narrow" w:cs="Arial"/>
          <w:sz w:val="24"/>
          <w:szCs w:val="24"/>
        </w:rPr>
      </w:pPr>
      <w:r w:rsidRPr="00F618A8">
        <w:rPr>
          <w:rFonts w:ascii="Arial Narrow" w:hAnsi="Arial Narrow" w:cs="Arial"/>
          <w:sz w:val="24"/>
          <w:szCs w:val="24"/>
        </w:rPr>
        <w:t>Apoyar a la Dirección de Vigilancia</w:t>
      </w:r>
      <w:r w:rsidR="00315CBA">
        <w:rPr>
          <w:rFonts w:ascii="Arial Narrow" w:hAnsi="Arial Narrow" w:cs="Arial"/>
          <w:sz w:val="24"/>
          <w:szCs w:val="24"/>
        </w:rPr>
        <w:t xml:space="preserve"> Inspección</w:t>
      </w:r>
      <w:r w:rsidRPr="00F618A8">
        <w:rPr>
          <w:rFonts w:ascii="Arial Narrow" w:hAnsi="Arial Narrow" w:cs="Arial"/>
          <w:sz w:val="24"/>
          <w:szCs w:val="24"/>
        </w:rPr>
        <w:t xml:space="preserve"> y Control cuando adelante investigaciones en contra del </w:t>
      </w:r>
      <w:r w:rsidR="008C0920" w:rsidRPr="00F618A8">
        <w:rPr>
          <w:rFonts w:ascii="Arial Narrow" w:hAnsi="Arial Narrow" w:cs="Arial"/>
          <w:sz w:val="24"/>
          <w:szCs w:val="24"/>
        </w:rPr>
        <w:t>ejecutor de la obligación de hacer</w:t>
      </w:r>
      <w:r w:rsidRPr="00F618A8">
        <w:rPr>
          <w:rFonts w:ascii="Arial Narrow" w:hAnsi="Arial Narrow" w:cs="Arial"/>
          <w:sz w:val="24"/>
          <w:szCs w:val="24"/>
        </w:rPr>
        <w:t xml:space="preserve"> por </w:t>
      </w:r>
      <w:r w:rsidR="4E3450E5" w:rsidRPr="00F618A8">
        <w:rPr>
          <w:rFonts w:ascii="Arial Narrow" w:hAnsi="Arial Narrow" w:cs="Arial"/>
          <w:sz w:val="24"/>
          <w:szCs w:val="24"/>
        </w:rPr>
        <w:t xml:space="preserve">presuntos </w:t>
      </w:r>
      <w:r w:rsidRPr="00F618A8">
        <w:rPr>
          <w:rFonts w:ascii="Arial Narrow" w:hAnsi="Arial Narrow" w:cs="Arial"/>
          <w:sz w:val="24"/>
          <w:szCs w:val="24"/>
        </w:rPr>
        <w:t>incumplimiento</w:t>
      </w:r>
      <w:r w:rsidR="0FEECF8E" w:rsidRPr="00F618A8">
        <w:rPr>
          <w:rFonts w:ascii="Arial Narrow" w:hAnsi="Arial Narrow" w:cs="Arial"/>
          <w:sz w:val="24"/>
          <w:szCs w:val="24"/>
        </w:rPr>
        <w:t>s</w:t>
      </w:r>
      <w:r w:rsidRPr="00F618A8">
        <w:rPr>
          <w:rFonts w:ascii="Arial Narrow" w:hAnsi="Arial Narrow" w:cs="Arial"/>
          <w:sz w:val="24"/>
          <w:szCs w:val="24"/>
        </w:rPr>
        <w:t xml:space="preserve"> a sus obligaciones.</w:t>
      </w:r>
    </w:p>
    <w:p w14:paraId="1A53BF25" w14:textId="77777777" w:rsidR="001A25B8" w:rsidRPr="00F618A8" w:rsidRDefault="001A25B8" w:rsidP="008C0920">
      <w:pPr>
        <w:spacing w:line="276" w:lineRule="auto"/>
        <w:ind w:left="426" w:hanging="360"/>
        <w:jc w:val="both"/>
        <w:rPr>
          <w:rFonts w:ascii="Arial Narrow" w:hAnsi="Arial Narrow" w:cs="Arial"/>
        </w:rPr>
      </w:pPr>
    </w:p>
    <w:p w14:paraId="068B5B5E" w14:textId="77777777" w:rsidR="008E07C1" w:rsidRPr="00F618A8" w:rsidRDefault="008E07C1" w:rsidP="008E07C1">
      <w:pPr>
        <w:pStyle w:val="Prrafodelista"/>
        <w:rPr>
          <w:rFonts w:ascii="Arial Narrow" w:hAnsi="Arial Narrow" w:cs="Arial"/>
          <w:sz w:val="24"/>
          <w:szCs w:val="24"/>
        </w:rPr>
      </w:pPr>
    </w:p>
    <w:p w14:paraId="520A0B27" w14:textId="60D6DEB4" w:rsidR="00DB34E7" w:rsidRPr="00F618A8" w:rsidRDefault="001A25B8" w:rsidP="006C56EF">
      <w:pPr>
        <w:pStyle w:val="Prrafodelista"/>
        <w:numPr>
          <w:ilvl w:val="0"/>
          <w:numId w:val="9"/>
        </w:numPr>
        <w:spacing w:line="276" w:lineRule="auto"/>
        <w:ind w:left="426"/>
        <w:jc w:val="both"/>
        <w:rPr>
          <w:rFonts w:ascii="Arial Narrow" w:hAnsi="Arial Narrow" w:cs="Arial"/>
          <w:sz w:val="24"/>
          <w:szCs w:val="24"/>
        </w:rPr>
      </w:pPr>
      <w:r w:rsidRPr="00F618A8">
        <w:rPr>
          <w:rFonts w:ascii="Arial Narrow" w:hAnsi="Arial Narrow" w:cs="Arial"/>
          <w:sz w:val="24"/>
          <w:szCs w:val="24"/>
        </w:rPr>
        <w:t xml:space="preserve">Las demás que se establezcan en el </w:t>
      </w:r>
      <w:r w:rsidR="00212CB4" w:rsidRPr="00F618A8">
        <w:rPr>
          <w:rFonts w:ascii="Arial Narrow" w:hAnsi="Arial Narrow" w:cs="Arial"/>
          <w:sz w:val="24"/>
          <w:szCs w:val="24"/>
        </w:rPr>
        <w:t>acto administrativo de autorización de la obligación de hacer, el contrato para el desarrollo de la interventoría y en la designación de supervisión</w:t>
      </w:r>
      <w:r w:rsidRPr="00F618A8">
        <w:rPr>
          <w:rFonts w:ascii="Arial Narrow" w:hAnsi="Arial Narrow" w:cs="Arial"/>
          <w:sz w:val="24"/>
          <w:szCs w:val="24"/>
        </w:rPr>
        <w:t>.</w:t>
      </w:r>
    </w:p>
    <w:p w14:paraId="093F67DD" w14:textId="77777777" w:rsidR="008346EA" w:rsidRPr="00F618A8" w:rsidRDefault="008346EA" w:rsidP="001A25B8">
      <w:pPr>
        <w:spacing w:line="276" w:lineRule="auto"/>
        <w:jc w:val="both"/>
        <w:rPr>
          <w:rFonts w:ascii="Arial Narrow" w:hAnsi="Arial Narrow" w:cs="Arial"/>
          <w:b/>
          <w:bCs/>
        </w:rPr>
      </w:pPr>
    </w:p>
    <w:p w14:paraId="481ADE35" w14:textId="40679878" w:rsidR="001A25B8" w:rsidRPr="00F618A8" w:rsidRDefault="00DB34E7" w:rsidP="001A25B8">
      <w:pPr>
        <w:spacing w:line="276" w:lineRule="auto"/>
        <w:jc w:val="both"/>
        <w:rPr>
          <w:rFonts w:ascii="Arial Narrow" w:hAnsi="Arial Narrow" w:cs="Arial"/>
        </w:rPr>
      </w:pPr>
      <w:r w:rsidRPr="00F618A8">
        <w:rPr>
          <w:rFonts w:ascii="Arial Narrow" w:hAnsi="Arial Narrow" w:cs="Arial"/>
          <w:b/>
          <w:bCs/>
        </w:rPr>
        <w:t>Parágrafo</w:t>
      </w:r>
      <w:r w:rsidR="008C0920" w:rsidRPr="00F618A8">
        <w:rPr>
          <w:rFonts w:ascii="Arial Narrow" w:hAnsi="Arial Narrow" w:cs="Arial"/>
          <w:b/>
          <w:bCs/>
        </w:rPr>
        <w:t>.</w:t>
      </w:r>
      <w:r w:rsidRPr="00F618A8">
        <w:rPr>
          <w:rFonts w:ascii="Arial Narrow" w:hAnsi="Arial Narrow" w:cs="Arial"/>
          <w:b/>
          <w:bCs/>
        </w:rPr>
        <w:t xml:space="preserve"> </w:t>
      </w:r>
      <w:r w:rsidR="0010134C" w:rsidRPr="00F618A8">
        <w:rPr>
          <w:rFonts w:ascii="Arial Narrow" w:hAnsi="Arial Narrow" w:cs="Arial"/>
        </w:rPr>
        <w:t xml:space="preserve">La revisión de los hitos técnicos y financieros </w:t>
      </w:r>
      <w:r w:rsidR="001376DC" w:rsidRPr="00F618A8">
        <w:rPr>
          <w:rFonts w:ascii="Arial Narrow" w:hAnsi="Arial Narrow" w:cs="Arial"/>
        </w:rPr>
        <w:t xml:space="preserve">generales </w:t>
      </w:r>
      <w:r w:rsidR="0010134C" w:rsidRPr="00F618A8">
        <w:rPr>
          <w:rFonts w:ascii="Arial Narrow" w:hAnsi="Arial Narrow" w:cs="Arial"/>
        </w:rPr>
        <w:t xml:space="preserve">que llevará a cabo el interventor o supervisor se detallan en el anexo </w:t>
      </w:r>
      <w:r w:rsidR="00315CBA">
        <w:rPr>
          <w:rFonts w:ascii="Arial Narrow" w:hAnsi="Arial Narrow" w:cs="Arial"/>
        </w:rPr>
        <w:t>1</w:t>
      </w:r>
      <w:r w:rsidR="0010134C" w:rsidRPr="00F618A8">
        <w:rPr>
          <w:rFonts w:ascii="Arial Narrow" w:hAnsi="Arial Narrow" w:cs="Arial"/>
        </w:rPr>
        <w:t xml:space="preserve"> de esta </w:t>
      </w:r>
      <w:r w:rsidR="008C0920" w:rsidRPr="00F618A8">
        <w:rPr>
          <w:rFonts w:ascii="Arial Narrow" w:hAnsi="Arial Narrow" w:cs="Arial"/>
        </w:rPr>
        <w:t>R</w:t>
      </w:r>
      <w:r w:rsidR="0010134C" w:rsidRPr="00F618A8">
        <w:rPr>
          <w:rFonts w:ascii="Arial Narrow" w:hAnsi="Arial Narrow" w:cs="Arial"/>
        </w:rPr>
        <w:t>esolución.</w:t>
      </w:r>
      <w:r w:rsidR="001376DC" w:rsidRPr="00F618A8">
        <w:rPr>
          <w:rFonts w:ascii="Arial Narrow" w:hAnsi="Arial Narrow" w:cs="Arial"/>
        </w:rPr>
        <w:t xml:space="preserve"> En todo caso, cada acto administrativo particular de </w:t>
      </w:r>
      <w:r w:rsidR="008C0920" w:rsidRPr="00F618A8">
        <w:rPr>
          <w:rFonts w:ascii="Arial Narrow" w:hAnsi="Arial Narrow" w:cs="Arial"/>
        </w:rPr>
        <w:t>autorización</w:t>
      </w:r>
      <w:r w:rsidR="001376DC" w:rsidRPr="00F618A8">
        <w:rPr>
          <w:rFonts w:ascii="Arial Narrow" w:hAnsi="Arial Narrow" w:cs="Arial"/>
        </w:rPr>
        <w:t xml:space="preserve"> de las obligaciones de hacer detallará el alcance y contenido de cada hito del proyecto objeto de revisión por la interventoría o supervisión.</w:t>
      </w:r>
    </w:p>
    <w:p w14:paraId="49CB682D" w14:textId="77777777" w:rsidR="001A25B8" w:rsidRPr="00F618A8" w:rsidRDefault="001A25B8" w:rsidP="001A25B8">
      <w:pPr>
        <w:spacing w:line="276" w:lineRule="auto"/>
        <w:jc w:val="both"/>
        <w:rPr>
          <w:rFonts w:ascii="Arial Narrow" w:hAnsi="Arial Narrow" w:cs="Arial"/>
          <w:b/>
          <w:bCs/>
        </w:rPr>
      </w:pPr>
    </w:p>
    <w:p w14:paraId="1B6866C8" w14:textId="6150FA40"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8C0920" w:rsidRPr="00F618A8">
        <w:rPr>
          <w:rFonts w:ascii="Arial Narrow" w:hAnsi="Arial Narrow" w:cs="Arial"/>
          <w:b/>
          <w:bCs/>
        </w:rPr>
        <w:t>1</w:t>
      </w:r>
      <w:r w:rsidR="00315CBA">
        <w:rPr>
          <w:rFonts w:ascii="Arial Narrow" w:hAnsi="Arial Narrow" w:cs="Arial"/>
          <w:b/>
          <w:bCs/>
        </w:rPr>
        <w:t>3</w:t>
      </w:r>
      <w:r w:rsidR="008C0920" w:rsidRPr="00F618A8">
        <w:rPr>
          <w:rFonts w:ascii="Arial Narrow" w:hAnsi="Arial Narrow" w:cs="Arial"/>
          <w:b/>
          <w:bCs/>
        </w:rPr>
        <w:t xml:space="preserve">. </w:t>
      </w:r>
      <w:bookmarkStart w:id="9" w:name="_Hlk41052753"/>
      <w:r w:rsidRPr="00F618A8">
        <w:rPr>
          <w:rFonts w:ascii="Arial Narrow" w:hAnsi="Arial Narrow" w:cs="Arial"/>
          <w:b/>
          <w:bCs/>
        </w:rPr>
        <w:t xml:space="preserve">Traslado de los informes de la interventoría o supervisión a la Dirección de Vigilancia </w:t>
      </w:r>
      <w:r w:rsidR="00315CBA">
        <w:rPr>
          <w:rFonts w:ascii="Arial Narrow" w:hAnsi="Arial Narrow" w:cs="Arial"/>
          <w:b/>
          <w:bCs/>
        </w:rPr>
        <w:t xml:space="preserve">Inspección </w:t>
      </w:r>
      <w:r w:rsidRPr="00F618A8">
        <w:rPr>
          <w:rFonts w:ascii="Arial Narrow" w:hAnsi="Arial Narrow" w:cs="Arial"/>
          <w:b/>
          <w:bCs/>
        </w:rPr>
        <w:t>y Control</w:t>
      </w:r>
      <w:bookmarkEnd w:id="9"/>
      <w:r w:rsidR="008C0920" w:rsidRPr="00F618A8">
        <w:rPr>
          <w:rFonts w:ascii="Arial Narrow" w:hAnsi="Arial Narrow" w:cs="Arial"/>
          <w:b/>
          <w:bCs/>
        </w:rPr>
        <w:t>.</w:t>
      </w:r>
      <w:r w:rsidRPr="00F618A8">
        <w:rPr>
          <w:rFonts w:ascii="Arial Narrow" w:hAnsi="Arial Narrow" w:cs="Arial"/>
          <w:b/>
          <w:bCs/>
        </w:rPr>
        <w:t xml:space="preserve"> </w:t>
      </w:r>
      <w:r w:rsidRPr="00F618A8">
        <w:rPr>
          <w:rFonts w:ascii="Arial Narrow" w:hAnsi="Arial Narrow" w:cs="Arial"/>
        </w:rPr>
        <w:t xml:space="preserve">Tan pronto como el interventor o supervisor </w:t>
      </w:r>
      <w:r w:rsidR="00B114E6" w:rsidRPr="00F618A8">
        <w:rPr>
          <w:rFonts w:ascii="Arial Narrow" w:hAnsi="Arial Narrow" w:cs="Arial"/>
        </w:rPr>
        <w:t xml:space="preserve">consideren </w:t>
      </w:r>
      <w:r w:rsidRPr="00F618A8">
        <w:rPr>
          <w:rFonts w:ascii="Arial Narrow" w:hAnsi="Arial Narrow" w:cs="Arial"/>
        </w:rPr>
        <w:t xml:space="preserve">que se </w:t>
      </w:r>
      <w:r w:rsidR="00631A90" w:rsidRPr="00F618A8">
        <w:rPr>
          <w:rFonts w:ascii="Arial Narrow" w:hAnsi="Arial Narrow" w:cs="Arial"/>
        </w:rPr>
        <w:t>configura algún</w:t>
      </w:r>
      <w:r w:rsidRPr="00F618A8">
        <w:rPr>
          <w:rFonts w:ascii="Arial Narrow" w:hAnsi="Arial Narrow" w:cs="Arial"/>
        </w:rPr>
        <w:t xml:space="preserve"> presunto </w:t>
      </w:r>
      <w:r w:rsidRPr="00F618A8">
        <w:rPr>
          <w:rFonts w:ascii="Arial Narrow" w:hAnsi="Arial Narrow" w:cs="Arial"/>
        </w:rPr>
        <w:lastRenderedPageBreak/>
        <w:t xml:space="preserve">incumplimiento </w:t>
      </w:r>
      <w:r w:rsidR="007103D1" w:rsidRPr="00F618A8">
        <w:rPr>
          <w:rFonts w:ascii="Arial Narrow" w:hAnsi="Arial Narrow" w:cs="Arial"/>
        </w:rPr>
        <w:t>del ejecutor de la obligación de hacer</w:t>
      </w:r>
      <w:r w:rsidR="008351FB" w:rsidRPr="00F618A8">
        <w:rPr>
          <w:rFonts w:ascii="Arial Narrow" w:hAnsi="Arial Narrow" w:cs="Arial"/>
        </w:rPr>
        <w:t>,</w:t>
      </w:r>
      <w:r w:rsidR="00D63A1B" w:rsidRPr="00F618A8">
        <w:rPr>
          <w:rFonts w:ascii="Arial Narrow" w:hAnsi="Arial Narrow" w:cs="Arial"/>
        </w:rPr>
        <w:t xml:space="preserve"> </w:t>
      </w:r>
      <w:r w:rsidRPr="00F618A8">
        <w:rPr>
          <w:rFonts w:ascii="Arial Narrow" w:hAnsi="Arial Narrow" w:cs="Arial"/>
        </w:rPr>
        <w:t>emitirá</w:t>
      </w:r>
      <w:r w:rsidR="008351FB" w:rsidRPr="00F618A8">
        <w:rPr>
          <w:rFonts w:ascii="Arial Narrow" w:hAnsi="Arial Narrow" w:cs="Arial"/>
        </w:rPr>
        <w:t>n</w:t>
      </w:r>
      <w:r w:rsidRPr="00F618A8">
        <w:rPr>
          <w:rFonts w:ascii="Arial Narrow" w:hAnsi="Arial Narrow" w:cs="Arial"/>
        </w:rPr>
        <w:t xml:space="preserve"> el respectivo informe, debidamente sustentando en </w:t>
      </w:r>
      <w:r w:rsidR="00631A90" w:rsidRPr="00F618A8">
        <w:rPr>
          <w:rFonts w:ascii="Arial Narrow" w:hAnsi="Arial Narrow" w:cs="Arial"/>
        </w:rPr>
        <w:t>lo técnico</w:t>
      </w:r>
      <w:r w:rsidRPr="00F618A8">
        <w:rPr>
          <w:rFonts w:ascii="Arial Narrow" w:hAnsi="Arial Narrow" w:cs="Arial"/>
        </w:rPr>
        <w:t>,</w:t>
      </w:r>
      <w:r w:rsidR="00ED2C75" w:rsidRPr="00F618A8">
        <w:rPr>
          <w:rFonts w:ascii="Arial Narrow" w:hAnsi="Arial Narrow" w:cs="Arial"/>
        </w:rPr>
        <w:t xml:space="preserve"> jurídico,</w:t>
      </w:r>
      <w:r w:rsidRPr="00F618A8">
        <w:rPr>
          <w:rFonts w:ascii="Arial Narrow" w:hAnsi="Arial Narrow" w:cs="Arial"/>
        </w:rPr>
        <w:t xml:space="preserve"> administrativo </w:t>
      </w:r>
      <w:r w:rsidR="00631A90" w:rsidRPr="00F618A8">
        <w:rPr>
          <w:rFonts w:ascii="Arial Narrow" w:hAnsi="Arial Narrow" w:cs="Arial"/>
        </w:rPr>
        <w:t xml:space="preserve">y financiero, </w:t>
      </w:r>
      <w:r w:rsidR="00B50C5B" w:rsidRPr="00F618A8">
        <w:rPr>
          <w:rFonts w:ascii="Arial Narrow" w:hAnsi="Arial Narrow" w:cs="Arial"/>
        </w:rPr>
        <w:t>y lo remitirá a</w:t>
      </w:r>
      <w:r w:rsidRPr="00F618A8">
        <w:rPr>
          <w:rFonts w:ascii="Arial Narrow" w:hAnsi="Arial Narrow" w:cs="Arial"/>
        </w:rPr>
        <w:t xml:space="preserve"> la Dirección de Infraestructura.</w:t>
      </w:r>
    </w:p>
    <w:p w14:paraId="0F3BD7BB" w14:textId="77777777" w:rsidR="001A25B8" w:rsidRPr="00F618A8" w:rsidRDefault="001A25B8" w:rsidP="001A25B8">
      <w:pPr>
        <w:spacing w:line="276" w:lineRule="auto"/>
        <w:jc w:val="both"/>
        <w:rPr>
          <w:rFonts w:ascii="Arial Narrow" w:hAnsi="Arial Narrow" w:cs="Arial"/>
        </w:rPr>
      </w:pPr>
    </w:p>
    <w:p w14:paraId="05CFE8F2" w14:textId="50281DEF" w:rsidR="001A25B8" w:rsidRPr="00F618A8" w:rsidRDefault="001C4BC2" w:rsidP="001A25B8">
      <w:pPr>
        <w:spacing w:line="276" w:lineRule="auto"/>
        <w:jc w:val="both"/>
        <w:rPr>
          <w:rFonts w:ascii="Arial Narrow" w:hAnsi="Arial Narrow" w:cs="Arial"/>
        </w:rPr>
      </w:pPr>
      <w:r w:rsidRPr="00F618A8">
        <w:rPr>
          <w:rFonts w:ascii="Arial Narrow" w:hAnsi="Arial Narrow" w:cs="Arial"/>
        </w:rPr>
        <w:t>La</w:t>
      </w:r>
      <w:r w:rsidR="001A25B8" w:rsidRPr="00F618A8">
        <w:rPr>
          <w:rFonts w:ascii="Arial Narrow" w:hAnsi="Arial Narrow" w:cs="Arial"/>
        </w:rPr>
        <w:t xml:space="preserve"> Dirección de </w:t>
      </w:r>
      <w:r w:rsidR="00631A90" w:rsidRPr="00F618A8">
        <w:rPr>
          <w:rFonts w:ascii="Arial Narrow" w:hAnsi="Arial Narrow" w:cs="Arial"/>
        </w:rPr>
        <w:t>Infraestructura deberá</w:t>
      </w:r>
      <w:r w:rsidR="001A25B8" w:rsidRPr="00F618A8">
        <w:rPr>
          <w:rFonts w:ascii="Arial Narrow" w:hAnsi="Arial Narrow" w:cs="Arial"/>
        </w:rPr>
        <w:t xml:space="preserve"> dar traslado de inmediato a la Dirección de Vigilancia</w:t>
      </w:r>
      <w:r w:rsidR="00315CBA">
        <w:rPr>
          <w:rFonts w:ascii="Arial Narrow" w:hAnsi="Arial Narrow" w:cs="Arial"/>
        </w:rPr>
        <w:t xml:space="preserve"> Inspección</w:t>
      </w:r>
      <w:r w:rsidR="001A25B8" w:rsidRPr="00F618A8">
        <w:rPr>
          <w:rFonts w:ascii="Arial Narrow" w:hAnsi="Arial Narrow" w:cs="Arial"/>
        </w:rPr>
        <w:t xml:space="preserve"> y Control para que esta inicie las investigaciones a que haya lugar</w:t>
      </w:r>
      <w:r w:rsidR="2104FCF2" w:rsidRPr="00F618A8">
        <w:rPr>
          <w:rFonts w:ascii="Arial Narrow" w:hAnsi="Arial Narrow" w:cs="Arial"/>
        </w:rPr>
        <w:t>,</w:t>
      </w:r>
      <w:r w:rsidR="001A25B8" w:rsidRPr="00F618A8">
        <w:rPr>
          <w:rFonts w:ascii="Arial Narrow" w:hAnsi="Arial Narrow" w:cs="Arial"/>
        </w:rPr>
        <w:t xml:space="preserve"> e imponga las sanciones del caso</w:t>
      </w:r>
      <w:r w:rsidR="0A462E19" w:rsidRPr="00F618A8">
        <w:rPr>
          <w:rFonts w:ascii="Arial Narrow" w:hAnsi="Arial Narrow" w:cs="Arial"/>
        </w:rPr>
        <w:t>,</w:t>
      </w:r>
      <w:r w:rsidR="001A25B8" w:rsidRPr="00F618A8">
        <w:rPr>
          <w:rFonts w:ascii="Arial Narrow" w:hAnsi="Arial Narrow" w:cs="Arial"/>
        </w:rPr>
        <w:t xml:space="preserve"> si así procede. Durante la fase de investigación, la Dirección de Vigilancia </w:t>
      </w:r>
      <w:r w:rsidR="00315CBA">
        <w:rPr>
          <w:rFonts w:ascii="Arial Narrow" w:hAnsi="Arial Narrow" w:cs="Arial"/>
        </w:rPr>
        <w:t xml:space="preserve">Inspección </w:t>
      </w:r>
      <w:r w:rsidR="001A25B8" w:rsidRPr="00F618A8">
        <w:rPr>
          <w:rFonts w:ascii="Arial Narrow" w:hAnsi="Arial Narrow" w:cs="Arial"/>
        </w:rPr>
        <w:t xml:space="preserve">y Control se podrá </w:t>
      </w:r>
      <w:r w:rsidR="00631A90" w:rsidRPr="00F618A8">
        <w:rPr>
          <w:rFonts w:ascii="Arial Narrow" w:hAnsi="Arial Narrow" w:cs="Arial"/>
        </w:rPr>
        <w:t>apoyar en</w:t>
      </w:r>
      <w:r w:rsidR="001A25B8" w:rsidRPr="00F618A8">
        <w:rPr>
          <w:rFonts w:ascii="Arial Narrow" w:hAnsi="Arial Narrow" w:cs="Arial"/>
        </w:rPr>
        <w:t xml:space="preserve"> el interventor o supervisor, cuyos informes serán incluidos en el expediente de la investigación.</w:t>
      </w:r>
    </w:p>
    <w:p w14:paraId="14282E62" w14:textId="77777777" w:rsidR="001A25B8" w:rsidRPr="00F618A8" w:rsidRDefault="001A25B8" w:rsidP="001A25B8">
      <w:pPr>
        <w:spacing w:line="276" w:lineRule="auto"/>
        <w:jc w:val="both"/>
        <w:rPr>
          <w:rFonts w:ascii="Arial Narrow" w:hAnsi="Arial Narrow" w:cs="Arial"/>
        </w:rPr>
      </w:pPr>
    </w:p>
    <w:p w14:paraId="64882E5B" w14:textId="526D075C" w:rsidR="001A25B8" w:rsidRPr="00F618A8" w:rsidRDefault="001A25B8" w:rsidP="001A25B8">
      <w:pPr>
        <w:spacing w:line="276" w:lineRule="auto"/>
        <w:jc w:val="both"/>
        <w:rPr>
          <w:rFonts w:ascii="Arial Narrow" w:hAnsi="Arial Narrow" w:cs="Arial"/>
        </w:rPr>
      </w:pPr>
      <w:r w:rsidRPr="00F618A8">
        <w:rPr>
          <w:rFonts w:ascii="Arial Narrow" w:hAnsi="Arial Narrow" w:cs="Arial"/>
        </w:rPr>
        <w:t xml:space="preserve">En todo caso, para las investigaciones que adelante la Dirección de Vigilancia </w:t>
      </w:r>
      <w:r w:rsidR="00315CBA">
        <w:rPr>
          <w:rFonts w:ascii="Arial Narrow" w:hAnsi="Arial Narrow" w:cs="Arial"/>
        </w:rPr>
        <w:t xml:space="preserve">Inspección </w:t>
      </w:r>
      <w:r w:rsidRPr="00F618A8">
        <w:rPr>
          <w:rFonts w:ascii="Arial Narrow" w:hAnsi="Arial Narrow" w:cs="Arial"/>
        </w:rPr>
        <w:t xml:space="preserve">y Control por presuntos incumplimientos durante la ejecución de la obligación de hacer, se aplicará el régimen de infracciones y de sanciones previsto en la Ley 1341 de 2009, o las normas que lo sustituyan, complementen o adicionen. </w:t>
      </w:r>
      <w:r w:rsidR="00E82250" w:rsidRPr="00F618A8">
        <w:rPr>
          <w:rFonts w:ascii="Arial Narrow" w:hAnsi="Arial Narrow" w:cs="Arial"/>
        </w:rPr>
        <w:t xml:space="preserve">Estas investigaciones se soportarán en los medios de prueba legalmente admisibles, incluyendo </w:t>
      </w:r>
      <w:r w:rsidR="00B96470" w:rsidRPr="00F618A8">
        <w:rPr>
          <w:rFonts w:ascii="Arial Narrow" w:hAnsi="Arial Narrow" w:cs="Arial"/>
        </w:rPr>
        <w:t>los informes del interventor o supervisor de la obligación de hacer.</w:t>
      </w:r>
      <w:r w:rsidRPr="00F618A8">
        <w:rPr>
          <w:rFonts w:ascii="Arial Narrow" w:hAnsi="Arial Narrow" w:cs="Arial"/>
        </w:rPr>
        <w:t xml:space="preserve"> </w:t>
      </w:r>
    </w:p>
    <w:p w14:paraId="36E1FECB" w14:textId="77777777" w:rsidR="00E82250" w:rsidRPr="00F618A8" w:rsidRDefault="00E82250" w:rsidP="001A25B8">
      <w:pPr>
        <w:spacing w:line="276" w:lineRule="auto"/>
        <w:jc w:val="both"/>
        <w:rPr>
          <w:rFonts w:ascii="Arial Narrow" w:hAnsi="Arial Narrow" w:cs="Arial"/>
        </w:rPr>
      </w:pPr>
    </w:p>
    <w:p w14:paraId="07746510" w14:textId="405BD79E" w:rsidR="00ED2C75" w:rsidRPr="00F618A8" w:rsidRDefault="00ED2C75" w:rsidP="001A25B8">
      <w:pPr>
        <w:spacing w:line="276" w:lineRule="auto"/>
        <w:jc w:val="both"/>
        <w:rPr>
          <w:rFonts w:ascii="Arial Narrow" w:hAnsi="Arial Narrow" w:cs="Arial"/>
        </w:rPr>
      </w:pPr>
      <w:r w:rsidRPr="00F618A8">
        <w:rPr>
          <w:rFonts w:ascii="Arial Narrow" w:hAnsi="Arial Narrow" w:cs="Arial"/>
        </w:rPr>
        <w:t xml:space="preserve">Los incumplimientos a los acuerdos de niveles de servicio establecidos en el acto administrativo de </w:t>
      </w:r>
      <w:r w:rsidR="00B96470" w:rsidRPr="00F618A8">
        <w:rPr>
          <w:rFonts w:ascii="Arial Narrow" w:hAnsi="Arial Narrow" w:cs="Arial"/>
        </w:rPr>
        <w:t xml:space="preserve">autorización </w:t>
      </w:r>
      <w:r w:rsidRPr="00F618A8">
        <w:rPr>
          <w:rFonts w:ascii="Arial Narrow" w:hAnsi="Arial Narrow" w:cs="Arial"/>
        </w:rPr>
        <w:t xml:space="preserve">de la obligación de hacer darán lugar a la imposición de las sanciones previstas </w:t>
      </w:r>
      <w:r w:rsidR="00EA41E6" w:rsidRPr="00F618A8">
        <w:rPr>
          <w:rFonts w:ascii="Arial Narrow" w:hAnsi="Arial Narrow" w:cs="Arial"/>
        </w:rPr>
        <w:t>el respectivo acuerdo que haga parte integral del acto administrativo en mención</w:t>
      </w:r>
      <w:r w:rsidRPr="00F618A8">
        <w:rPr>
          <w:rFonts w:ascii="Arial Narrow" w:hAnsi="Arial Narrow" w:cs="Arial"/>
        </w:rPr>
        <w:t xml:space="preserve">. </w:t>
      </w:r>
    </w:p>
    <w:p w14:paraId="0E50C4CD" w14:textId="77777777" w:rsidR="001A25B8" w:rsidRPr="00F618A8" w:rsidRDefault="001A25B8" w:rsidP="001A25B8">
      <w:pPr>
        <w:spacing w:line="276" w:lineRule="auto"/>
        <w:jc w:val="both"/>
        <w:rPr>
          <w:rFonts w:ascii="Arial Narrow" w:hAnsi="Arial Narrow" w:cs="Arial"/>
        </w:rPr>
      </w:pPr>
    </w:p>
    <w:p w14:paraId="403D1150" w14:textId="725BD479" w:rsidR="00872B34" w:rsidRPr="00F618A8" w:rsidRDefault="001A25B8" w:rsidP="001A25B8">
      <w:pPr>
        <w:spacing w:line="276" w:lineRule="auto"/>
        <w:jc w:val="both"/>
        <w:rPr>
          <w:rFonts w:ascii="Arial Narrow" w:hAnsi="Arial Narrow" w:cs="Arial"/>
        </w:rPr>
      </w:pPr>
      <w:r w:rsidRPr="00F618A8">
        <w:rPr>
          <w:rFonts w:ascii="Arial Narrow" w:hAnsi="Arial Narrow"/>
          <w:b/>
          <w:iCs/>
        </w:rPr>
        <w:t xml:space="preserve">Artículo </w:t>
      </w:r>
      <w:r w:rsidR="007E4809" w:rsidRPr="00F618A8">
        <w:rPr>
          <w:rFonts w:ascii="Arial Narrow" w:hAnsi="Arial Narrow"/>
          <w:b/>
          <w:iCs/>
        </w:rPr>
        <w:t>1</w:t>
      </w:r>
      <w:r w:rsidR="00315CBA">
        <w:rPr>
          <w:rFonts w:ascii="Arial Narrow" w:hAnsi="Arial Narrow"/>
          <w:b/>
          <w:iCs/>
        </w:rPr>
        <w:t>4</w:t>
      </w:r>
      <w:r w:rsidR="007E4809" w:rsidRPr="00F618A8">
        <w:rPr>
          <w:rFonts w:ascii="Arial Narrow" w:hAnsi="Arial Narrow"/>
          <w:b/>
          <w:iCs/>
        </w:rPr>
        <w:t xml:space="preserve">. </w:t>
      </w:r>
      <w:r w:rsidRPr="00F618A8">
        <w:rPr>
          <w:rFonts w:ascii="Arial Narrow" w:hAnsi="Arial Narrow"/>
          <w:b/>
          <w:iCs/>
        </w:rPr>
        <w:t xml:space="preserve"> </w:t>
      </w:r>
      <w:r w:rsidR="00872B34" w:rsidRPr="00F618A8">
        <w:rPr>
          <w:rFonts w:ascii="Arial Narrow" w:hAnsi="Arial Narrow"/>
          <w:b/>
          <w:iCs/>
        </w:rPr>
        <w:t xml:space="preserve">Verificación </w:t>
      </w:r>
      <w:r w:rsidRPr="00F618A8">
        <w:rPr>
          <w:rFonts w:ascii="Arial Narrow" w:hAnsi="Arial Narrow"/>
          <w:b/>
          <w:iCs/>
        </w:rPr>
        <w:t xml:space="preserve">por parte de la Dirección de Vigilancia </w:t>
      </w:r>
      <w:r w:rsidR="00315CBA">
        <w:rPr>
          <w:rFonts w:ascii="Arial Narrow" w:hAnsi="Arial Narrow"/>
          <w:b/>
          <w:iCs/>
        </w:rPr>
        <w:t xml:space="preserve">Inspección </w:t>
      </w:r>
      <w:r w:rsidRPr="00F618A8">
        <w:rPr>
          <w:rFonts w:ascii="Arial Narrow" w:hAnsi="Arial Narrow"/>
          <w:b/>
          <w:iCs/>
        </w:rPr>
        <w:t>y Control</w:t>
      </w:r>
      <w:r w:rsidR="00E56DEB" w:rsidRPr="00F618A8">
        <w:rPr>
          <w:rFonts w:ascii="Arial Narrow" w:hAnsi="Arial Narrow"/>
          <w:b/>
          <w:iCs/>
        </w:rPr>
        <w:t>.</w:t>
      </w:r>
      <w:r w:rsidRPr="00F618A8">
        <w:rPr>
          <w:rFonts w:ascii="Arial Narrow" w:hAnsi="Arial Narrow" w:cs="Arial"/>
          <w:b/>
          <w:bCs/>
        </w:rPr>
        <w:t xml:space="preserve"> </w:t>
      </w:r>
      <w:r w:rsidRPr="00F618A8">
        <w:rPr>
          <w:rFonts w:ascii="Arial Narrow" w:hAnsi="Arial Narrow" w:cs="Arial"/>
        </w:rPr>
        <w:t xml:space="preserve">La verificación del cumplimiento y ejecución de las obligaciones de </w:t>
      </w:r>
      <w:proofErr w:type="gramStart"/>
      <w:r w:rsidRPr="00F618A8">
        <w:rPr>
          <w:rFonts w:ascii="Arial Narrow" w:hAnsi="Arial Narrow" w:cs="Arial"/>
        </w:rPr>
        <w:t>hacer</w:t>
      </w:r>
      <w:r w:rsidR="13E634DE" w:rsidRPr="00F618A8">
        <w:rPr>
          <w:rFonts w:ascii="Arial Narrow" w:hAnsi="Arial Narrow" w:cs="Arial"/>
        </w:rPr>
        <w:t>,</w:t>
      </w:r>
      <w:proofErr w:type="gramEnd"/>
      <w:r w:rsidR="13E634DE" w:rsidRPr="00F618A8">
        <w:rPr>
          <w:rFonts w:ascii="Arial Narrow" w:hAnsi="Arial Narrow" w:cs="Arial"/>
        </w:rPr>
        <w:t xml:space="preserve"> estará a cargo</w:t>
      </w:r>
      <w:r w:rsidRPr="00F618A8">
        <w:rPr>
          <w:rFonts w:ascii="Arial Narrow" w:hAnsi="Arial Narrow" w:cs="Arial"/>
        </w:rPr>
        <w:t xml:space="preserve"> </w:t>
      </w:r>
      <w:r w:rsidR="43030468" w:rsidRPr="00F618A8">
        <w:rPr>
          <w:rFonts w:ascii="Arial Narrow" w:hAnsi="Arial Narrow" w:cs="Arial"/>
        </w:rPr>
        <w:t>de</w:t>
      </w:r>
      <w:r w:rsidRPr="00F618A8">
        <w:rPr>
          <w:rFonts w:ascii="Arial Narrow" w:hAnsi="Arial Narrow" w:cs="Arial"/>
        </w:rPr>
        <w:t xml:space="preserve"> la Dirección de Vigilancia</w:t>
      </w:r>
      <w:r w:rsidR="00315CBA">
        <w:rPr>
          <w:rFonts w:ascii="Arial Narrow" w:hAnsi="Arial Narrow" w:cs="Arial"/>
        </w:rPr>
        <w:t xml:space="preserve"> Inspección</w:t>
      </w:r>
      <w:r w:rsidRPr="00F618A8">
        <w:rPr>
          <w:rFonts w:ascii="Arial Narrow" w:hAnsi="Arial Narrow" w:cs="Arial"/>
        </w:rPr>
        <w:t xml:space="preserve"> y Control,</w:t>
      </w:r>
      <w:r w:rsidR="00BC4CE7" w:rsidRPr="00F618A8">
        <w:rPr>
          <w:rFonts w:ascii="Arial Narrow" w:hAnsi="Arial Narrow" w:cs="Arial"/>
        </w:rPr>
        <w:t xml:space="preserve"> en el marco de sus competencias</w:t>
      </w:r>
      <w:r w:rsidR="00315CBA" w:rsidRPr="00315CBA">
        <w:rPr>
          <w:rFonts w:ascii="Arial Narrow" w:hAnsi="Arial Narrow" w:cs="Arial"/>
        </w:rPr>
        <w:t xml:space="preserve"> </w:t>
      </w:r>
      <w:r w:rsidR="00315CBA">
        <w:rPr>
          <w:rFonts w:ascii="Arial Narrow" w:hAnsi="Arial Narrow" w:cs="Arial"/>
        </w:rPr>
        <w:t>y podrá ser llevada a cabo de manera parcial en cualquier momento o de manera total una vez finalizado el plazo para el cumplimiento de la obligación de hacer</w:t>
      </w:r>
      <w:r w:rsidR="00BC4CE7" w:rsidRPr="00F618A8">
        <w:rPr>
          <w:rFonts w:ascii="Arial Narrow" w:hAnsi="Arial Narrow" w:cs="Arial"/>
        </w:rPr>
        <w:t>.</w:t>
      </w:r>
      <w:r w:rsidRPr="00F618A8">
        <w:rPr>
          <w:rFonts w:ascii="Arial Narrow" w:hAnsi="Arial Narrow" w:cs="Arial"/>
        </w:rPr>
        <w:t xml:space="preserve"> </w:t>
      </w:r>
      <w:r w:rsidR="007A5897" w:rsidRPr="00F618A8">
        <w:rPr>
          <w:rFonts w:ascii="Arial Narrow" w:hAnsi="Arial Narrow" w:cs="Arial"/>
        </w:rPr>
        <w:t xml:space="preserve"> En todo caso, las actividades de la cuantificación y reconocimiento de las inversiones serán realizadas por la Dirección de Infraestructura</w:t>
      </w:r>
      <w:r w:rsidR="00EE027F" w:rsidRPr="00F618A8">
        <w:rPr>
          <w:rFonts w:ascii="Arial Narrow" w:hAnsi="Arial Narrow" w:cs="Arial"/>
        </w:rPr>
        <w:t>.</w:t>
      </w:r>
      <w:r w:rsidR="007A5897" w:rsidRPr="00F618A8">
        <w:rPr>
          <w:rFonts w:ascii="Arial Narrow" w:hAnsi="Arial Narrow" w:cs="Arial"/>
        </w:rPr>
        <w:t xml:space="preserve"> </w:t>
      </w:r>
    </w:p>
    <w:p w14:paraId="3E7EE469" w14:textId="78CD8DE3" w:rsidR="00B60B1F" w:rsidRPr="00F618A8" w:rsidRDefault="00B60B1F" w:rsidP="001A25B8">
      <w:pPr>
        <w:spacing w:line="276" w:lineRule="auto"/>
        <w:jc w:val="both"/>
        <w:rPr>
          <w:rFonts w:ascii="Arial Narrow" w:hAnsi="Arial Narrow" w:cs="Arial"/>
        </w:rPr>
      </w:pPr>
    </w:p>
    <w:p w14:paraId="4CE5ADBC" w14:textId="47F32303"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48667B" w:rsidRPr="00F618A8">
        <w:rPr>
          <w:rFonts w:ascii="Arial Narrow" w:hAnsi="Arial Narrow" w:cs="Arial"/>
          <w:b/>
          <w:bCs/>
        </w:rPr>
        <w:t>1</w:t>
      </w:r>
      <w:r w:rsidR="00315CBA">
        <w:rPr>
          <w:rFonts w:ascii="Arial Narrow" w:hAnsi="Arial Narrow" w:cs="Arial"/>
          <w:b/>
          <w:bCs/>
        </w:rPr>
        <w:t>5</w:t>
      </w:r>
      <w:r w:rsidR="0048667B" w:rsidRPr="00F618A8">
        <w:rPr>
          <w:rFonts w:ascii="Arial Narrow" w:hAnsi="Arial Narrow" w:cs="Arial"/>
          <w:b/>
          <w:bCs/>
        </w:rPr>
        <w:t>.</w:t>
      </w:r>
      <w:r w:rsidRPr="00F618A8">
        <w:rPr>
          <w:rFonts w:ascii="Arial Narrow" w:hAnsi="Arial Narrow" w:cs="Arial"/>
          <w:b/>
          <w:bCs/>
        </w:rPr>
        <w:t xml:space="preserve"> Extinción de las obligaciones de hacer</w:t>
      </w:r>
      <w:r w:rsidR="00DE1F0F" w:rsidRPr="00F618A8">
        <w:rPr>
          <w:rFonts w:ascii="Arial Narrow" w:hAnsi="Arial Narrow" w:cs="Arial"/>
          <w:b/>
          <w:bCs/>
        </w:rPr>
        <w:t>.</w:t>
      </w:r>
      <w:r w:rsidRPr="00F618A8">
        <w:rPr>
          <w:rFonts w:ascii="Arial Narrow" w:hAnsi="Arial Narrow" w:cs="Arial"/>
          <w:b/>
          <w:bCs/>
        </w:rPr>
        <w:t xml:space="preserve">  </w:t>
      </w:r>
      <w:r w:rsidRPr="00F618A8">
        <w:rPr>
          <w:rFonts w:ascii="Arial Narrow" w:hAnsi="Arial Narrow" w:cs="Arial"/>
        </w:rPr>
        <w:t xml:space="preserve">De conformidad con lo establecido en el artículo 1625 del Código Civil, las obligaciones de hacer se extinguirán </w:t>
      </w:r>
      <w:r w:rsidR="00E80810" w:rsidRPr="00F618A8">
        <w:rPr>
          <w:rFonts w:ascii="Arial Narrow" w:hAnsi="Arial Narrow" w:cs="Arial"/>
        </w:rPr>
        <w:t>cuando finalice su ejecución y se certifique el cumplimiento de todos los hitos y condiciones fijadas, de acuerdo con el concepto que emita el supervisor o interventor y el informe que rinda la Dirección de Infraestructura</w:t>
      </w:r>
      <w:r w:rsidR="0094612A" w:rsidRPr="00F618A8">
        <w:rPr>
          <w:rFonts w:ascii="Arial Narrow" w:hAnsi="Arial Narrow" w:cs="Arial"/>
        </w:rPr>
        <w:t>. Adicionalmente, podrán extinguirse por el pago en dinero del valor correspondiente a las inversiones a reconocer, en los términos del acto administrativo que autoriza la obligación de hacer, incluyendo el valor correspondiente a la indexación fijada en el citado acto.</w:t>
      </w:r>
    </w:p>
    <w:p w14:paraId="2246EF3F" w14:textId="77777777" w:rsidR="001A25B8" w:rsidRPr="00F618A8" w:rsidRDefault="001A25B8" w:rsidP="001A25B8">
      <w:pPr>
        <w:spacing w:line="276" w:lineRule="auto"/>
        <w:jc w:val="both"/>
        <w:rPr>
          <w:rFonts w:ascii="Arial Narrow" w:hAnsi="Arial Narrow" w:cs="Arial"/>
        </w:rPr>
      </w:pPr>
    </w:p>
    <w:p w14:paraId="7F826D4A" w14:textId="774943C6"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B56A82" w:rsidRPr="00F618A8">
        <w:rPr>
          <w:rFonts w:ascii="Arial Narrow" w:hAnsi="Arial Narrow" w:cs="Arial"/>
          <w:b/>
          <w:bCs/>
        </w:rPr>
        <w:t>1</w:t>
      </w:r>
      <w:r w:rsidR="00315CBA">
        <w:rPr>
          <w:rFonts w:ascii="Arial Narrow" w:hAnsi="Arial Narrow" w:cs="Arial"/>
          <w:b/>
          <w:bCs/>
        </w:rPr>
        <w:t>6</w:t>
      </w:r>
      <w:r w:rsidR="00B56A82" w:rsidRPr="00F618A8">
        <w:rPr>
          <w:rFonts w:ascii="Arial Narrow" w:hAnsi="Arial Narrow" w:cs="Arial"/>
          <w:b/>
          <w:bCs/>
        </w:rPr>
        <w:t>.</w:t>
      </w:r>
      <w:r w:rsidRPr="00F618A8">
        <w:rPr>
          <w:rFonts w:ascii="Arial Narrow" w:hAnsi="Arial Narrow" w:cs="Arial"/>
          <w:b/>
          <w:bCs/>
        </w:rPr>
        <w:t xml:space="preserve"> Causales eximentes de responsabilidad</w:t>
      </w:r>
      <w:r w:rsidR="0051130F" w:rsidRPr="00F618A8">
        <w:rPr>
          <w:rFonts w:ascii="Arial Narrow" w:hAnsi="Arial Narrow" w:cs="Arial"/>
          <w:b/>
          <w:bCs/>
        </w:rPr>
        <w:t>.</w:t>
      </w:r>
      <w:r w:rsidRPr="00F618A8">
        <w:rPr>
          <w:rFonts w:ascii="Arial Narrow" w:hAnsi="Arial Narrow" w:cs="Arial"/>
        </w:rPr>
        <w:t xml:space="preserve"> Las únicas causales eximentes de responsabilidad para el cumplimiento de las obligaciones de hacer por parte del </w:t>
      </w:r>
      <w:r w:rsidR="00B56A82" w:rsidRPr="00F618A8">
        <w:rPr>
          <w:rFonts w:ascii="Arial Narrow" w:hAnsi="Arial Narrow" w:cs="Arial"/>
        </w:rPr>
        <w:t>ejecutor</w:t>
      </w:r>
      <w:r w:rsidRPr="00F618A8">
        <w:rPr>
          <w:rFonts w:ascii="Arial Narrow" w:hAnsi="Arial Narrow" w:cs="Arial"/>
        </w:rPr>
        <w:t xml:space="preserve"> son el caso fortuito</w:t>
      </w:r>
      <w:r w:rsidR="00315CBA">
        <w:rPr>
          <w:rFonts w:ascii="Arial Narrow" w:hAnsi="Arial Narrow" w:cs="Arial"/>
        </w:rPr>
        <w:t xml:space="preserve"> y</w:t>
      </w:r>
      <w:r w:rsidRPr="00F618A8">
        <w:rPr>
          <w:rFonts w:ascii="Arial Narrow" w:hAnsi="Arial Narrow" w:cs="Arial"/>
        </w:rPr>
        <w:t xml:space="preserve"> la fuerza mayor bajo las reglas de la legislación </w:t>
      </w:r>
      <w:r w:rsidR="00A13306" w:rsidRPr="00F618A8">
        <w:rPr>
          <w:rFonts w:ascii="Arial Narrow" w:hAnsi="Arial Narrow" w:cs="Arial"/>
        </w:rPr>
        <w:t xml:space="preserve">y la jurisprudencia </w:t>
      </w:r>
      <w:r w:rsidRPr="00F618A8">
        <w:rPr>
          <w:rFonts w:ascii="Arial Narrow" w:hAnsi="Arial Narrow" w:cs="Arial"/>
        </w:rPr>
        <w:t>colombiana.</w:t>
      </w:r>
    </w:p>
    <w:p w14:paraId="49A7A3F2" w14:textId="77777777" w:rsidR="001A25B8" w:rsidRPr="00F618A8" w:rsidRDefault="001A25B8" w:rsidP="001A25B8">
      <w:pPr>
        <w:spacing w:line="276" w:lineRule="auto"/>
        <w:jc w:val="both"/>
        <w:rPr>
          <w:rFonts w:ascii="Arial Narrow" w:hAnsi="Arial Narrow" w:cs="Arial"/>
        </w:rPr>
      </w:pPr>
    </w:p>
    <w:p w14:paraId="4A228512" w14:textId="51ADFD4F" w:rsidR="001A25B8" w:rsidRPr="00F618A8" w:rsidRDefault="001A25B8" w:rsidP="001A25B8">
      <w:pPr>
        <w:spacing w:line="276" w:lineRule="auto"/>
        <w:jc w:val="both"/>
        <w:rPr>
          <w:rFonts w:ascii="Arial Narrow" w:hAnsi="Arial Narrow" w:cs="Arial"/>
        </w:rPr>
      </w:pPr>
      <w:r w:rsidRPr="00F618A8">
        <w:rPr>
          <w:rFonts w:ascii="Arial Narrow" w:hAnsi="Arial Narrow" w:cs="Arial"/>
        </w:rPr>
        <w:t xml:space="preserve">En el evento en que sea imposible continuar con la ejecución de la obligación de hacer, el Ministerio de Tecnologías de la Información </w:t>
      </w:r>
      <w:r w:rsidR="003F16A3" w:rsidRPr="00F618A8">
        <w:rPr>
          <w:rFonts w:ascii="Arial Narrow" w:hAnsi="Arial Narrow" w:cs="Arial"/>
        </w:rPr>
        <w:t xml:space="preserve">indicará al ejecutor de la obligación de hacer </w:t>
      </w:r>
      <w:r w:rsidR="007B0C2E" w:rsidRPr="00F618A8">
        <w:rPr>
          <w:rFonts w:ascii="Arial Narrow" w:hAnsi="Arial Narrow" w:cs="Arial"/>
        </w:rPr>
        <w:t xml:space="preserve">la nueva </w:t>
      </w:r>
      <w:r w:rsidRPr="00F618A8">
        <w:rPr>
          <w:rFonts w:ascii="Arial Narrow" w:hAnsi="Arial Narrow" w:cs="Arial"/>
        </w:rPr>
        <w:t xml:space="preserve">población, zona o institución </w:t>
      </w:r>
      <w:r w:rsidR="007B0C2E" w:rsidRPr="00F618A8">
        <w:rPr>
          <w:rFonts w:ascii="Arial Narrow" w:hAnsi="Arial Narrow" w:cs="Arial"/>
        </w:rPr>
        <w:t>donde se deberá implementar el proyecto</w:t>
      </w:r>
      <w:r w:rsidR="00140240" w:rsidRPr="00F618A8">
        <w:rPr>
          <w:rFonts w:ascii="Arial Narrow" w:hAnsi="Arial Narrow" w:cs="Arial"/>
        </w:rPr>
        <w:t xml:space="preserve">, </w:t>
      </w:r>
      <w:r w:rsidR="00030CEC" w:rsidRPr="00F618A8">
        <w:rPr>
          <w:rFonts w:ascii="Arial Narrow" w:hAnsi="Arial Narrow" w:cs="Arial"/>
        </w:rPr>
        <w:t xml:space="preserve">sin superar los valores </w:t>
      </w:r>
      <w:r w:rsidR="00140240" w:rsidRPr="00F618A8">
        <w:rPr>
          <w:rFonts w:ascii="Arial Narrow" w:hAnsi="Arial Narrow" w:cs="Arial"/>
        </w:rPr>
        <w:t>máximos a reconocer de acuerdo con el acto administrativo que autoriza la ejecución de la obligación de hacer.</w:t>
      </w:r>
      <w:r w:rsidR="0078227D" w:rsidRPr="00F618A8">
        <w:rPr>
          <w:rFonts w:ascii="Arial Narrow" w:hAnsi="Arial Narrow" w:cs="Arial"/>
        </w:rPr>
        <w:t xml:space="preserve"> El ejecutor de la obligación de hacer podrá optar por </w:t>
      </w:r>
      <w:bookmarkStart w:id="10" w:name="_Hlk41053414"/>
      <w:r w:rsidRPr="00F618A8">
        <w:rPr>
          <w:rFonts w:ascii="Arial Narrow" w:hAnsi="Arial Narrow" w:cs="Arial"/>
        </w:rPr>
        <w:t>pagar en dinero el valor de la obligación de hacer,</w:t>
      </w:r>
      <w:r w:rsidR="006A654B" w:rsidRPr="00F618A8">
        <w:rPr>
          <w:rFonts w:ascii="Arial Narrow" w:hAnsi="Arial Narrow" w:cs="Arial"/>
        </w:rPr>
        <w:t xml:space="preserve"> debidamente indexada</w:t>
      </w:r>
      <w:r w:rsidR="00B66AA8" w:rsidRPr="00F618A8">
        <w:rPr>
          <w:rFonts w:ascii="Arial Narrow" w:hAnsi="Arial Narrow" w:cs="Arial"/>
        </w:rPr>
        <w:t xml:space="preserve"> con el IPC</w:t>
      </w:r>
      <w:r w:rsidR="006A654B" w:rsidRPr="00F618A8">
        <w:rPr>
          <w:rFonts w:ascii="Arial Narrow" w:hAnsi="Arial Narrow" w:cs="Arial"/>
        </w:rPr>
        <w:t>,</w:t>
      </w:r>
      <w:r w:rsidRPr="00F618A8">
        <w:rPr>
          <w:rFonts w:ascii="Arial Narrow" w:hAnsi="Arial Narrow" w:cs="Arial"/>
        </w:rPr>
        <w:t xml:space="preserve"> descontando las inversiones </w:t>
      </w:r>
      <w:r w:rsidR="29B8905D" w:rsidRPr="00F618A8">
        <w:rPr>
          <w:rFonts w:ascii="Arial Narrow" w:hAnsi="Arial Narrow" w:cs="Arial"/>
        </w:rPr>
        <w:t xml:space="preserve">que hayan sido </w:t>
      </w:r>
      <w:r w:rsidRPr="00F618A8">
        <w:rPr>
          <w:rFonts w:ascii="Arial Narrow" w:hAnsi="Arial Narrow" w:cs="Arial"/>
        </w:rPr>
        <w:t xml:space="preserve">previamente reconocidas por </w:t>
      </w:r>
      <w:r w:rsidR="0078227D" w:rsidRPr="00F618A8">
        <w:rPr>
          <w:rFonts w:ascii="Arial Narrow" w:hAnsi="Arial Narrow" w:cs="Arial"/>
        </w:rPr>
        <w:t>el Ministerio de Tecnologías de la Información y las Comunicaciones</w:t>
      </w:r>
      <w:r w:rsidRPr="00F618A8">
        <w:rPr>
          <w:rFonts w:ascii="Arial Narrow" w:hAnsi="Arial Narrow" w:cs="Arial"/>
        </w:rPr>
        <w:t>.</w:t>
      </w:r>
    </w:p>
    <w:bookmarkEnd w:id="10"/>
    <w:p w14:paraId="2957F129" w14:textId="77777777" w:rsidR="001A25B8" w:rsidRPr="00F618A8" w:rsidRDefault="001A25B8" w:rsidP="001A25B8">
      <w:pPr>
        <w:spacing w:line="276" w:lineRule="auto"/>
        <w:jc w:val="both"/>
        <w:rPr>
          <w:rFonts w:ascii="Arial Narrow" w:hAnsi="Arial Narrow" w:cs="Arial"/>
          <w:b/>
          <w:bCs/>
        </w:rPr>
      </w:pPr>
    </w:p>
    <w:p w14:paraId="4B7E44EF" w14:textId="63D3F607" w:rsidR="006E5110" w:rsidRPr="00F618A8" w:rsidRDefault="001A25B8" w:rsidP="006E5110">
      <w:pPr>
        <w:spacing w:line="276" w:lineRule="auto"/>
        <w:jc w:val="both"/>
        <w:rPr>
          <w:rFonts w:ascii="Arial Narrow" w:hAnsi="Arial Narrow" w:cs="Arial"/>
        </w:rPr>
      </w:pPr>
      <w:r w:rsidRPr="00F618A8">
        <w:rPr>
          <w:rFonts w:ascii="Arial Narrow" w:hAnsi="Arial Narrow" w:cs="Arial"/>
          <w:b/>
          <w:bCs/>
        </w:rPr>
        <w:t xml:space="preserve">Artículo </w:t>
      </w:r>
      <w:r w:rsidR="009F4FB7" w:rsidRPr="00F618A8">
        <w:rPr>
          <w:rFonts w:ascii="Arial Narrow" w:hAnsi="Arial Narrow" w:cs="Arial"/>
          <w:b/>
          <w:bCs/>
        </w:rPr>
        <w:t>1</w:t>
      </w:r>
      <w:r w:rsidR="00315CBA">
        <w:rPr>
          <w:rFonts w:ascii="Arial Narrow" w:hAnsi="Arial Narrow" w:cs="Arial"/>
          <w:b/>
          <w:bCs/>
        </w:rPr>
        <w:t>7</w:t>
      </w:r>
      <w:r w:rsidR="009F4FB7" w:rsidRPr="00F618A8">
        <w:rPr>
          <w:rFonts w:ascii="Arial Narrow" w:hAnsi="Arial Narrow" w:cs="Arial"/>
          <w:b/>
          <w:bCs/>
        </w:rPr>
        <w:t>.</w:t>
      </w:r>
      <w:r w:rsidRPr="00F618A8">
        <w:rPr>
          <w:rFonts w:ascii="Arial Narrow" w:hAnsi="Arial Narrow" w:cs="Arial"/>
          <w:b/>
          <w:bCs/>
        </w:rPr>
        <w:t xml:space="preserve"> </w:t>
      </w:r>
      <w:bookmarkStart w:id="11" w:name="_Hlk41054082"/>
      <w:r w:rsidRPr="00F618A8">
        <w:rPr>
          <w:rFonts w:ascii="Arial Narrow" w:hAnsi="Arial Narrow" w:cs="Arial"/>
          <w:b/>
          <w:bCs/>
        </w:rPr>
        <w:t>Incumplimiento de las obligaciones de hacer</w:t>
      </w:r>
      <w:r w:rsidR="00897145" w:rsidRPr="00F618A8">
        <w:rPr>
          <w:rFonts w:ascii="Arial Narrow" w:hAnsi="Arial Narrow" w:cs="Arial"/>
          <w:b/>
          <w:bCs/>
        </w:rPr>
        <w:t>.</w:t>
      </w:r>
      <w:r w:rsidRPr="00F618A8">
        <w:rPr>
          <w:rFonts w:ascii="Arial Narrow" w:hAnsi="Arial Narrow" w:cs="Arial"/>
          <w:b/>
          <w:bCs/>
        </w:rPr>
        <w:t xml:space="preserve"> </w:t>
      </w:r>
      <w:bookmarkEnd w:id="11"/>
      <w:r w:rsidR="00315CBA">
        <w:rPr>
          <w:rFonts w:ascii="Arial Narrow" w:hAnsi="Arial Narrow" w:cs="Arial"/>
        </w:rPr>
        <w:t>Sin perjuicio de las sanciones adicionales a que haya lugar, de acuerdo con las condiciones fijadas en el acto administrativo que autoriza la ejecución de la obligación de hacer, así como las previstas en el régimen de infracciones y sanciones, e</w:t>
      </w:r>
      <w:r w:rsidR="00897145" w:rsidRPr="00F618A8">
        <w:rPr>
          <w:rFonts w:ascii="Arial Narrow" w:hAnsi="Arial Narrow" w:cs="Arial"/>
        </w:rPr>
        <w:t>l ejecutor que</w:t>
      </w:r>
      <w:r w:rsidRPr="00F618A8">
        <w:rPr>
          <w:rFonts w:ascii="Arial Narrow" w:hAnsi="Arial Narrow" w:cs="Arial"/>
        </w:rPr>
        <w:t xml:space="preserve"> incumpla </w:t>
      </w:r>
      <w:r w:rsidR="002E3A23" w:rsidRPr="00F618A8">
        <w:rPr>
          <w:rFonts w:ascii="Arial Narrow" w:hAnsi="Arial Narrow" w:cs="Arial"/>
        </w:rPr>
        <w:lastRenderedPageBreak/>
        <w:t xml:space="preserve">de forma parcial o total </w:t>
      </w:r>
      <w:r w:rsidRPr="00F618A8">
        <w:rPr>
          <w:rFonts w:ascii="Arial Narrow" w:hAnsi="Arial Narrow" w:cs="Arial"/>
        </w:rPr>
        <w:t>la ejecución de la obligación de hacer</w:t>
      </w:r>
      <w:r w:rsidR="002E3A23" w:rsidRPr="00F618A8">
        <w:rPr>
          <w:rFonts w:ascii="Arial Narrow" w:hAnsi="Arial Narrow" w:cs="Arial"/>
        </w:rPr>
        <w:t xml:space="preserve"> en sus hitos, condiciones </w:t>
      </w:r>
      <w:r w:rsidRPr="00F618A8">
        <w:rPr>
          <w:rFonts w:ascii="Arial Narrow" w:hAnsi="Arial Narrow" w:cs="Arial"/>
        </w:rPr>
        <w:t xml:space="preserve"> </w:t>
      </w:r>
      <w:r w:rsidR="002E3A23" w:rsidRPr="00F618A8">
        <w:rPr>
          <w:rFonts w:ascii="Arial Narrow" w:hAnsi="Arial Narrow" w:cs="Arial"/>
        </w:rPr>
        <w:t xml:space="preserve">o </w:t>
      </w:r>
      <w:r w:rsidRPr="00F618A8">
        <w:rPr>
          <w:rFonts w:ascii="Arial Narrow" w:hAnsi="Arial Narrow" w:cs="Arial"/>
        </w:rPr>
        <w:t xml:space="preserve"> plazo</w:t>
      </w:r>
      <w:r w:rsidR="002E3A23" w:rsidRPr="00F618A8">
        <w:rPr>
          <w:rFonts w:ascii="Arial Narrow" w:hAnsi="Arial Narrow" w:cs="Arial"/>
        </w:rPr>
        <w:t>s</w:t>
      </w:r>
      <w:r w:rsidRPr="00F618A8">
        <w:rPr>
          <w:rFonts w:ascii="Arial Narrow" w:hAnsi="Arial Narrow" w:cs="Arial"/>
        </w:rPr>
        <w:t xml:space="preserve"> establecido</w:t>
      </w:r>
      <w:r w:rsidR="002E3A23" w:rsidRPr="00F618A8">
        <w:rPr>
          <w:rFonts w:ascii="Arial Narrow" w:hAnsi="Arial Narrow" w:cs="Arial"/>
        </w:rPr>
        <w:t>s</w:t>
      </w:r>
      <w:r w:rsidR="00672E99" w:rsidRPr="00F618A8">
        <w:rPr>
          <w:rFonts w:ascii="Arial Narrow" w:hAnsi="Arial Narrow" w:cs="Arial"/>
        </w:rPr>
        <w:t xml:space="preserve"> en el acto administrativo de </w:t>
      </w:r>
      <w:r w:rsidR="00897145" w:rsidRPr="00F618A8">
        <w:rPr>
          <w:rFonts w:ascii="Arial Narrow" w:hAnsi="Arial Narrow" w:cs="Arial"/>
        </w:rPr>
        <w:t>autorización respectivo</w:t>
      </w:r>
      <w:r w:rsidRPr="00F618A8">
        <w:rPr>
          <w:rFonts w:ascii="Arial Narrow" w:hAnsi="Arial Narrow" w:cs="Arial"/>
        </w:rPr>
        <w:t xml:space="preserve">, deberá pagar en dinero al Fondo Único de Tecnologías de la Información y las Comunicaciones </w:t>
      </w:r>
      <w:r w:rsidR="00897145" w:rsidRPr="00F618A8">
        <w:rPr>
          <w:rFonts w:ascii="Arial Narrow" w:hAnsi="Arial Narrow" w:cs="Arial"/>
        </w:rPr>
        <w:t>el valor fijado en el acto administrativo que autoriza la ejecución de la obligación de hacer</w:t>
      </w:r>
      <w:r w:rsidR="00720FF5" w:rsidRPr="00F618A8">
        <w:rPr>
          <w:rFonts w:ascii="Arial Narrow" w:hAnsi="Arial Narrow" w:cs="Arial"/>
        </w:rPr>
        <w:t xml:space="preserve">, indexado de acuerdo con el </w:t>
      </w:r>
      <w:r w:rsidR="00B66AA8" w:rsidRPr="00F618A8">
        <w:rPr>
          <w:rFonts w:ascii="Arial Narrow" w:hAnsi="Arial Narrow" w:cs="Arial"/>
        </w:rPr>
        <w:t>IPC</w:t>
      </w:r>
      <w:r w:rsidR="00720FF5" w:rsidRPr="00F618A8">
        <w:rPr>
          <w:rFonts w:ascii="Arial Narrow" w:hAnsi="Arial Narrow" w:cs="Arial"/>
        </w:rPr>
        <w:t xml:space="preserve"> y </w:t>
      </w:r>
      <w:r w:rsidRPr="00F618A8">
        <w:rPr>
          <w:rFonts w:ascii="Arial Narrow" w:hAnsi="Arial Narrow" w:cs="Arial"/>
        </w:rPr>
        <w:t xml:space="preserve">los intereses de mora a la tasa máxima autorizada por la ley, desde el momento en que quedó en firme el acto administrativo </w:t>
      </w:r>
      <w:r w:rsidR="00720FF5" w:rsidRPr="00F618A8">
        <w:rPr>
          <w:rFonts w:ascii="Arial Narrow" w:hAnsi="Arial Narrow" w:cs="Arial"/>
        </w:rPr>
        <w:t xml:space="preserve">que autoriza la obligación de hacer y hasta el día en que se haga efectivo el pago, máximo dentro de los </w:t>
      </w:r>
      <w:r w:rsidR="00672E99" w:rsidRPr="00F618A8">
        <w:rPr>
          <w:rFonts w:ascii="Arial Narrow" w:hAnsi="Arial Narrow" w:cs="Arial"/>
        </w:rPr>
        <w:t>quince (15</w:t>
      </w:r>
      <w:r w:rsidR="00B05450" w:rsidRPr="00F618A8">
        <w:rPr>
          <w:rFonts w:ascii="Arial Narrow" w:hAnsi="Arial Narrow" w:cs="Arial"/>
        </w:rPr>
        <w:t>) días</w:t>
      </w:r>
      <w:r w:rsidR="00672E99" w:rsidRPr="00F618A8">
        <w:rPr>
          <w:rFonts w:ascii="Arial Narrow" w:hAnsi="Arial Narrow" w:cs="Arial"/>
        </w:rPr>
        <w:t xml:space="preserve"> calendario siguientes a la notificación por parte del Ministerio de Tecnologías de la Información y las Comunicaciones</w:t>
      </w:r>
      <w:r w:rsidR="006E5110" w:rsidRPr="00F618A8">
        <w:rPr>
          <w:rFonts w:ascii="Arial Narrow" w:hAnsi="Arial Narrow" w:cs="Arial"/>
        </w:rPr>
        <w:t>.</w:t>
      </w:r>
    </w:p>
    <w:p w14:paraId="733E2E2B" w14:textId="5954FEB9" w:rsidR="001A25B8" w:rsidRPr="00F618A8" w:rsidRDefault="001A25B8" w:rsidP="001A25B8">
      <w:pPr>
        <w:spacing w:line="276" w:lineRule="auto"/>
        <w:jc w:val="both"/>
        <w:rPr>
          <w:rFonts w:ascii="Arial Narrow" w:hAnsi="Arial Narrow" w:cs="Arial"/>
        </w:rPr>
      </w:pPr>
    </w:p>
    <w:p w14:paraId="2CBCD407" w14:textId="71806525" w:rsidR="00672E99" w:rsidRPr="00F618A8" w:rsidRDefault="00B05450" w:rsidP="001A25B8">
      <w:pPr>
        <w:spacing w:line="276" w:lineRule="auto"/>
        <w:jc w:val="both"/>
        <w:rPr>
          <w:rFonts w:ascii="Arial Narrow" w:hAnsi="Arial Narrow" w:cs="Arial"/>
        </w:rPr>
      </w:pPr>
      <w:r w:rsidRPr="00F618A8">
        <w:rPr>
          <w:rFonts w:ascii="Arial Narrow" w:hAnsi="Arial Narrow" w:cs="Arial"/>
        </w:rPr>
        <w:t>Estos incumplimientos serán</w:t>
      </w:r>
      <w:r w:rsidR="00672E99" w:rsidRPr="00F618A8">
        <w:rPr>
          <w:rFonts w:ascii="Arial Narrow" w:hAnsi="Arial Narrow" w:cs="Arial"/>
        </w:rPr>
        <w:t xml:space="preserve"> declarados por la Dirección de Vigilancia y Control, bajo el marco de sus competencias legales y reglamentarias. </w:t>
      </w:r>
    </w:p>
    <w:p w14:paraId="65B53D04" w14:textId="77777777" w:rsidR="00ED31F3" w:rsidRPr="00F618A8" w:rsidRDefault="00ED31F3" w:rsidP="001A25B8">
      <w:pPr>
        <w:spacing w:line="276" w:lineRule="auto"/>
        <w:jc w:val="both"/>
        <w:rPr>
          <w:rFonts w:ascii="Arial Narrow" w:hAnsi="Arial Narrow" w:cs="Arial"/>
        </w:rPr>
      </w:pPr>
    </w:p>
    <w:p w14:paraId="5F56A87F" w14:textId="55925743" w:rsidR="001A25B8" w:rsidRPr="00F618A8" w:rsidRDefault="002711E9" w:rsidP="005928CF">
      <w:pPr>
        <w:spacing w:line="276" w:lineRule="auto"/>
        <w:jc w:val="both"/>
        <w:rPr>
          <w:rFonts w:ascii="Arial Narrow" w:hAnsi="Arial Narrow" w:cs="Arial"/>
        </w:rPr>
      </w:pPr>
      <w:r w:rsidRPr="00F618A8">
        <w:rPr>
          <w:rFonts w:ascii="Arial Narrow" w:hAnsi="Arial Narrow" w:cs="Arial"/>
          <w:b/>
          <w:bCs/>
        </w:rPr>
        <w:t xml:space="preserve">Artículo </w:t>
      </w:r>
      <w:r w:rsidR="00110633">
        <w:rPr>
          <w:rFonts w:ascii="Arial Narrow" w:hAnsi="Arial Narrow" w:cs="Arial"/>
          <w:b/>
          <w:bCs/>
        </w:rPr>
        <w:t>18</w:t>
      </w:r>
      <w:r w:rsidRPr="00F618A8">
        <w:rPr>
          <w:rFonts w:ascii="Arial Narrow" w:hAnsi="Arial Narrow" w:cs="Arial"/>
          <w:b/>
          <w:bCs/>
        </w:rPr>
        <w:t xml:space="preserve">. Garantía de cumplimiento y seguro de responsabilidad civil extracontractual: </w:t>
      </w:r>
      <w:r w:rsidR="001A25B8" w:rsidRPr="00F618A8">
        <w:rPr>
          <w:rFonts w:ascii="Arial Narrow" w:hAnsi="Arial Narrow" w:cs="Arial"/>
        </w:rPr>
        <w:t xml:space="preserve">Dentro de los cinco (5) días hábiles siguientes a la firmeza del acto administrativo </w:t>
      </w:r>
      <w:r w:rsidR="00F7675E" w:rsidRPr="00F618A8">
        <w:rPr>
          <w:rFonts w:ascii="Arial Narrow" w:hAnsi="Arial Narrow" w:cs="Arial"/>
        </w:rPr>
        <w:t xml:space="preserve">que autoriza la obligación de hacer, el ejecutor deberá </w:t>
      </w:r>
      <w:r w:rsidR="001A25B8" w:rsidRPr="00F618A8">
        <w:rPr>
          <w:rFonts w:ascii="Arial Narrow" w:hAnsi="Arial Narrow" w:cs="Arial"/>
        </w:rPr>
        <w:t xml:space="preserve">constituir una garantía de cumplimiento a favor </w:t>
      </w:r>
      <w:r w:rsidR="00F168F0" w:rsidRPr="00F618A8">
        <w:rPr>
          <w:rFonts w:ascii="Arial Narrow" w:hAnsi="Arial Narrow" w:cs="Arial"/>
        </w:rPr>
        <w:t>del Ministerio</w:t>
      </w:r>
      <w:r w:rsidR="001A25B8" w:rsidRPr="00F618A8">
        <w:rPr>
          <w:rFonts w:ascii="Arial Narrow" w:hAnsi="Arial Narrow" w:cs="Arial"/>
        </w:rPr>
        <w:t xml:space="preserve"> de Tecnologías de la Información y las Comunicaciones y del Fondo Único de Tecnologías de la Información y las Comunicaciones que ampare sanciones, perjuicios e incumplimientos</w:t>
      </w:r>
      <w:r w:rsidR="00AC6B28" w:rsidRPr="00F618A8">
        <w:rPr>
          <w:rFonts w:ascii="Arial Narrow" w:hAnsi="Arial Narrow" w:cs="Arial"/>
        </w:rPr>
        <w:t xml:space="preserve"> </w:t>
      </w:r>
      <w:r w:rsidR="001A25B8" w:rsidRPr="00F618A8">
        <w:rPr>
          <w:rFonts w:ascii="Arial Narrow" w:hAnsi="Arial Narrow" w:cs="Arial"/>
        </w:rPr>
        <w:t>de las obligaciones</w:t>
      </w:r>
      <w:r w:rsidR="00AC6B28" w:rsidRPr="00F618A8">
        <w:rPr>
          <w:rFonts w:ascii="Arial Narrow" w:hAnsi="Arial Narrow" w:cs="Arial"/>
        </w:rPr>
        <w:t>.</w:t>
      </w:r>
      <w:r w:rsidR="001A25B8" w:rsidRPr="00F618A8">
        <w:rPr>
          <w:rFonts w:ascii="Arial Narrow" w:hAnsi="Arial Narrow" w:cs="Arial"/>
        </w:rPr>
        <w:t xml:space="preserve"> </w:t>
      </w:r>
      <w:r w:rsidR="00AC6B28" w:rsidRPr="00F618A8">
        <w:rPr>
          <w:rFonts w:ascii="Arial Narrow" w:hAnsi="Arial Narrow" w:cs="Arial"/>
        </w:rPr>
        <w:t xml:space="preserve">Para ello, podrá aportar </w:t>
      </w:r>
      <w:r w:rsidR="001A25B8" w:rsidRPr="00F618A8">
        <w:rPr>
          <w:rFonts w:ascii="Arial Narrow" w:hAnsi="Arial Narrow" w:cs="Arial"/>
        </w:rPr>
        <w:t>una garantía bancaria</w:t>
      </w:r>
      <w:r w:rsidR="00241902" w:rsidRPr="00F618A8">
        <w:rPr>
          <w:rFonts w:ascii="Arial Narrow" w:hAnsi="Arial Narrow" w:cs="Arial"/>
        </w:rPr>
        <w:t>,</w:t>
      </w:r>
      <w:r w:rsidR="001A25B8" w:rsidRPr="00F618A8">
        <w:rPr>
          <w:rFonts w:ascii="Arial Narrow" w:hAnsi="Arial Narrow" w:cs="Arial"/>
        </w:rPr>
        <w:t xml:space="preserve"> un contrato de seguro contenido en una póliza de cumplimiento de disposiciones legales</w:t>
      </w:r>
      <w:r w:rsidR="00241902" w:rsidRPr="00F618A8">
        <w:rPr>
          <w:rFonts w:ascii="Arial Narrow" w:hAnsi="Arial Narrow" w:cs="Arial"/>
        </w:rPr>
        <w:t>, o una combinación de ambos mecanismos de cobertura</w:t>
      </w:r>
      <w:r w:rsidR="00667E97" w:rsidRPr="00F618A8">
        <w:rPr>
          <w:rFonts w:ascii="Arial Narrow" w:hAnsi="Arial Narrow" w:cs="Arial"/>
        </w:rPr>
        <w:t xml:space="preserve"> que ampare el 100 % del valor máximo a reconocer por la obligación de hacer, </w:t>
      </w:r>
      <w:r w:rsidR="006F7077" w:rsidRPr="00F618A8">
        <w:rPr>
          <w:rFonts w:ascii="Arial Narrow" w:hAnsi="Arial Narrow" w:cs="Arial"/>
        </w:rPr>
        <w:t xml:space="preserve">con una vigencia </w:t>
      </w:r>
      <w:r w:rsidR="00667E97" w:rsidRPr="00F618A8">
        <w:rPr>
          <w:rFonts w:ascii="Arial Narrow" w:hAnsi="Arial Narrow" w:cs="Arial"/>
        </w:rPr>
        <w:t xml:space="preserve">desde la expedición del acto administrativo </w:t>
      </w:r>
      <w:r w:rsidR="005928CF" w:rsidRPr="00F618A8">
        <w:rPr>
          <w:rFonts w:ascii="Arial Narrow" w:hAnsi="Arial Narrow" w:cs="Arial"/>
        </w:rPr>
        <w:t>y hasta los doce (12) meses siguientes al plazo máximo de ejecución de la obligación de hacer</w:t>
      </w:r>
      <w:r w:rsidR="001A25B8" w:rsidRPr="00F618A8">
        <w:rPr>
          <w:rFonts w:ascii="Arial Narrow" w:hAnsi="Arial Narrow" w:cs="Arial"/>
        </w:rPr>
        <w:t xml:space="preserve">. </w:t>
      </w:r>
    </w:p>
    <w:p w14:paraId="1A8AFD4F" w14:textId="77777777" w:rsidR="001A25B8" w:rsidRPr="00F618A8" w:rsidRDefault="001A25B8" w:rsidP="001A25B8">
      <w:pPr>
        <w:spacing w:line="276" w:lineRule="auto"/>
        <w:jc w:val="both"/>
        <w:rPr>
          <w:rFonts w:ascii="Arial Narrow" w:hAnsi="Arial Narrow" w:cs="Arial"/>
        </w:rPr>
      </w:pPr>
    </w:p>
    <w:p w14:paraId="61248C20" w14:textId="7A5BF9DE" w:rsidR="001A25B8" w:rsidRPr="00F618A8" w:rsidRDefault="00395AB2" w:rsidP="001A25B8">
      <w:pPr>
        <w:spacing w:line="276" w:lineRule="auto"/>
        <w:jc w:val="both"/>
        <w:rPr>
          <w:rFonts w:ascii="Arial Narrow" w:hAnsi="Arial Narrow" w:cs="Arial"/>
        </w:rPr>
      </w:pPr>
      <w:r w:rsidRPr="00F618A8">
        <w:rPr>
          <w:rFonts w:ascii="Arial Narrow" w:hAnsi="Arial Narrow" w:cs="Arial"/>
        </w:rPr>
        <w:t xml:space="preserve">Dentro de los cinco (5) días hábiles siguientes a la firmeza del acto administrativo que autoriza la obligación de hacer, el ejecutor deberá </w:t>
      </w:r>
      <w:r w:rsidR="001A25B8" w:rsidRPr="00F618A8">
        <w:rPr>
          <w:rFonts w:ascii="Arial Narrow" w:hAnsi="Arial Narrow" w:cs="Arial"/>
        </w:rPr>
        <w:t>constituir un seguro de responsabilidad civil extracontractual, a favor del Ministerio de Tecnologías de la Información y las Comunicaciones y del Fondo Único de Tecnologías de la Información y las Comunicaciones, por el 100</w:t>
      </w:r>
      <w:r w:rsidRPr="00F618A8">
        <w:rPr>
          <w:rFonts w:ascii="Arial Narrow" w:hAnsi="Arial Narrow" w:cs="Arial"/>
        </w:rPr>
        <w:t xml:space="preserve"> </w:t>
      </w:r>
      <w:r w:rsidR="001A25B8" w:rsidRPr="00F618A8">
        <w:rPr>
          <w:rFonts w:ascii="Arial Narrow" w:hAnsi="Arial Narrow" w:cs="Arial"/>
        </w:rPr>
        <w:t xml:space="preserve">% </w:t>
      </w:r>
      <w:r w:rsidR="005928CF" w:rsidRPr="00F618A8">
        <w:rPr>
          <w:rFonts w:ascii="Arial Narrow" w:hAnsi="Arial Narrow" w:cs="Arial"/>
        </w:rPr>
        <w:t xml:space="preserve">del valor máximo a reconocer por la obligación de hacer, desde la expedición del acto administrativo y hasta el plazo máximo de ejecución de la obligación de hacer. </w:t>
      </w:r>
      <w:r w:rsidR="001A25B8" w:rsidRPr="00F618A8">
        <w:rPr>
          <w:rFonts w:ascii="Arial Narrow" w:hAnsi="Arial Narrow" w:cs="Arial"/>
        </w:rPr>
        <w:t xml:space="preserve">Este seguro deberá garantizar la indemnización por eventuales daños y perjuicios que en el desarrollo de las labores relacionadas con la ejecución de las obligaciones de hacer se causen a terceros o en sus bienes, incluyendo además de la cobertura básica de labores, predios y operaciones los amparos extra patrimoniales, la responsabilidad civil causada por contratistas y sub contratistas, responsabilidad patronal, responsabilidad por vehículos propios y no propios y perjuicios por daño emergente y lucro cesante, sin sublímite alguno más que la suma asegurada. </w:t>
      </w:r>
    </w:p>
    <w:p w14:paraId="52208BF4" w14:textId="77777777" w:rsidR="001A25B8" w:rsidRPr="00F618A8" w:rsidRDefault="001A25B8" w:rsidP="001A25B8">
      <w:pPr>
        <w:spacing w:line="276" w:lineRule="auto"/>
        <w:jc w:val="both"/>
        <w:rPr>
          <w:rFonts w:ascii="Arial Narrow" w:hAnsi="Arial Narrow" w:cs="Arial"/>
          <w:b/>
          <w:bCs/>
        </w:rPr>
      </w:pPr>
    </w:p>
    <w:p w14:paraId="45A5F1CC" w14:textId="2ECFFCB6" w:rsidR="001A25B8" w:rsidRDefault="001A25B8" w:rsidP="001A25B8">
      <w:pPr>
        <w:spacing w:line="276" w:lineRule="auto"/>
        <w:jc w:val="both"/>
        <w:rPr>
          <w:rFonts w:ascii="Arial Narrow" w:hAnsi="Arial Narrow" w:cs="Arial"/>
        </w:rPr>
      </w:pPr>
      <w:r w:rsidRPr="00F618A8">
        <w:rPr>
          <w:rFonts w:ascii="Arial Narrow" w:hAnsi="Arial Narrow" w:cs="Arial"/>
        </w:rPr>
        <w:t>Los asegurados serán el Ministerio</w:t>
      </w:r>
      <w:r w:rsidR="002C364E" w:rsidRPr="00F618A8">
        <w:rPr>
          <w:rFonts w:ascii="Arial Narrow" w:hAnsi="Arial Narrow" w:cs="Arial"/>
        </w:rPr>
        <w:t xml:space="preserve"> </w:t>
      </w:r>
      <w:r w:rsidRPr="00F618A8">
        <w:rPr>
          <w:rFonts w:ascii="Arial Narrow" w:hAnsi="Arial Narrow" w:cs="Arial"/>
        </w:rPr>
        <w:t xml:space="preserve">de Tecnologías de la Información y las Comunicaciones, el Fondo Único de Tecnologías de la Información y las Comunicaciones y el </w:t>
      </w:r>
      <w:r w:rsidR="00CB2B5E" w:rsidRPr="00F618A8">
        <w:rPr>
          <w:rFonts w:ascii="Arial Narrow" w:hAnsi="Arial Narrow" w:cs="Arial"/>
        </w:rPr>
        <w:t>ejecutor</w:t>
      </w:r>
      <w:r w:rsidRPr="00F618A8">
        <w:rPr>
          <w:rFonts w:ascii="Arial Narrow" w:hAnsi="Arial Narrow" w:cs="Arial"/>
        </w:rPr>
        <w:t xml:space="preserve"> </w:t>
      </w:r>
      <w:r w:rsidR="00CB2B5E" w:rsidRPr="00F618A8">
        <w:rPr>
          <w:rFonts w:ascii="Arial Narrow" w:hAnsi="Arial Narrow" w:cs="Arial"/>
        </w:rPr>
        <w:t xml:space="preserve">de </w:t>
      </w:r>
      <w:r w:rsidRPr="00F618A8">
        <w:rPr>
          <w:rFonts w:ascii="Arial Narrow" w:hAnsi="Arial Narrow" w:cs="Arial"/>
        </w:rPr>
        <w:t>la obligaci</w:t>
      </w:r>
      <w:r w:rsidR="00CB2B5E" w:rsidRPr="00F618A8">
        <w:rPr>
          <w:rFonts w:ascii="Arial Narrow" w:hAnsi="Arial Narrow" w:cs="Arial"/>
        </w:rPr>
        <w:t>ón</w:t>
      </w:r>
      <w:r w:rsidRPr="00F618A8">
        <w:rPr>
          <w:rFonts w:ascii="Arial Narrow" w:hAnsi="Arial Narrow" w:cs="Arial"/>
        </w:rPr>
        <w:t xml:space="preserve"> de hacer, y los beneficiarios serán las entidades estatales, los terceros que puedan resultar afectados, así como sus contratistas o subcontratistas.</w:t>
      </w:r>
    </w:p>
    <w:p w14:paraId="7C1E9420" w14:textId="3C2590CD" w:rsidR="00387508" w:rsidRDefault="00387508" w:rsidP="001A25B8">
      <w:pPr>
        <w:spacing w:line="276" w:lineRule="auto"/>
        <w:jc w:val="both"/>
        <w:rPr>
          <w:rFonts w:ascii="Arial Narrow" w:hAnsi="Arial Narrow" w:cs="Arial"/>
        </w:rPr>
      </w:pPr>
    </w:p>
    <w:p w14:paraId="0830E803" w14:textId="7287F692" w:rsidR="00387508" w:rsidRDefault="00387508" w:rsidP="001A25B8">
      <w:pPr>
        <w:spacing w:line="276" w:lineRule="auto"/>
        <w:jc w:val="both"/>
        <w:rPr>
          <w:rFonts w:ascii="Arial Narrow" w:hAnsi="Arial Narrow" w:cs="Arial"/>
        </w:rPr>
      </w:pPr>
      <w:r w:rsidRPr="00013946">
        <w:rPr>
          <w:rFonts w:ascii="Arial Narrow" w:hAnsi="Arial Narrow" w:cs="Arial"/>
          <w:b/>
          <w:bCs/>
        </w:rPr>
        <w:t xml:space="preserve">Artículo </w:t>
      </w:r>
      <w:r>
        <w:rPr>
          <w:rFonts w:ascii="Arial Narrow" w:hAnsi="Arial Narrow" w:cs="Arial"/>
          <w:b/>
          <w:bCs/>
        </w:rPr>
        <w:t xml:space="preserve">19. Indemnidad: </w:t>
      </w:r>
      <w:r w:rsidRPr="00B64731">
        <w:rPr>
          <w:rFonts w:ascii="Arial Narrow" w:hAnsi="Arial Narrow" w:cs="Arial"/>
        </w:rPr>
        <w:t>E</w:t>
      </w:r>
      <w:r>
        <w:rPr>
          <w:rFonts w:ascii="Arial Narrow" w:hAnsi="Arial Narrow" w:cs="Arial"/>
        </w:rPr>
        <w:t>l</w:t>
      </w:r>
      <w:r w:rsidRPr="00B64731">
        <w:rPr>
          <w:rFonts w:ascii="Arial Narrow" w:hAnsi="Arial Narrow" w:cs="Arial"/>
        </w:rPr>
        <w:t xml:space="preserve"> </w:t>
      </w:r>
      <w:r>
        <w:rPr>
          <w:rFonts w:ascii="Arial Narrow" w:hAnsi="Arial Narrow" w:cs="Arial"/>
        </w:rPr>
        <w:t xml:space="preserve">proveedor de redes y servicios de telecomunicaciones o el operador postal al que le haya sido autorizada la obligación de hacer, </w:t>
      </w:r>
      <w:r w:rsidRPr="00B64731">
        <w:rPr>
          <w:rFonts w:ascii="Arial Narrow" w:hAnsi="Arial Narrow" w:cs="Arial"/>
        </w:rPr>
        <w:t xml:space="preserve">deberá mantener indemne al </w:t>
      </w:r>
      <w:r w:rsidRPr="00013946">
        <w:rPr>
          <w:rFonts w:ascii="Arial Narrow" w:hAnsi="Arial Narrow" w:cs="Arial"/>
        </w:rPr>
        <w:t xml:space="preserve">Ministerio de Tecnologías de la Información y las Comunicaciones y </w:t>
      </w:r>
      <w:r>
        <w:rPr>
          <w:rFonts w:ascii="Arial Narrow" w:hAnsi="Arial Narrow" w:cs="Arial"/>
        </w:rPr>
        <w:t>al</w:t>
      </w:r>
      <w:r w:rsidRPr="00013946">
        <w:rPr>
          <w:rFonts w:ascii="Arial Narrow" w:hAnsi="Arial Narrow" w:cs="Arial"/>
        </w:rPr>
        <w:t xml:space="preserve"> Fondo Único de Tecnologías de la Información y las Comunicaciones </w:t>
      </w:r>
      <w:r>
        <w:rPr>
          <w:rFonts w:ascii="Arial Narrow" w:hAnsi="Arial Narrow" w:cs="Arial"/>
        </w:rPr>
        <w:t>ante</w:t>
      </w:r>
      <w:r w:rsidRPr="00B64731">
        <w:rPr>
          <w:rFonts w:ascii="Arial Narrow" w:hAnsi="Arial Narrow" w:cs="Arial"/>
        </w:rPr>
        <w:t xml:space="preserve"> cualquier reclamación proveniente de terceros que tenga como causa las actuaciones del</w:t>
      </w:r>
      <w:r>
        <w:rPr>
          <w:rFonts w:ascii="Arial Narrow" w:hAnsi="Arial Narrow" w:cs="Arial"/>
        </w:rPr>
        <w:t xml:space="preserve"> proveedor de redes y servicios de telecomunicaciones o el operador postal </w:t>
      </w:r>
      <w:r w:rsidRPr="00B64731">
        <w:rPr>
          <w:rFonts w:ascii="Arial Narrow" w:hAnsi="Arial Narrow" w:cs="Arial"/>
        </w:rPr>
        <w:t xml:space="preserve">en el desarrollo </w:t>
      </w:r>
      <w:r>
        <w:rPr>
          <w:rFonts w:ascii="Arial Narrow" w:hAnsi="Arial Narrow" w:cs="Arial"/>
        </w:rPr>
        <w:t>de la obligación de hacer</w:t>
      </w:r>
      <w:r w:rsidRPr="00B64731">
        <w:rPr>
          <w:rFonts w:ascii="Arial Narrow" w:hAnsi="Arial Narrow" w:cs="Arial"/>
        </w:rPr>
        <w:t>. E</w:t>
      </w:r>
      <w:r>
        <w:rPr>
          <w:rFonts w:ascii="Arial Narrow" w:hAnsi="Arial Narrow" w:cs="Arial"/>
        </w:rPr>
        <w:t>l</w:t>
      </w:r>
      <w:r w:rsidRPr="00B64731">
        <w:rPr>
          <w:rFonts w:ascii="Arial Narrow" w:hAnsi="Arial Narrow" w:cs="Arial"/>
        </w:rPr>
        <w:t xml:space="preserve"> </w:t>
      </w:r>
      <w:r>
        <w:rPr>
          <w:rFonts w:ascii="Arial Narrow" w:hAnsi="Arial Narrow" w:cs="Arial"/>
        </w:rPr>
        <w:t xml:space="preserve">proveedor de redes y servicios de telecomunicaciones o el operador postal </w:t>
      </w:r>
      <w:r w:rsidRPr="00B64731">
        <w:rPr>
          <w:rFonts w:ascii="Arial Narrow" w:hAnsi="Arial Narrow" w:cs="Arial"/>
        </w:rPr>
        <w:t xml:space="preserve">mantendrá indemne al Fondo Único </w:t>
      </w:r>
      <w:r>
        <w:rPr>
          <w:rFonts w:ascii="Arial Narrow" w:hAnsi="Arial Narrow" w:cs="Arial"/>
        </w:rPr>
        <w:t xml:space="preserve">de Tecnologías de la Información y las Comunicaciones </w:t>
      </w:r>
      <w:r w:rsidRPr="00B64731">
        <w:rPr>
          <w:rFonts w:ascii="Arial Narrow" w:hAnsi="Arial Narrow" w:cs="Arial"/>
        </w:rPr>
        <w:t xml:space="preserve">y al </w:t>
      </w:r>
      <w:r w:rsidRPr="00802E5B">
        <w:rPr>
          <w:rFonts w:ascii="Arial Narrow" w:hAnsi="Arial Narrow" w:cs="Arial"/>
        </w:rPr>
        <w:t>Ministerio de Tecnologías de la Información y las Comunicaciones</w:t>
      </w:r>
      <w:r>
        <w:rPr>
          <w:rFonts w:ascii="Arial Narrow" w:hAnsi="Arial Narrow" w:cs="Arial"/>
        </w:rPr>
        <w:t xml:space="preserve"> </w:t>
      </w:r>
      <w:r w:rsidRPr="00B64731">
        <w:rPr>
          <w:rFonts w:ascii="Arial Narrow" w:hAnsi="Arial Narrow" w:cs="Arial"/>
        </w:rPr>
        <w:t>contra todo reclamo, demanda, acción y costo que pueda causarse o surgir por daños o lesiones a personas o propiedades de terceros, que se ocasionen durante la ejecución de</w:t>
      </w:r>
      <w:r>
        <w:rPr>
          <w:rFonts w:ascii="Arial Narrow" w:hAnsi="Arial Narrow" w:cs="Arial"/>
        </w:rPr>
        <w:t xml:space="preserve"> </w:t>
      </w:r>
      <w:r w:rsidRPr="00B64731">
        <w:rPr>
          <w:rFonts w:ascii="Arial Narrow" w:hAnsi="Arial Narrow" w:cs="Arial"/>
        </w:rPr>
        <w:t>l</w:t>
      </w:r>
      <w:r>
        <w:rPr>
          <w:rFonts w:ascii="Arial Narrow" w:hAnsi="Arial Narrow" w:cs="Arial"/>
        </w:rPr>
        <w:t>a obligación de hacer</w:t>
      </w:r>
      <w:r w:rsidRPr="00B64731">
        <w:rPr>
          <w:rFonts w:ascii="Arial Narrow" w:hAnsi="Arial Narrow" w:cs="Arial"/>
        </w:rPr>
        <w:t xml:space="preserve">. En caso de que se instaure demanda o acción alguna, o se formule reclamo </w:t>
      </w:r>
      <w:r>
        <w:rPr>
          <w:rFonts w:ascii="Arial Narrow" w:hAnsi="Arial Narrow" w:cs="Arial"/>
        </w:rPr>
        <w:t xml:space="preserve">en </w:t>
      </w:r>
      <w:r w:rsidRPr="00B64731">
        <w:rPr>
          <w:rFonts w:ascii="Arial Narrow" w:hAnsi="Arial Narrow" w:cs="Arial"/>
        </w:rPr>
        <w:t xml:space="preserve">contra </w:t>
      </w:r>
      <w:r>
        <w:rPr>
          <w:rFonts w:ascii="Arial Narrow" w:hAnsi="Arial Narrow" w:cs="Arial"/>
        </w:rPr>
        <w:t>d</w:t>
      </w:r>
      <w:r w:rsidRPr="00B64731">
        <w:rPr>
          <w:rFonts w:ascii="Arial Narrow" w:hAnsi="Arial Narrow" w:cs="Arial"/>
        </w:rPr>
        <w:t xml:space="preserve">el Fondo Único </w:t>
      </w:r>
      <w:r w:rsidRPr="00B64731">
        <w:rPr>
          <w:rFonts w:ascii="Arial Narrow" w:hAnsi="Arial Narrow" w:cs="Arial"/>
        </w:rPr>
        <w:lastRenderedPageBreak/>
        <w:t xml:space="preserve">de </w:t>
      </w:r>
      <w:r>
        <w:rPr>
          <w:rFonts w:ascii="Arial Narrow" w:hAnsi="Arial Narrow" w:cs="Arial"/>
        </w:rPr>
        <w:t>Tecnologías de la Información y las Comunicaciones</w:t>
      </w:r>
      <w:r w:rsidRPr="00B64731">
        <w:rPr>
          <w:rFonts w:ascii="Arial Narrow" w:hAnsi="Arial Narrow" w:cs="Arial"/>
        </w:rPr>
        <w:t xml:space="preserve"> o </w:t>
      </w:r>
      <w:r>
        <w:rPr>
          <w:rFonts w:ascii="Arial Narrow" w:hAnsi="Arial Narrow" w:cs="Arial"/>
        </w:rPr>
        <w:t>d</w:t>
      </w:r>
      <w:r w:rsidRPr="00B64731">
        <w:rPr>
          <w:rFonts w:ascii="Arial Narrow" w:hAnsi="Arial Narrow" w:cs="Arial"/>
        </w:rPr>
        <w:t xml:space="preserve">el </w:t>
      </w:r>
      <w:r w:rsidRPr="00802E5B">
        <w:rPr>
          <w:rFonts w:ascii="Arial Narrow" w:hAnsi="Arial Narrow" w:cs="Arial"/>
        </w:rPr>
        <w:t>Ministerio de Tecnologías de la Información y las Comunicaciones</w:t>
      </w:r>
      <w:r w:rsidRPr="00B64731">
        <w:rPr>
          <w:rFonts w:ascii="Arial Narrow" w:hAnsi="Arial Narrow" w:cs="Arial"/>
        </w:rPr>
        <w:t xml:space="preserve">, por asuntos que, según </w:t>
      </w:r>
      <w:r>
        <w:rPr>
          <w:rFonts w:ascii="Arial Narrow" w:hAnsi="Arial Narrow" w:cs="Arial"/>
        </w:rPr>
        <w:t>el acto administrativo que autoriza la obligación de hacer</w:t>
      </w:r>
      <w:r w:rsidRPr="00B64731">
        <w:rPr>
          <w:rFonts w:ascii="Arial Narrow" w:hAnsi="Arial Narrow" w:cs="Arial"/>
        </w:rPr>
        <w:t xml:space="preserve">, sean de responsabilidad del </w:t>
      </w:r>
      <w:r>
        <w:rPr>
          <w:rFonts w:ascii="Arial Narrow" w:hAnsi="Arial Narrow" w:cs="Arial"/>
        </w:rPr>
        <w:t>proveedor de redes y servicios de telecomunicaciones o el operador postal</w:t>
      </w:r>
      <w:r w:rsidRPr="00B64731">
        <w:rPr>
          <w:rFonts w:ascii="Arial Narrow" w:hAnsi="Arial Narrow" w:cs="Arial"/>
        </w:rPr>
        <w:t xml:space="preserve">, el Fondo Único de TIC se lo comunicará para que por su cuenta adopte oportunamente las medidas pertinentes previstas por la ley para mantener indemnes al Fondo Único de </w:t>
      </w:r>
      <w:r>
        <w:rPr>
          <w:rFonts w:ascii="Arial Narrow" w:hAnsi="Arial Narrow" w:cs="Arial"/>
        </w:rPr>
        <w:t>Tecnologías de la Información y las Comunicaciones</w:t>
      </w:r>
      <w:r w:rsidRPr="00B64731">
        <w:rPr>
          <w:rFonts w:ascii="Arial Narrow" w:hAnsi="Arial Narrow" w:cs="Arial"/>
        </w:rPr>
        <w:t xml:space="preserve"> y al </w:t>
      </w:r>
      <w:r w:rsidRPr="00802E5B">
        <w:rPr>
          <w:rFonts w:ascii="Arial Narrow" w:hAnsi="Arial Narrow" w:cs="Arial"/>
        </w:rPr>
        <w:t>Ministerio de Tecnologías de la Información y las Comunicaciones</w:t>
      </w:r>
      <w:r w:rsidRPr="00B64731">
        <w:rPr>
          <w:rFonts w:ascii="Arial Narrow" w:hAnsi="Arial Narrow" w:cs="Arial"/>
        </w:rPr>
        <w:t xml:space="preserve"> y adelante los trámites para, en lo posible, llegar a un arreglo del conflicto. Si en cualquiera de los eventos previstos en est</w:t>
      </w:r>
      <w:r>
        <w:rPr>
          <w:rFonts w:ascii="Arial Narrow" w:hAnsi="Arial Narrow" w:cs="Arial"/>
        </w:rPr>
        <w:t>e</w:t>
      </w:r>
      <w:r w:rsidRPr="00B64731">
        <w:rPr>
          <w:rFonts w:ascii="Arial Narrow" w:hAnsi="Arial Narrow" w:cs="Arial"/>
        </w:rPr>
        <w:t xml:space="preserve"> </w:t>
      </w:r>
      <w:r>
        <w:rPr>
          <w:rFonts w:ascii="Arial Narrow" w:hAnsi="Arial Narrow" w:cs="Arial"/>
        </w:rPr>
        <w:t>artículo</w:t>
      </w:r>
      <w:r w:rsidRPr="00B64731">
        <w:rPr>
          <w:rFonts w:ascii="Arial Narrow" w:hAnsi="Arial Narrow" w:cs="Arial"/>
        </w:rPr>
        <w:t xml:space="preserve">, el </w:t>
      </w:r>
      <w:r>
        <w:rPr>
          <w:rFonts w:ascii="Arial Narrow" w:hAnsi="Arial Narrow" w:cs="Arial"/>
        </w:rPr>
        <w:t xml:space="preserve">proveedor de redes y servicios de telecomunicaciones o el operador postal </w:t>
      </w:r>
      <w:r w:rsidRPr="00B64731">
        <w:rPr>
          <w:rFonts w:ascii="Arial Narrow" w:hAnsi="Arial Narrow" w:cs="Arial"/>
        </w:rPr>
        <w:t xml:space="preserve">no asumiere debida y oportunamente la defensa de los intereses del Fondo Único de </w:t>
      </w:r>
      <w:r>
        <w:rPr>
          <w:rFonts w:ascii="Arial Narrow" w:hAnsi="Arial Narrow" w:cs="Arial"/>
        </w:rPr>
        <w:t>Tecnologías de la Información y las Comunicaciones</w:t>
      </w:r>
      <w:r w:rsidRPr="00B64731">
        <w:rPr>
          <w:rFonts w:ascii="Arial Narrow" w:hAnsi="Arial Narrow" w:cs="Arial"/>
        </w:rPr>
        <w:t xml:space="preserve"> y</w:t>
      </w:r>
      <w:r>
        <w:rPr>
          <w:rFonts w:ascii="Arial Narrow" w:hAnsi="Arial Narrow" w:cs="Arial"/>
        </w:rPr>
        <w:t xml:space="preserve"> d</w:t>
      </w:r>
      <w:r w:rsidRPr="00B64731">
        <w:rPr>
          <w:rFonts w:ascii="Arial Narrow" w:hAnsi="Arial Narrow" w:cs="Arial"/>
        </w:rPr>
        <w:t xml:space="preserve">el </w:t>
      </w:r>
      <w:r w:rsidRPr="00802E5B">
        <w:rPr>
          <w:rFonts w:ascii="Arial Narrow" w:hAnsi="Arial Narrow" w:cs="Arial"/>
        </w:rPr>
        <w:t>Ministerio de Tecnologías de la Información y las Comunicaciones</w:t>
      </w:r>
      <w:r w:rsidRPr="00B64731">
        <w:rPr>
          <w:rFonts w:ascii="Arial Narrow" w:hAnsi="Arial Narrow" w:cs="Arial"/>
        </w:rPr>
        <w:t xml:space="preserve">, éste podrá hacerlo directamente, previa notificación escrita al </w:t>
      </w:r>
      <w:r>
        <w:rPr>
          <w:rFonts w:ascii="Arial Narrow" w:hAnsi="Arial Narrow" w:cs="Arial"/>
        </w:rPr>
        <w:t xml:space="preserve">proveedor de redes y servicios de telecomunicaciones o el operador postal </w:t>
      </w:r>
      <w:r w:rsidRPr="00B64731">
        <w:rPr>
          <w:rFonts w:ascii="Arial Narrow" w:hAnsi="Arial Narrow" w:cs="Arial"/>
        </w:rPr>
        <w:t xml:space="preserve">y este pagará todos los gastos en que el Fondo Único de </w:t>
      </w:r>
      <w:r>
        <w:rPr>
          <w:rFonts w:ascii="Arial Narrow" w:hAnsi="Arial Narrow" w:cs="Arial"/>
        </w:rPr>
        <w:t>Tecnologías de la Información y las Comunicaciones</w:t>
      </w:r>
      <w:r w:rsidRPr="00B64731">
        <w:rPr>
          <w:rFonts w:ascii="Arial Narrow" w:hAnsi="Arial Narrow" w:cs="Arial"/>
        </w:rPr>
        <w:t xml:space="preserve"> y el </w:t>
      </w:r>
      <w:r w:rsidRPr="00802E5B">
        <w:rPr>
          <w:rFonts w:ascii="Arial Narrow" w:hAnsi="Arial Narrow" w:cs="Arial"/>
        </w:rPr>
        <w:t>Ministerio de Tecnologías de la Información y las Comunicaciones</w:t>
      </w:r>
      <w:r w:rsidRPr="00B64731">
        <w:rPr>
          <w:rFonts w:ascii="Arial Narrow" w:hAnsi="Arial Narrow" w:cs="Arial"/>
        </w:rPr>
        <w:t xml:space="preserve"> incurra por tal motivo.</w:t>
      </w:r>
    </w:p>
    <w:p w14:paraId="01E2BD61" w14:textId="77777777" w:rsidR="00387508" w:rsidRPr="00F618A8" w:rsidRDefault="00387508" w:rsidP="001A25B8">
      <w:pPr>
        <w:spacing w:line="276" w:lineRule="auto"/>
        <w:jc w:val="both"/>
        <w:rPr>
          <w:rFonts w:ascii="Arial Narrow" w:hAnsi="Arial Narrow" w:cs="Arial"/>
        </w:rPr>
      </w:pPr>
    </w:p>
    <w:p w14:paraId="528293AA" w14:textId="1FA301B7" w:rsidR="001A25B8" w:rsidRPr="00F618A8" w:rsidRDefault="001A25B8" w:rsidP="002C364E">
      <w:pPr>
        <w:spacing w:line="276" w:lineRule="auto"/>
        <w:jc w:val="center"/>
        <w:rPr>
          <w:rFonts w:ascii="Arial Narrow" w:hAnsi="Arial Narrow" w:cs="Arial"/>
          <w:b/>
          <w:bCs/>
        </w:rPr>
      </w:pPr>
      <w:r w:rsidRPr="00F618A8">
        <w:rPr>
          <w:rFonts w:ascii="Arial Narrow" w:hAnsi="Arial Narrow" w:cs="Arial"/>
          <w:b/>
          <w:bCs/>
        </w:rPr>
        <w:t>CAPÍTULO 7</w:t>
      </w:r>
    </w:p>
    <w:p w14:paraId="03CD5880" w14:textId="411544D2" w:rsidR="001A25B8" w:rsidRPr="00F618A8" w:rsidRDefault="001A25B8" w:rsidP="002C364E">
      <w:pPr>
        <w:spacing w:line="276" w:lineRule="auto"/>
        <w:jc w:val="center"/>
        <w:rPr>
          <w:rFonts w:ascii="Arial Narrow" w:hAnsi="Arial Narrow" w:cs="Arial"/>
          <w:b/>
          <w:bCs/>
        </w:rPr>
      </w:pPr>
      <w:r w:rsidRPr="00F618A8">
        <w:rPr>
          <w:rFonts w:ascii="Arial Narrow" w:hAnsi="Arial Narrow" w:cs="Arial"/>
          <w:b/>
          <w:bCs/>
        </w:rPr>
        <w:t>DISPOSICIONES FINALES</w:t>
      </w:r>
    </w:p>
    <w:p w14:paraId="6F6A9CF9" w14:textId="6A2A94AE"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563A18" w:rsidRPr="00F618A8">
        <w:rPr>
          <w:rFonts w:ascii="Arial Narrow" w:hAnsi="Arial Narrow" w:cs="Arial"/>
          <w:b/>
          <w:bCs/>
        </w:rPr>
        <w:t>2</w:t>
      </w:r>
      <w:r w:rsidR="00387508">
        <w:rPr>
          <w:rFonts w:ascii="Arial Narrow" w:hAnsi="Arial Narrow" w:cs="Arial"/>
          <w:b/>
          <w:bCs/>
        </w:rPr>
        <w:t>0</w:t>
      </w:r>
      <w:r w:rsidR="00563A18" w:rsidRPr="00F618A8">
        <w:rPr>
          <w:rFonts w:ascii="Arial Narrow" w:hAnsi="Arial Narrow" w:cs="Arial"/>
          <w:b/>
          <w:bCs/>
        </w:rPr>
        <w:t xml:space="preserve">. </w:t>
      </w:r>
      <w:r w:rsidRPr="00F618A8">
        <w:rPr>
          <w:rFonts w:ascii="Arial Narrow" w:hAnsi="Arial Narrow" w:cs="Arial"/>
          <w:b/>
          <w:bCs/>
        </w:rPr>
        <w:t xml:space="preserve">Fuerza vinculante de los anexos de la presente </w:t>
      </w:r>
      <w:r w:rsidR="00563A18" w:rsidRPr="00F618A8">
        <w:rPr>
          <w:rFonts w:ascii="Arial Narrow" w:hAnsi="Arial Narrow" w:cs="Arial"/>
          <w:b/>
          <w:bCs/>
        </w:rPr>
        <w:t>R</w:t>
      </w:r>
      <w:r w:rsidRPr="00F618A8">
        <w:rPr>
          <w:rFonts w:ascii="Arial Narrow" w:hAnsi="Arial Narrow" w:cs="Arial"/>
          <w:b/>
          <w:bCs/>
        </w:rPr>
        <w:t xml:space="preserve">esolución: </w:t>
      </w:r>
      <w:r w:rsidRPr="00F618A8">
        <w:rPr>
          <w:rFonts w:ascii="Arial Narrow" w:hAnsi="Arial Narrow" w:cs="Arial"/>
        </w:rPr>
        <w:t xml:space="preserve">Los </w:t>
      </w:r>
      <w:r w:rsidR="00310C9D" w:rsidRPr="00F618A8">
        <w:rPr>
          <w:rFonts w:ascii="Arial Narrow" w:hAnsi="Arial Narrow" w:cs="Arial"/>
        </w:rPr>
        <w:t>a</w:t>
      </w:r>
      <w:r w:rsidRPr="00F618A8">
        <w:rPr>
          <w:rFonts w:ascii="Arial Narrow" w:hAnsi="Arial Narrow" w:cs="Arial"/>
        </w:rPr>
        <w:t xml:space="preserve">nexos de la presente </w:t>
      </w:r>
      <w:r w:rsidR="00563A18" w:rsidRPr="00F618A8">
        <w:rPr>
          <w:rFonts w:ascii="Arial Narrow" w:hAnsi="Arial Narrow" w:cs="Arial"/>
        </w:rPr>
        <w:t>R</w:t>
      </w:r>
      <w:r w:rsidRPr="00F618A8">
        <w:rPr>
          <w:rFonts w:ascii="Arial Narrow" w:hAnsi="Arial Narrow" w:cs="Arial"/>
        </w:rPr>
        <w:t xml:space="preserve">esolución forman parte integral de la misma. </w:t>
      </w:r>
    </w:p>
    <w:p w14:paraId="3379A719" w14:textId="77777777" w:rsidR="001F73C3" w:rsidRPr="00F618A8" w:rsidRDefault="001F73C3" w:rsidP="001A25B8">
      <w:pPr>
        <w:spacing w:line="276" w:lineRule="auto"/>
        <w:jc w:val="both"/>
        <w:rPr>
          <w:rFonts w:ascii="Arial Narrow" w:hAnsi="Arial Narrow" w:cs="Arial"/>
          <w:b/>
          <w:bCs/>
        </w:rPr>
      </w:pPr>
    </w:p>
    <w:p w14:paraId="7AC56F5E" w14:textId="1EE5DFB5" w:rsidR="001A25B8" w:rsidRPr="00F618A8" w:rsidRDefault="001A25B8" w:rsidP="001A25B8">
      <w:pPr>
        <w:spacing w:line="276" w:lineRule="auto"/>
        <w:jc w:val="both"/>
        <w:rPr>
          <w:rFonts w:ascii="Arial Narrow" w:hAnsi="Arial Narrow" w:cs="Arial"/>
        </w:rPr>
      </w:pPr>
      <w:r w:rsidRPr="00F618A8">
        <w:rPr>
          <w:rFonts w:ascii="Arial Narrow" w:hAnsi="Arial Narrow" w:cs="Arial"/>
          <w:b/>
          <w:bCs/>
        </w:rPr>
        <w:t xml:space="preserve">Artículo </w:t>
      </w:r>
      <w:r w:rsidR="001F73C3" w:rsidRPr="00F618A8">
        <w:rPr>
          <w:rFonts w:ascii="Arial Narrow" w:hAnsi="Arial Narrow" w:cs="Arial"/>
          <w:b/>
          <w:bCs/>
        </w:rPr>
        <w:t xml:space="preserve">22. </w:t>
      </w:r>
      <w:r w:rsidRPr="00F618A8">
        <w:rPr>
          <w:rFonts w:ascii="Arial Narrow" w:hAnsi="Arial Narrow" w:cs="Arial"/>
          <w:b/>
          <w:bCs/>
        </w:rPr>
        <w:t xml:space="preserve">Vigencia y derogatorias: </w:t>
      </w:r>
      <w:r w:rsidR="006B2469" w:rsidRPr="00F618A8">
        <w:rPr>
          <w:rFonts w:ascii="Arial Narrow" w:hAnsi="Arial Narrow" w:cs="Arial"/>
        </w:rPr>
        <w:t xml:space="preserve">La </w:t>
      </w:r>
      <w:r w:rsidRPr="00F618A8">
        <w:rPr>
          <w:rFonts w:ascii="Arial Narrow" w:hAnsi="Arial Narrow" w:cs="Arial"/>
        </w:rPr>
        <w:t xml:space="preserve">presente </w:t>
      </w:r>
      <w:r w:rsidR="001F73C3" w:rsidRPr="00F618A8">
        <w:rPr>
          <w:rFonts w:ascii="Arial Narrow" w:hAnsi="Arial Narrow" w:cs="Arial"/>
        </w:rPr>
        <w:t>R</w:t>
      </w:r>
      <w:r w:rsidRPr="00F618A8">
        <w:rPr>
          <w:rFonts w:ascii="Arial Narrow" w:hAnsi="Arial Narrow" w:cs="Arial"/>
        </w:rPr>
        <w:t>esolución rige a partir de su publicación en el Diario Oficial y deroga las Resoluciones 895 de 2016</w:t>
      </w:r>
      <w:r w:rsidR="00387508">
        <w:rPr>
          <w:rFonts w:ascii="Arial Narrow" w:hAnsi="Arial Narrow" w:cs="Arial"/>
        </w:rPr>
        <w:t xml:space="preserve">, con excepción </w:t>
      </w:r>
      <w:r w:rsidR="00387508">
        <w:rPr>
          <w:rFonts w:ascii="Arial Narrow" w:hAnsi="Arial Narrow" w:cs="Arial"/>
          <w:lang w:val="es-ES_tradnl"/>
        </w:rPr>
        <w:t>de lo dispuesto en los artículos 8, 9, 10 y el Anexo 1 de la que seguirán siendo aplicables a las obligaciones de hacer autorizadas y en ejecución a la fecha de expedición de la presente Resolución</w:t>
      </w:r>
      <w:r w:rsidR="00387508">
        <w:rPr>
          <w:rFonts w:ascii="Arial Narrow" w:hAnsi="Arial Narrow" w:cs="Arial"/>
          <w:lang w:val="x-none"/>
        </w:rPr>
        <w:t>,</w:t>
      </w:r>
      <w:r w:rsidRPr="00F618A8">
        <w:rPr>
          <w:rFonts w:ascii="Arial Narrow" w:hAnsi="Arial Narrow" w:cs="Arial"/>
        </w:rPr>
        <w:t xml:space="preserve"> y 2878 de 2017. </w:t>
      </w:r>
    </w:p>
    <w:p w14:paraId="034E7139" w14:textId="77777777" w:rsidR="001A25B8" w:rsidRPr="00F618A8" w:rsidRDefault="001A25B8" w:rsidP="001A25B8">
      <w:pPr>
        <w:spacing w:line="276" w:lineRule="auto"/>
        <w:jc w:val="both"/>
        <w:rPr>
          <w:rFonts w:ascii="Arial Narrow" w:hAnsi="Arial Narrow" w:cs="Arial"/>
          <w:b/>
          <w:bCs/>
        </w:rPr>
      </w:pPr>
    </w:p>
    <w:bookmarkEnd w:id="1"/>
    <w:p w14:paraId="3871431D" w14:textId="46DA23B5" w:rsidR="001A25B8" w:rsidRPr="00F618A8" w:rsidRDefault="001A25B8" w:rsidP="001F73C3">
      <w:pPr>
        <w:spacing w:line="276" w:lineRule="auto"/>
        <w:jc w:val="center"/>
        <w:rPr>
          <w:rFonts w:ascii="Arial Narrow" w:hAnsi="Arial Narrow" w:cs="Arial"/>
          <w:b/>
        </w:rPr>
      </w:pPr>
      <w:r w:rsidRPr="00F618A8">
        <w:rPr>
          <w:rFonts w:ascii="Arial Narrow" w:hAnsi="Arial Narrow" w:cs="Arial"/>
          <w:b/>
        </w:rPr>
        <w:t>PUBLÍQUESE Y CÚMPLASE</w:t>
      </w:r>
    </w:p>
    <w:p w14:paraId="68452F67" w14:textId="5991A275" w:rsidR="001A25B8" w:rsidRPr="00F618A8" w:rsidRDefault="001A25B8" w:rsidP="001A25B8">
      <w:pPr>
        <w:spacing w:line="276" w:lineRule="auto"/>
        <w:jc w:val="both"/>
        <w:rPr>
          <w:rFonts w:ascii="Arial Narrow" w:hAnsi="Arial Narrow" w:cs="Arial"/>
        </w:rPr>
      </w:pPr>
      <w:r w:rsidRPr="00F618A8">
        <w:rPr>
          <w:rFonts w:ascii="Arial Narrow" w:hAnsi="Arial Narrow" w:cs="Arial"/>
        </w:rPr>
        <w:t xml:space="preserve">Dada en Bogotá </w:t>
      </w:r>
      <w:r w:rsidR="00631A90" w:rsidRPr="00F618A8">
        <w:rPr>
          <w:rFonts w:ascii="Arial Narrow" w:hAnsi="Arial Narrow" w:cs="Arial"/>
        </w:rPr>
        <w:t>D.C,</w:t>
      </w:r>
      <w:r w:rsidRPr="00F618A8">
        <w:rPr>
          <w:rFonts w:ascii="Arial Narrow" w:hAnsi="Arial Narrow" w:cs="Arial"/>
        </w:rPr>
        <w:t xml:space="preserve"> a los </w:t>
      </w:r>
    </w:p>
    <w:bookmarkEnd w:id="0"/>
    <w:p w14:paraId="23DE3966" w14:textId="22C4BDF8" w:rsidR="00902C87" w:rsidRPr="00F618A8" w:rsidRDefault="00902C87" w:rsidP="002C364E">
      <w:pPr>
        <w:spacing w:line="276" w:lineRule="auto"/>
        <w:jc w:val="center"/>
        <w:rPr>
          <w:rFonts w:ascii="Arial Narrow" w:hAnsi="Arial Narrow" w:cs="Arial"/>
          <w:b/>
        </w:rPr>
      </w:pPr>
    </w:p>
    <w:p w14:paraId="70B895A1" w14:textId="77777777" w:rsidR="006F555A" w:rsidRPr="00F618A8" w:rsidRDefault="006F555A" w:rsidP="002C364E">
      <w:pPr>
        <w:spacing w:line="276" w:lineRule="auto"/>
        <w:jc w:val="center"/>
        <w:rPr>
          <w:rFonts w:ascii="Arial Narrow" w:hAnsi="Arial Narrow" w:cs="Arial"/>
          <w:b/>
        </w:rPr>
      </w:pPr>
    </w:p>
    <w:p w14:paraId="1949A20F" w14:textId="23237F7A" w:rsidR="003D70A5" w:rsidRPr="00F618A8" w:rsidRDefault="003D70A5" w:rsidP="002C364E">
      <w:pPr>
        <w:spacing w:line="276" w:lineRule="auto"/>
        <w:jc w:val="center"/>
        <w:rPr>
          <w:rFonts w:ascii="Arial Narrow" w:hAnsi="Arial Narrow" w:cs="Arial"/>
          <w:b/>
        </w:rPr>
      </w:pPr>
      <w:r w:rsidRPr="00F618A8">
        <w:rPr>
          <w:rFonts w:ascii="Arial Narrow" w:hAnsi="Arial Narrow" w:cs="Arial"/>
          <w:b/>
        </w:rPr>
        <w:t>KAREN ABUDINEN ABUCHAIBE</w:t>
      </w:r>
    </w:p>
    <w:p w14:paraId="598A0B4A" w14:textId="0C2DC528" w:rsidR="00631A90" w:rsidRPr="00F618A8" w:rsidRDefault="001A25B8" w:rsidP="006F555A">
      <w:pPr>
        <w:spacing w:line="276" w:lineRule="auto"/>
        <w:jc w:val="center"/>
        <w:rPr>
          <w:rFonts w:ascii="Arial Narrow" w:hAnsi="Arial Narrow" w:cs="Arial"/>
        </w:rPr>
      </w:pPr>
      <w:r w:rsidRPr="00F618A8">
        <w:rPr>
          <w:rFonts w:ascii="Arial Narrow" w:hAnsi="Arial Narrow" w:cs="Arial"/>
          <w:b/>
        </w:rPr>
        <w:t>MINISTRA DE TECNOLOGÍAS DE LA INFORMACIÓN Y LAS COMUNICACIONES</w:t>
      </w:r>
    </w:p>
    <w:p w14:paraId="6F5DC276" w14:textId="7AFA0AF2" w:rsidR="00631A90" w:rsidRPr="00F618A8" w:rsidRDefault="00631A90" w:rsidP="001A25B8">
      <w:pPr>
        <w:spacing w:line="276" w:lineRule="auto"/>
        <w:jc w:val="both"/>
        <w:rPr>
          <w:rFonts w:ascii="Arial Narrow" w:hAnsi="Arial Narrow" w:cs="Arial"/>
        </w:rPr>
      </w:pPr>
    </w:p>
    <w:p w14:paraId="00147BF1" w14:textId="77777777" w:rsidR="004B0C27" w:rsidRPr="00F618A8" w:rsidRDefault="004B0C27" w:rsidP="00631A90">
      <w:pPr>
        <w:spacing w:line="276" w:lineRule="auto"/>
        <w:jc w:val="center"/>
        <w:rPr>
          <w:rFonts w:ascii="Arial Narrow" w:hAnsi="Arial Narrow" w:cs="Arial"/>
          <w:b/>
          <w:bCs/>
        </w:rPr>
      </w:pPr>
    </w:p>
    <w:p w14:paraId="2EF85B1D" w14:textId="77777777" w:rsidR="004B0C27" w:rsidRPr="00F618A8" w:rsidRDefault="004B0C27" w:rsidP="00631A90">
      <w:pPr>
        <w:spacing w:line="276" w:lineRule="auto"/>
        <w:jc w:val="center"/>
        <w:rPr>
          <w:rFonts w:ascii="Arial Narrow" w:hAnsi="Arial Narrow" w:cs="Arial"/>
          <w:b/>
          <w:bCs/>
        </w:rPr>
      </w:pPr>
    </w:p>
    <w:p w14:paraId="1D9BE112" w14:textId="77777777" w:rsidR="004B0C27" w:rsidRPr="00F618A8" w:rsidRDefault="004B0C27" w:rsidP="00631A90">
      <w:pPr>
        <w:spacing w:line="276" w:lineRule="auto"/>
        <w:jc w:val="center"/>
        <w:rPr>
          <w:rFonts w:ascii="Arial Narrow" w:hAnsi="Arial Narrow" w:cs="Arial"/>
          <w:b/>
          <w:bCs/>
        </w:rPr>
      </w:pPr>
    </w:p>
    <w:p w14:paraId="345252AC" w14:textId="77777777" w:rsidR="005A480E" w:rsidRDefault="005A480E" w:rsidP="00631A90">
      <w:pPr>
        <w:spacing w:line="276" w:lineRule="auto"/>
        <w:jc w:val="center"/>
        <w:rPr>
          <w:rFonts w:ascii="Arial Narrow" w:hAnsi="Arial Narrow" w:cs="Arial"/>
          <w:b/>
          <w:bCs/>
        </w:rPr>
      </w:pPr>
    </w:p>
    <w:p w14:paraId="39A3EB24" w14:textId="77777777" w:rsidR="005A480E" w:rsidRDefault="005A480E" w:rsidP="00631A90">
      <w:pPr>
        <w:spacing w:line="276" w:lineRule="auto"/>
        <w:jc w:val="center"/>
        <w:rPr>
          <w:rFonts w:ascii="Arial Narrow" w:hAnsi="Arial Narrow" w:cs="Arial"/>
          <w:b/>
          <w:bCs/>
        </w:rPr>
      </w:pPr>
    </w:p>
    <w:p w14:paraId="3F2BE995" w14:textId="77777777" w:rsidR="005A480E" w:rsidRDefault="005A480E" w:rsidP="00631A90">
      <w:pPr>
        <w:spacing w:line="276" w:lineRule="auto"/>
        <w:jc w:val="center"/>
        <w:rPr>
          <w:rFonts w:ascii="Arial Narrow" w:hAnsi="Arial Narrow" w:cs="Arial"/>
          <w:b/>
          <w:bCs/>
        </w:rPr>
      </w:pPr>
    </w:p>
    <w:p w14:paraId="087FE44A" w14:textId="77777777" w:rsidR="005A480E" w:rsidRDefault="005A480E" w:rsidP="00631A90">
      <w:pPr>
        <w:spacing w:line="276" w:lineRule="auto"/>
        <w:jc w:val="center"/>
        <w:rPr>
          <w:rFonts w:ascii="Arial Narrow" w:hAnsi="Arial Narrow" w:cs="Arial"/>
          <w:b/>
          <w:bCs/>
        </w:rPr>
      </w:pPr>
    </w:p>
    <w:p w14:paraId="306D2A98" w14:textId="77777777" w:rsidR="005A480E" w:rsidRDefault="005A480E" w:rsidP="00631A90">
      <w:pPr>
        <w:spacing w:line="276" w:lineRule="auto"/>
        <w:jc w:val="center"/>
        <w:rPr>
          <w:rFonts w:ascii="Arial Narrow" w:hAnsi="Arial Narrow" w:cs="Arial"/>
          <w:b/>
          <w:bCs/>
        </w:rPr>
      </w:pPr>
    </w:p>
    <w:p w14:paraId="3093B6AE" w14:textId="77777777" w:rsidR="005A480E" w:rsidRDefault="005A480E" w:rsidP="00631A90">
      <w:pPr>
        <w:spacing w:line="276" w:lineRule="auto"/>
        <w:jc w:val="center"/>
        <w:rPr>
          <w:rFonts w:ascii="Arial Narrow" w:hAnsi="Arial Narrow" w:cs="Arial"/>
          <w:b/>
          <w:bCs/>
        </w:rPr>
      </w:pPr>
    </w:p>
    <w:p w14:paraId="38C499E6" w14:textId="77777777" w:rsidR="005A480E" w:rsidRDefault="005A480E" w:rsidP="00631A90">
      <w:pPr>
        <w:spacing w:line="276" w:lineRule="auto"/>
        <w:jc w:val="center"/>
        <w:rPr>
          <w:rFonts w:ascii="Arial Narrow" w:hAnsi="Arial Narrow" w:cs="Arial"/>
          <w:b/>
          <w:bCs/>
        </w:rPr>
      </w:pPr>
    </w:p>
    <w:p w14:paraId="5DCC1792" w14:textId="77777777" w:rsidR="005A480E" w:rsidRDefault="005A480E" w:rsidP="00631A90">
      <w:pPr>
        <w:spacing w:line="276" w:lineRule="auto"/>
        <w:jc w:val="center"/>
        <w:rPr>
          <w:rFonts w:ascii="Arial Narrow" w:hAnsi="Arial Narrow" w:cs="Arial"/>
          <w:b/>
          <w:bCs/>
        </w:rPr>
      </w:pPr>
    </w:p>
    <w:p w14:paraId="1D1C4252" w14:textId="77777777" w:rsidR="005A480E" w:rsidRDefault="005A480E" w:rsidP="00631A90">
      <w:pPr>
        <w:spacing w:line="276" w:lineRule="auto"/>
        <w:jc w:val="center"/>
        <w:rPr>
          <w:rFonts w:ascii="Arial Narrow" w:hAnsi="Arial Narrow" w:cs="Arial"/>
          <w:b/>
          <w:bCs/>
        </w:rPr>
      </w:pPr>
    </w:p>
    <w:p w14:paraId="22968FDB" w14:textId="77777777" w:rsidR="005A480E" w:rsidRDefault="005A480E" w:rsidP="00631A90">
      <w:pPr>
        <w:spacing w:line="276" w:lineRule="auto"/>
        <w:jc w:val="center"/>
        <w:rPr>
          <w:rFonts w:ascii="Arial Narrow" w:hAnsi="Arial Narrow" w:cs="Arial"/>
          <w:b/>
          <w:bCs/>
        </w:rPr>
      </w:pPr>
    </w:p>
    <w:p w14:paraId="3E21774D" w14:textId="77777777" w:rsidR="005A480E" w:rsidRDefault="005A480E" w:rsidP="00631A90">
      <w:pPr>
        <w:spacing w:line="276" w:lineRule="auto"/>
        <w:jc w:val="center"/>
        <w:rPr>
          <w:rFonts w:ascii="Arial Narrow" w:hAnsi="Arial Narrow" w:cs="Arial"/>
          <w:b/>
          <w:bCs/>
        </w:rPr>
      </w:pPr>
    </w:p>
    <w:p w14:paraId="59B2CE06" w14:textId="77777777" w:rsidR="005A480E" w:rsidRDefault="005A480E" w:rsidP="00631A90">
      <w:pPr>
        <w:spacing w:line="276" w:lineRule="auto"/>
        <w:jc w:val="center"/>
        <w:rPr>
          <w:rFonts w:ascii="Arial Narrow" w:hAnsi="Arial Narrow" w:cs="Arial"/>
          <w:b/>
          <w:bCs/>
        </w:rPr>
      </w:pPr>
    </w:p>
    <w:p w14:paraId="1D2836EB" w14:textId="77777777" w:rsidR="005A480E" w:rsidRDefault="005A480E" w:rsidP="00631A90">
      <w:pPr>
        <w:spacing w:line="276" w:lineRule="auto"/>
        <w:jc w:val="center"/>
        <w:rPr>
          <w:rFonts w:ascii="Arial Narrow" w:hAnsi="Arial Narrow" w:cs="Arial"/>
          <w:b/>
          <w:bCs/>
        </w:rPr>
      </w:pPr>
    </w:p>
    <w:p w14:paraId="17C41194" w14:textId="3B96A441" w:rsidR="00DE7CB0" w:rsidRPr="00F618A8" w:rsidRDefault="00DE7CB0" w:rsidP="00631A90">
      <w:pPr>
        <w:spacing w:line="276" w:lineRule="auto"/>
        <w:jc w:val="center"/>
        <w:rPr>
          <w:rFonts w:ascii="Arial Narrow" w:hAnsi="Arial Narrow" w:cs="Arial"/>
          <w:b/>
          <w:bCs/>
        </w:rPr>
      </w:pPr>
      <w:r w:rsidRPr="00F618A8">
        <w:rPr>
          <w:rFonts w:ascii="Arial Narrow" w:hAnsi="Arial Narrow" w:cs="Arial"/>
          <w:b/>
          <w:bCs/>
        </w:rPr>
        <w:lastRenderedPageBreak/>
        <w:t>ANEXO 1</w:t>
      </w:r>
    </w:p>
    <w:p w14:paraId="57E32671" w14:textId="77777777" w:rsidR="00DE7CB0" w:rsidRPr="00F618A8" w:rsidRDefault="00DE7CB0" w:rsidP="00631A90">
      <w:pPr>
        <w:spacing w:line="276" w:lineRule="auto"/>
        <w:jc w:val="center"/>
        <w:rPr>
          <w:rFonts w:ascii="Arial Narrow" w:hAnsi="Arial Narrow" w:cs="Arial"/>
          <w:b/>
          <w:bCs/>
        </w:rPr>
      </w:pPr>
    </w:p>
    <w:p w14:paraId="2473D602" w14:textId="77777777" w:rsidR="001E474B" w:rsidRPr="00013946" w:rsidRDefault="001E474B" w:rsidP="001E474B">
      <w:pPr>
        <w:spacing w:line="276" w:lineRule="auto"/>
        <w:jc w:val="center"/>
        <w:rPr>
          <w:rFonts w:ascii="Arial Narrow" w:hAnsi="Arial Narrow" w:cs="Arial"/>
          <w:b/>
          <w:bCs/>
        </w:rPr>
      </w:pPr>
      <w:r w:rsidRPr="00013946">
        <w:rPr>
          <w:rFonts w:ascii="Arial Narrow" w:hAnsi="Arial Narrow" w:cs="Arial"/>
          <w:b/>
          <w:bCs/>
        </w:rPr>
        <w:t>METODOLOGÍA PARA LA FORMULACIÓN, PRESENTACIÓN, AUTORIZACIÓN, EJECUCIÓN, CUANTIFICACIÓN DE LA INVERSIÓN Y VERIFICACIÓN</w:t>
      </w:r>
      <w:r>
        <w:rPr>
          <w:rFonts w:ascii="Arial Narrow" w:hAnsi="Arial Narrow" w:cs="Arial"/>
          <w:b/>
          <w:bCs/>
        </w:rPr>
        <w:t xml:space="preserve"> </w:t>
      </w:r>
    </w:p>
    <w:p w14:paraId="0AE5E099" w14:textId="77777777" w:rsidR="001E474B" w:rsidRPr="00013946" w:rsidRDefault="001E474B" w:rsidP="001E474B">
      <w:pPr>
        <w:spacing w:line="276" w:lineRule="auto"/>
        <w:jc w:val="center"/>
        <w:rPr>
          <w:rFonts w:ascii="Arial Narrow" w:hAnsi="Arial Narrow" w:cs="Arial"/>
          <w:b/>
          <w:bCs/>
        </w:rPr>
      </w:pPr>
    </w:p>
    <w:p w14:paraId="2FE60734" w14:textId="77777777" w:rsidR="001E474B" w:rsidRPr="004B2F39" w:rsidRDefault="001E474B" w:rsidP="001E474B">
      <w:pPr>
        <w:spacing w:after="160" w:line="276" w:lineRule="auto"/>
        <w:contextualSpacing/>
        <w:jc w:val="both"/>
        <w:rPr>
          <w:rFonts w:ascii="Arial Narrow" w:hAnsi="Arial Narrow" w:cs="Arial"/>
          <w:lang w:eastAsia="en-US"/>
        </w:rPr>
      </w:pPr>
      <w:r w:rsidRPr="004B2F39">
        <w:rPr>
          <w:rFonts w:ascii="Arial Narrow" w:hAnsi="Arial Narrow" w:cs="Arial"/>
          <w:lang w:eastAsia="en-US"/>
        </w:rPr>
        <w:t xml:space="preserve">A continuación, se presenta la metodología </w:t>
      </w:r>
      <w:r>
        <w:rPr>
          <w:rFonts w:ascii="Arial Narrow" w:hAnsi="Arial Narrow" w:cs="Arial"/>
          <w:lang w:eastAsia="en-US"/>
        </w:rPr>
        <w:t xml:space="preserve">a aplicar para la formulación, presentación, autorización, ejecución, cuantificación de la inversión y verificación de las obligaciones de hacer. Así mismo, </w:t>
      </w:r>
      <w:r w:rsidRPr="004B2F39">
        <w:rPr>
          <w:rFonts w:ascii="Arial Narrow" w:hAnsi="Arial Narrow" w:cs="Arial"/>
          <w:lang w:eastAsia="en-US"/>
        </w:rPr>
        <w:t>mediante flujograma</w:t>
      </w:r>
      <w:r>
        <w:rPr>
          <w:rFonts w:ascii="Arial Narrow" w:hAnsi="Arial Narrow" w:cs="Arial"/>
          <w:lang w:eastAsia="en-US"/>
        </w:rPr>
        <w:t>s</w:t>
      </w:r>
      <w:r w:rsidRPr="004B2F39">
        <w:rPr>
          <w:rFonts w:ascii="Arial Narrow" w:hAnsi="Arial Narrow" w:cs="Arial"/>
          <w:lang w:eastAsia="en-US"/>
        </w:rPr>
        <w:t xml:space="preserve"> se explican las interacciones entre los diferentes pasos del proceso</w:t>
      </w:r>
      <w:r>
        <w:rPr>
          <w:rFonts w:ascii="Arial Narrow" w:hAnsi="Arial Narrow" w:cs="Arial"/>
          <w:lang w:eastAsia="en-US"/>
        </w:rPr>
        <w:t>,</w:t>
      </w:r>
      <w:r w:rsidRPr="004B2F39">
        <w:rPr>
          <w:rFonts w:ascii="Arial Narrow" w:hAnsi="Arial Narrow" w:cs="Arial"/>
          <w:lang w:eastAsia="en-US"/>
        </w:rPr>
        <w:t xml:space="preserve"> </w:t>
      </w:r>
      <w:r>
        <w:rPr>
          <w:rFonts w:ascii="Arial Narrow" w:hAnsi="Arial Narrow" w:cs="Arial"/>
          <w:lang w:eastAsia="en-US"/>
        </w:rPr>
        <w:t>sus</w:t>
      </w:r>
      <w:r w:rsidRPr="004B2F39">
        <w:rPr>
          <w:rFonts w:ascii="Arial Narrow" w:hAnsi="Arial Narrow" w:cs="Arial"/>
          <w:lang w:eastAsia="en-US"/>
        </w:rPr>
        <w:t xml:space="preserve"> entradas y salidas. </w:t>
      </w:r>
    </w:p>
    <w:p w14:paraId="26AF2385" w14:textId="77777777" w:rsidR="001E474B" w:rsidRPr="004B2F39" w:rsidRDefault="001E474B" w:rsidP="001E474B">
      <w:pPr>
        <w:spacing w:after="160" w:line="276" w:lineRule="auto"/>
        <w:contextualSpacing/>
        <w:jc w:val="both"/>
        <w:rPr>
          <w:rFonts w:ascii="Arial Narrow" w:hAnsi="Arial Narrow" w:cs="Arial"/>
          <w:lang w:eastAsia="en-US"/>
        </w:rPr>
      </w:pPr>
    </w:p>
    <w:p w14:paraId="27F25FB0" w14:textId="77777777" w:rsidR="001E474B" w:rsidRDefault="001E474B" w:rsidP="001E474B">
      <w:pPr>
        <w:spacing w:after="160" w:line="276" w:lineRule="auto"/>
        <w:contextualSpacing/>
        <w:jc w:val="both"/>
        <w:rPr>
          <w:rFonts w:ascii="Arial Narrow" w:hAnsi="Arial Narrow" w:cs="Arial"/>
          <w:lang w:eastAsia="en-US"/>
        </w:rPr>
      </w:pPr>
      <w:r>
        <w:rPr>
          <w:rFonts w:ascii="Arial Narrow" w:hAnsi="Arial Narrow" w:cs="Arial"/>
          <w:lang w:eastAsia="en-US"/>
        </w:rPr>
        <w:t>La metodología se conforma de las siguientes etapas las cuales tienen la periodicidad indicada en cada cuadro:</w:t>
      </w:r>
    </w:p>
    <w:p w14:paraId="184DA986" w14:textId="77777777" w:rsidR="001E474B" w:rsidRDefault="001E474B" w:rsidP="001E474B">
      <w:pPr>
        <w:spacing w:after="160" w:line="276" w:lineRule="auto"/>
        <w:contextualSpacing/>
        <w:jc w:val="both"/>
        <w:rPr>
          <w:rFonts w:ascii="Arial Narrow" w:hAnsi="Arial Narrow" w:cs="Arial"/>
          <w:lang w:eastAsia="en-US"/>
        </w:rPr>
      </w:pPr>
    </w:p>
    <w:p w14:paraId="766D3133" w14:textId="77777777" w:rsidR="001E474B" w:rsidRPr="00B93C29" w:rsidRDefault="001E474B" w:rsidP="001E474B">
      <w:pPr>
        <w:spacing w:after="160" w:line="276" w:lineRule="auto"/>
        <w:contextualSpacing/>
        <w:jc w:val="center"/>
        <w:rPr>
          <w:rFonts w:ascii="Arial Narrow" w:hAnsi="Arial Narrow" w:cs="Arial"/>
          <w:b/>
          <w:lang w:eastAsia="en-US"/>
        </w:rPr>
      </w:pPr>
      <w:r w:rsidRPr="00B93C29">
        <w:rPr>
          <w:rFonts w:ascii="Arial Narrow" w:hAnsi="Arial Narrow" w:cs="Arial"/>
          <w:b/>
          <w:lang w:eastAsia="en-US"/>
        </w:rPr>
        <w:t>Gráfica. Etapas del P</w:t>
      </w:r>
      <w:r>
        <w:rPr>
          <w:rFonts w:ascii="Arial Narrow" w:hAnsi="Arial Narrow" w:cs="Arial"/>
          <w:b/>
          <w:lang w:eastAsia="en-US"/>
        </w:rPr>
        <w:t>roceso</w:t>
      </w:r>
      <w:r w:rsidRPr="00B93C29">
        <w:rPr>
          <w:rFonts w:ascii="Arial Narrow" w:hAnsi="Arial Narrow" w:cs="Arial"/>
          <w:b/>
          <w:lang w:eastAsia="en-US"/>
        </w:rPr>
        <w:t xml:space="preserve"> y Periodicidad.</w:t>
      </w:r>
    </w:p>
    <w:p w14:paraId="56056238" w14:textId="77777777" w:rsidR="001E474B" w:rsidRDefault="001E474B" w:rsidP="001E474B">
      <w:pPr>
        <w:spacing w:after="160" w:line="276" w:lineRule="auto"/>
        <w:contextualSpacing/>
        <w:jc w:val="both"/>
        <w:rPr>
          <w:rFonts w:ascii="Arial Narrow" w:hAnsi="Arial Narrow" w:cs="Arial"/>
          <w:lang w:eastAsia="en-US"/>
        </w:rPr>
      </w:pPr>
      <w:r w:rsidRPr="00462563">
        <w:rPr>
          <w:rFonts w:ascii="Arial Narrow" w:hAnsi="Arial Narrow" w:cs="Arial"/>
          <w:noProof/>
          <w:lang w:eastAsia="en-US"/>
        </w:rPr>
        <w:drawing>
          <wp:inline distT="0" distB="0" distL="0" distR="0" wp14:anchorId="0F59F961" wp14:editId="09C0C2BA">
            <wp:extent cx="6119495" cy="4921857"/>
            <wp:effectExtent l="0" t="76200" r="0" b="107950"/>
            <wp:docPr id="9" name="Diagrama 9">
              <a:extLst xmlns:a="http://schemas.openxmlformats.org/drawingml/2006/main">
                <a:ext uri="{FF2B5EF4-FFF2-40B4-BE49-F238E27FC236}">
                  <a16:creationId xmlns:a16="http://schemas.microsoft.com/office/drawing/2014/main" id="{0CEEBABA-A5AD-482D-AD96-197E2738BDC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95DF61" w14:textId="77777777" w:rsidR="001E474B" w:rsidRDefault="001E474B" w:rsidP="001E474B">
      <w:pPr>
        <w:spacing w:after="160" w:line="276" w:lineRule="auto"/>
        <w:contextualSpacing/>
        <w:jc w:val="both"/>
        <w:rPr>
          <w:rFonts w:ascii="Arial Narrow" w:hAnsi="Arial Narrow" w:cs="Arial"/>
          <w:lang w:eastAsia="en-US"/>
        </w:rPr>
      </w:pPr>
    </w:p>
    <w:p w14:paraId="3BA74855" w14:textId="77777777" w:rsidR="001E474B" w:rsidRDefault="001E474B" w:rsidP="001E474B">
      <w:pPr>
        <w:spacing w:after="160" w:line="276" w:lineRule="auto"/>
        <w:contextualSpacing/>
        <w:jc w:val="both"/>
        <w:rPr>
          <w:rFonts w:ascii="Arial Narrow" w:hAnsi="Arial Narrow" w:cs="Arial"/>
          <w:lang w:eastAsia="en-US"/>
        </w:rPr>
      </w:pPr>
      <w:r w:rsidRPr="004B2F39">
        <w:rPr>
          <w:rFonts w:ascii="Arial Narrow" w:hAnsi="Arial Narrow" w:cs="Arial"/>
          <w:lang w:eastAsia="en-US"/>
        </w:rPr>
        <w:t xml:space="preserve">De acuerdo con lo anterior, el contenido del </w:t>
      </w:r>
      <w:r>
        <w:rPr>
          <w:rFonts w:ascii="Arial Narrow" w:hAnsi="Arial Narrow" w:cs="Arial"/>
          <w:lang w:eastAsia="en-US"/>
        </w:rPr>
        <w:t xml:space="preserve">presente </w:t>
      </w:r>
      <w:r w:rsidRPr="004B2F39">
        <w:rPr>
          <w:rFonts w:ascii="Arial Narrow" w:hAnsi="Arial Narrow" w:cs="Arial"/>
          <w:lang w:eastAsia="en-US"/>
        </w:rPr>
        <w:t xml:space="preserve">anexo será explicado con base </w:t>
      </w:r>
      <w:r>
        <w:rPr>
          <w:rFonts w:ascii="Arial Narrow" w:hAnsi="Arial Narrow" w:cs="Arial"/>
          <w:lang w:eastAsia="en-US"/>
        </w:rPr>
        <w:t>en</w:t>
      </w:r>
      <w:r w:rsidRPr="004B2F39">
        <w:rPr>
          <w:rFonts w:ascii="Arial Narrow" w:hAnsi="Arial Narrow" w:cs="Arial"/>
          <w:lang w:eastAsia="en-US"/>
        </w:rPr>
        <w:t xml:space="preserve"> la</w:t>
      </w:r>
      <w:r>
        <w:rPr>
          <w:rFonts w:ascii="Arial Narrow" w:hAnsi="Arial Narrow" w:cs="Arial"/>
          <w:lang w:eastAsia="en-US"/>
        </w:rPr>
        <w:t>s</w:t>
      </w:r>
      <w:r w:rsidRPr="004B2F39">
        <w:rPr>
          <w:rFonts w:ascii="Arial Narrow" w:hAnsi="Arial Narrow" w:cs="Arial"/>
          <w:lang w:eastAsia="en-US"/>
        </w:rPr>
        <w:t xml:space="preserve"> siguientes etapas</w:t>
      </w:r>
      <w:r>
        <w:rPr>
          <w:rFonts w:ascii="Arial Narrow" w:hAnsi="Arial Narrow" w:cs="Arial"/>
          <w:lang w:eastAsia="en-US"/>
        </w:rPr>
        <w:t xml:space="preserve"> y actividades de la metodología</w:t>
      </w:r>
      <w:r w:rsidRPr="004B2F39">
        <w:rPr>
          <w:rFonts w:ascii="Arial Narrow" w:hAnsi="Arial Narrow" w:cs="Arial"/>
          <w:lang w:eastAsia="en-US"/>
        </w:rPr>
        <w:t>:</w:t>
      </w:r>
    </w:p>
    <w:p w14:paraId="1B8EB248" w14:textId="77777777" w:rsidR="001E474B" w:rsidRDefault="001E474B" w:rsidP="001E474B">
      <w:pPr>
        <w:spacing w:after="160" w:line="276" w:lineRule="auto"/>
        <w:contextualSpacing/>
        <w:jc w:val="both"/>
        <w:rPr>
          <w:rFonts w:ascii="Arial Narrow" w:hAnsi="Arial Narrow" w:cs="Arial"/>
          <w:lang w:eastAsia="en-US"/>
        </w:rPr>
      </w:pPr>
    </w:p>
    <w:p w14:paraId="4C5A3FFC" w14:textId="77777777" w:rsidR="001E474B" w:rsidRPr="004B2F39" w:rsidRDefault="001E474B" w:rsidP="006C56EF">
      <w:pPr>
        <w:pStyle w:val="Prrafodelista"/>
        <w:numPr>
          <w:ilvl w:val="0"/>
          <w:numId w:val="13"/>
        </w:numPr>
        <w:spacing w:after="160" w:line="259" w:lineRule="auto"/>
        <w:contextualSpacing/>
        <w:rPr>
          <w:rFonts w:ascii="Arial Narrow" w:hAnsi="Arial Narrow" w:cstheme="minorHAnsi"/>
          <w:b/>
          <w:sz w:val="24"/>
          <w:szCs w:val="24"/>
          <w:lang w:val="es-ES"/>
        </w:rPr>
      </w:pPr>
      <w:r w:rsidRPr="004B2F39">
        <w:rPr>
          <w:rFonts w:ascii="Arial Narrow" w:hAnsi="Arial Narrow" w:cstheme="minorHAnsi"/>
          <w:b/>
          <w:sz w:val="24"/>
          <w:szCs w:val="24"/>
          <w:lang w:val="es-ES"/>
        </w:rPr>
        <w:t xml:space="preserve">Etapa de </w:t>
      </w:r>
      <w:r>
        <w:rPr>
          <w:rFonts w:ascii="Arial Narrow" w:hAnsi="Arial Narrow" w:cstheme="minorHAnsi"/>
          <w:b/>
          <w:sz w:val="24"/>
          <w:szCs w:val="24"/>
          <w:lang w:val="es-ES"/>
        </w:rPr>
        <w:t>p</w:t>
      </w:r>
      <w:r w:rsidRPr="004B2F39">
        <w:rPr>
          <w:rFonts w:ascii="Arial Narrow" w:hAnsi="Arial Narrow" w:cstheme="minorHAnsi"/>
          <w:b/>
          <w:sz w:val="24"/>
          <w:szCs w:val="24"/>
          <w:lang w:val="es-ES"/>
        </w:rPr>
        <w:t>laneación</w:t>
      </w:r>
    </w:p>
    <w:p w14:paraId="3D55797E" w14:textId="77777777" w:rsidR="001E474B" w:rsidRPr="004B2F39" w:rsidRDefault="001E474B" w:rsidP="006C56EF">
      <w:pPr>
        <w:pStyle w:val="Prrafodelista"/>
        <w:numPr>
          <w:ilvl w:val="1"/>
          <w:numId w:val="13"/>
        </w:numPr>
        <w:spacing w:after="160" w:line="259" w:lineRule="auto"/>
        <w:contextualSpacing/>
        <w:rPr>
          <w:rFonts w:ascii="Arial Narrow" w:hAnsi="Arial Narrow" w:cstheme="minorHAnsi"/>
          <w:sz w:val="24"/>
          <w:szCs w:val="24"/>
          <w:lang w:val="es-ES"/>
        </w:rPr>
      </w:pPr>
      <w:r w:rsidRPr="004B2F39">
        <w:rPr>
          <w:rFonts w:ascii="Arial Narrow" w:hAnsi="Arial Narrow" w:cstheme="minorHAnsi"/>
          <w:sz w:val="24"/>
          <w:szCs w:val="24"/>
          <w:lang w:val="es-ES"/>
        </w:rPr>
        <w:t xml:space="preserve">Identificación de áreas geográficas con necesidades de servicio de conectividad </w:t>
      </w:r>
    </w:p>
    <w:p w14:paraId="1322B38A" w14:textId="77777777" w:rsidR="001E474B" w:rsidRPr="004B2F39" w:rsidRDefault="001E474B" w:rsidP="006C56EF">
      <w:pPr>
        <w:pStyle w:val="Prrafodelista"/>
        <w:numPr>
          <w:ilvl w:val="1"/>
          <w:numId w:val="13"/>
        </w:numPr>
        <w:spacing w:after="160" w:line="259" w:lineRule="auto"/>
        <w:contextualSpacing/>
        <w:jc w:val="both"/>
        <w:rPr>
          <w:rFonts w:ascii="Arial Narrow" w:hAnsi="Arial Narrow" w:cstheme="minorHAnsi"/>
          <w:sz w:val="24"/>
          <w:szCs w:val="24"/>
          <w:lang w:val="es-ES"/>
        </w:rPr>
      </w:pPr>
      <w:r w:rsidRPr="004B2F39">
        <w:rPr>
          <w:rFonts w:ascii="Arial Narrow" w:hAnsi="Arial Narrow" w:cstheme="minorHAnsi"/>
          <w:sz w:val="24"/>
          <w:szCs w:val="24"/>
          <w:lang w:val="es-ES"/>
        </w:rPr>
        <w:t xml:space="preserve">Criterios que deben cumplir los proyectos para </w:t>
      </w:r>
      <w:r>
        <w:rPr>
          <w:rFonts w:ascii="Arial Narrow" w:hAnsi="Arial Narrow" w:cstheme="minorHAnsi"/>
          <w:sz w:val="24"/>
          <w:szCs w:val="24"/>
          <w:lang w:val="es-ES"/>
        </w:rPr>
        <w:t xml:space="preserve">ser </w:t>
      </w:r>
      <w:r w:rsidRPr="004B2F39">
        <w:rPr>
          <w:rFonts w:ascii="Arial Narrow" w:hAnsi="Arial Narrow" w:cstheme="minorHAnsi"/>
          <w:sz w:val="24"/>
          <w:szCs w:val="24"/>
          <w:lang w:val="es-ES"/>
        </w:rPr>
        <w:t>desarrolla</w:t>
      </w:r>
      <w:r>
        <w:rPr>
          <w:rFonts w:ascii="Arial Narrow" w:hAnsi="Arial Narrow" w:cstheme="minorHAnsi"/>
          <w:sz w:val="24"/>
          <w:szCs w:val="24"/>
          <w:lang w:val="es-ES"/>
        </w:rPr>
        <w:t>dos</w:t>
      </w:r>
      <w:r w:rsidRPr="004B2F39">
        <w:rPr>
          <w:rFonts w:ascii="Arial Narrow" w:hAnsi="Arial Narrow" w:cstheme="minorHAnsi"/>
          <w:sz w:val="24"/>
          <w:szCs w:val="24"/>
          <w:lang w:val="es-ES"/>
        </w:rPr>
        <w:t xml:space="preserve"> </w:t>
      </w:r>
      <w:r>
        <w:rPr>
          <w:rFonts w:ascii="Arial Narrow" w:hAnsi="Arial Narrow" w:cstheme="minorHAnsi"/>
          <w:sz w:val="24"/>
          <w:szCs w:val="24"/>
          <w:lang w:val="es-ES"/>
        </w:rPr>
        <w:t xml:space="preserve">a través de </w:t>
      </w:r>
      <w:r w:rsidRPr="004B2F39">
        <w:rPr>
          <w:rFonts w:ascii="Arial Narrow" w:hAnsi="Arial Narrow" w:cstheme="minorHAnsi"/>
          <w:sz w:val="24"/>
          <w:szCs w:val="24"/>
          <w:lang w:val="es-ES"/>
        </w:rPr>
        <w:t>obligaciones de hacer</w:t>
      </w:r>
    </w:p>
    <w:p w14:paraId="354E63AA" w14:textId="77777777" w:rsidR="001E474B" w:rsidRPr="004B2F39" w:rsidRDefault="001E474B" w:rsidP="006C56EF">
      <w:pPr>
        <w:pStyle w:val="Prrafodelista"/>
        <w:numPr>
          <w:ilvl w:val="1"/>
          <w:numId w:val="13"/>
        </w:numPr>
        <w:spacing w:after="160" w:line="259" w:lineRule="auto"/>
        <w:contextualSpacing/>
        <w:rPr>
          <w:rFonts w:ascii="Arial Narrow" w:hAnsi="Arial Narrow" w:cs="Arial"/>
          <w:sz w:val="24"/>
          <w:szCs w:val="24"/>
        </w:rPr>
      </w:pPr>
      <w:r w:rsidRPr="004B2F39">
        <w:rPr>
          <w:rFonts w:ascii="Arial Narrow" w:hAnsi="Arial Narrow" w:cs="Arial"/>
          <w:sz w:val="24"/>
          <w:szCs w:val="24"/>
        </w:rPr>
        <w:t xml:space="preserve">Definición de las características de la población a beneficiar </w:t>
      </w:r>
    </w:p>
    <w:p w14:paraId="1B5242E2" w14:textId="77777777" w:rsidR="001E474B" w:rsidRPr="004B2F39" w:rsidRDefault="001E474B" w:rsidP="006C56EF">
      <w:pPr>
        <w:pStyle w:val="Prrafodelista"/>
        <w:numPr>
          <w:ilvl w:val="1"/>
          <w:numId w:val="13"/>
        </w:numPr>
        <w:spacing w:after="160" w:line="259" w:lineRule="auto"/>
        <w:contextualSpacing/>
        <w:rPr>
          <w:rFonts w:ascii="Arial Narrow" w:hAnsi="Arial Narrow" w:cs="Arial"/>
          <w:sz w:val="24"/>
          <w:szCs w:val="24"/>
        </w:rPr>
      </w:pPr>
      <w:r w:rsidRPr="004B2F39">
        <w:rPr>
          <w:rFonts w:ascii="Arial Narrow" w:hAnsi="Arial Narrow" w:cs="Arial"/>
          <w:sz w:val="24"/>
          <w:szCs w:val="24"/>
        </w:rPr>
        <w:t xml:space="preserve">Definición del proyecto de </w:t>
      </w:r>
      <w:r>
        <w:rPr>
          <w:rFonts w:ascii="Arial Narrow" w:hAnsi="Arial Narrow" w:cs="Arial"/>
          <w:sz w:val="24"/>
          <w:szCs w:val="24"/>
        </w:rPr>
        <w:t>c</w:t>
      </w:r>
      <w:r w:rsidRPr="004B2F39">
        <w:rPr>
          <w:rFonts w:ascii="Arial Narrow" w:hAnsi="Arial Narrow" w:cs="Arial"/>
          <w:sz w:val="24"/>
          <w:szCs w:val="24"/>
        </w:rPr>
        <w:t xml:space="preserve">onectividad </w:t>
      </w:r>
    </w:p>
    <w:p w14:paraId="3DDC8E93" w14:textId="77777777" w:rsidR="001E474B" w:rsidRPr="004B2F39" w:rsidRDefault="001E474B" w:rsidP="006C56EF">
      <w:pPr>
        <w:pStyle w:val="Prrafodelista"/>
        <w:numPr>
          <w:ilvl w:val="2"/>
          <w:numId w:val="13"/>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lastRenderedPageBreak/>
        <w:t xml:space="preserve">Definición técnica </w:t>
      </w:r>
    </w:p>
    <w:p w14:paraId="51567944" w14:textId="77777777" w:rsidR="001E474B" w:rsidRPr="004B2F39" w:rsidRDefault="001E474B" w:rsidP="006C56EF">
      <w:pPr>
        <w:pStyle w:val="Prrafodelista"/>
        <w:numPr>
          <w:ilvl w:val="2"/>
          <w:numId w:val="13"/>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 xml:space="preserve">Definición de costos del proyecto </w:t>
      </w:r>
      <w:r>
        <w:rPr>
          <w:rFonts w:ascii="Arial Narrow" w:hAnsi="Arial Narrow" w:cs="Arial"/>
          <w:sz w:val="24"/>
          <w:szCs w:val="24"/>
        </w:rPr>
        <w:t>para la o</w:t>
      </w:r>
      <w:r w:rsidRPr="004B2F39">
        <w:rPr>
          <w:rFonts w:ascii="Arial Narrow" w:hAnsi="Arial Narrow" w:cs="Arial"/>
          <w:sz w:val="24"/>
          <w:szCs w:val="24"/>
        </w:rPr>
        <w:t xml:space="preserve">ferta </w:t>
      </w:r>
      <w:r>
        <w:rPr>
          <w:rFonts w:ascii="Arial Narrow" w:hAnsi="Arial Narrow" w:cs="Arial"/>
          <w:sz w:val="24"/>
          <w:szCs w:val="24"/>
        </w:rPr>
        <w:t>o</w:t>
      </w:r>
      <w:r w:rsidRPr="004B2F39">
        <w:rPr>
          <w:rFonts w:ascii="Arial Narrow" w:hAnsi="Arial Narrow" w:cs="Arial"/>
          <w:sz w:val="24"/>
          <w:szCs w:val="24"/>
        </w:rPr>
        <w:t xml:space="preserve">ficiosa  </w:t>
      </w:r>
    </w:p>
    <w:p w14:paraId="7D76F3B3" w14:textId="77777777" w:rsidR="001E474B" w:rsidRDefault="001E474B" w:rsidP="006C56EF">
      <w:pPr>
        <w:pStyle w:val="Prrafodelista"/>
        <w:numPr>
          <w:ilvl w:val="2"/>
          <w:numId w:val="13"/>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 xml:space="preserve">Definición de costos del proyecto </w:t>
      </w:r>
      <w:r>
        <w:rPr>
          <w:rFonts w:ascii="Arial Narrow" w:hAnsi="Arial Narrow" w:cs="Arial"/>
          <w:sz w:val="24"/>
          <w:szCs w:val="24"/>
        </w:rPr>
        <w:t>para las ofertas p</w:t>
      </w:r>
      <w:r w:rsidRPr="004B2F39">
        <w:rPr>
          <w:rFonts w:ascii="Arial Narrow" w:hAnsi="Arial Narrow" w:cs="Arial"/>
          <w:sz w:val="24"/>
          <w:szCs w:val="24"/>
        </w:rPr>
        <w:t>resentada</w:t>
      </w:r>
      <w:r>
        <w:rPr>
          <w:rFonts w:ascii="Arial Narrow" w:hAnsi="Arial Narrow" w:cs="Arial"/>
          <w:sz w:val="24"/>
          <w:szCs w:val="24"/>
        </w:rPr>
        <w:t>s</w:t>
      </w:r>
      <w:r w:rsidRPr="004B2F39">
        <w:rPr>
          <w:rFonts w:ascii="Arial Narrow" w:hAnsi="Arial Narrow" w:cs="Arial"/>
          <w:sz w:val="24"/>
          <w:szCs w:val="24"/>
        </w:rPr>
        <w:t xml:space="preserve"> por </w:t>
      </w:r>
      <w:r>
        <w:rPr>
          <w:rFonts w:ascii="Arial Narrow" w:hAnsi="Arial Narrow" w:cs="Arial"/>
          <w:sz w:val="24"/>
          <w:szCs w:val="24"/>
        </w:rPr>
        <w:t xml:space="preserve">los </w:t>
      </w:r>
      <w:r w:rsidRPr="004B2F39">
        <w:rPr>
          <w:rFonts w:ascii="Arial Narrow" w:hAnsi="Arial Narrow" w:cs="Arial"/>
          <w:sz w:val="24"/>
          <w:szCs w:val="24"/>
        </w:rPr>
        <w:t xml:space="preserve">PRST u </w:t>
      </w:r>
      <w:r>
        <w:rPr>
          <w:rFonts w:ascii="Arial Narrow" w:hAnsi="Arial Narrow" w:cs="Arial"/>
          <w:sz w:val="24"/>
          <w:szCs w:val="24"/>
        </w:rPr>
        <w:t>o</w:t>
      </w:r>
      <w:r w:rsidRPr="004B2F39">
        <w:rPr>
          <w:rFonts w:ascii="Arial Narrow" w:hAnsi="Arial Narrow" w:cs="Arial"/>
          <w:sz w:val="24"/>
          <w:szCs w:val="24"/>
        </w:rPr>
        <w:t xml:space="preserve">peradores </w:t>
      </w:r>
      <w:r>
        <w:rPr>
          <w:rFonts w:ascii="Arial Narrow" w:hAnsi="Arial Narrow" w:cs="Arial"/>
          <w:sz w:val="24"/>
          <w:szCs w:val="24"/>
        </w:rPr>
        <w:t>p</w:t>
      </w:r>
      <w:r w:rsidRPr="004B2F39">
        <w:rPr>
          <w:rFonts w:ascii="Arial Narrow" w:hAnsi="Arial Narrow" w:cs="Arial"/>
          <w:sz w:val="24"/>
          <w:szCs w:val="24"/>
        </w:rPr>
        <w:t xml:space="preserve">ostales. </w:t>
      </w:r>
    </w:p>
    <w:p w14:paraId="57701D9A" w14:textId="77777777" w:rsidR="001E474B" w:rsidRPr="004B2F39" w:rsidRDefault="001E474B" w:rsidP="006C56EF">
      <w:pPr>
        <w:pStyle w:val="Prrafodelista"/>
        <w:numPr>
          <w:ilvl w:val="1"/>
          <w:numId w:val="13"/>
        </w:numPr>
        <w:spacing w:after="160" w:line="259" w:lineRule="auto"/>
        <w:contextualSpacing/>
        <w:rPr>
          <w:rFonts w:ascii="Arial Narrow" w:hAnsi="Arial Narrow" w:cs="Arial"/>
          <w:sz w:val="24"/>
          <w:szCs w:val="24"/>
        </w:rPr>
      </w:pPr>
      <w:r>
        <w:rPr>
          <w:rFonts w:ascii="Arial Narrow" w:hAnsi="Arial Narrow" w:cs="Arial"/>
          <w:sz w:val="24"/>
          <w:szCs w:val="24"/>
        </w:rPr>
        <w:t xml:space="preserve">Ejercicio de planeación financiera </w:t>
      </w:r>
    </w:p>
    <w:p w14:paraId="032C754A" w14:textId="77777777" w:rsidR="001E474B" w:rsidRPr="004B2F39" w:rsidRDefault="001E474B" w:rsidP="006C56EF">
      <w:pPr>
        <w:pStyle w:val="Prrafodelista"/>
        <w:numPr>
          <w:ilvl w:val="1"/>
          <w:numId w:val="13"/>
        </w:numPr>
        <w:spacing w:after="160" w:line="259" w:lineRule="auto"/>
        <w:contextualSpacing/>
        <w:rPr>
          <w:rFonts w:ascii="Arial Narrow" w:hAnsi="Arial Narrow" w:cs="Arial"/>
          <w:sz w:val="24"/>
          <w:szCs w:val="24"/>
        </w:rPr>
      </w:pPr>
      <w:r w:rsidRPr="004B2F39">
        <w:rPr>
          <w:rFonts w:ascii="Arial Narrow" w:hAnsi="Arial Narrow" w:cs="Arial"/>
          <w:sz w:val="24"/>
          <w:szCs w:val="24"/>
        </w:rPr>
        <w:t>Priorización de proyectos</w:t>
      </w:r>
    </w:p>
    <w:p w14:paraId="5B9C5147" w14:textId="77777777" w:rsidR="001E474B" w:rsidRPr="00AA79B7" w:rsidRDefault="001E474B" w:rsidP="006C56EF">
      <w:pPr>
        <w:pStyle w:val="Prrafodelista"/>
        <w:numPr>
          <w:ilvl w:val="1"/>
          <w:numId w:val="13"/>
        </w:numPr>
        <w:spacing w:after="160" w:line="276" w:lineRule="auto"/>
        <w:contextualSpacing/>
        <w:jc w:val="both"/>
        <w:rPr>
          <w:rFonts w:ascii="Arial Narrow" w:hAnsi="Arial Narrow" w:cs="Arial"/>
          <w:sz w:val="24"/>
          <w:szCs w:val="24"/>
        </w:rPr>
      </w:pPr>
      <w:r w:rsidRPr="00AA79B7">
        <w:rPr>
          <w:rFonts w:ascii="Arial Narrow" w:hAnsi="Arial Narrow" w:cs="Arial"/>
          <w:sz w:val="24"/>
          <w:szCs w:val="24"/>
        </w:rPr>
        <w:t>Presentación de proyectos y aprobación para publicación</w:t>
      </w:r>
    </w:p>
    <w:p w14:paraId="16E6EFE2" w14:textId="77777777" w:rsidR="001E474B" w:rsidRPr="00AA79B7" w:rsidRDefault="001E474B" w:rsidP="006C56EF">
      <w:pPr>
        <w:pStyle w:val="Prrafodelista"/>
        <w:numPr>
          <w:ilvl w:val="2"/>
          <w:numId w:val="13"/>
        </w:numPr>
        <w:spacing w:after="160" w:line="276" w:lineRule="auto"/>
        <w:contextualSpacing/>
        <w:jc w:val="both"/>
        <w:rPr>
          <w:rFonts w:ascii="Arial Narrow" w:hAnsi="Arial Narrow" w:cs="Arial"/>
          <w:sz w:val="24"/>
          <w:szCs w:val="24"/>
        </w:rPr>
      </w:pPr>
      <w:r>
        <w:rPr>
          <w:rFonts w:ascii="Arial Narrow" w:hAnsi="Arial Narrow" w:cs="Arial"/>
          <w:sz w:val="24"/>
          <w:szCs w:val="24"/>
        </w:rPr>
        <w:t>Proyectos p</w:t>
      </w:r>
      <w:r w:rsidRPr="00AA79B7">
        <w:rPr>
          <w:rFonts w:ascii="Arial Narrow" w:hAnsi="Arial Narrow" w:cs="Arial"/>
          <w:sz w:val="24"/>
          <w:szCs w:val="24"/>
        </w:rPr>
        <w:t xml:space="preserve">resentados como </w:t>
      </w:r>
      <w:r>
        <w:rPr>
          <w:rFonts w:ascii="Arial Narrow" w:hAnsi="Arial Narrow" w:cs="Arial"/>
          <w:sz w:val="24"/>
          <w:szCs w:val="24"/>
        </w:rPr>
        <w:t>o</w:t>
      </w:r>
      <w:r w:rsidRPr="00AA79B7">
        <w:rPr>
          <w:rFonts w:ascii="Arial Narrow" w:hAnsi="Arial Narrow" w:cs="Arial"/>
          <w:sz w:val="24"/>
          <w:szCs w:val="24"/>
        </w:rPr>
        <w:t xml:space="preserve">ferta </w:t>
      </w:r>
      <w:r>
        <w:rPr>
          <w:rFonts w:ascii="Arial Narrow" w:hAnsi="Arial Narrow" w:cs="Arial"/>
          <w:sz w:val="24"/>
          <w:szCs w:val="24"/>
        </w:rPr>
        <w:t>o</w:t>
      </w:r>
      <w:r w:rsidRPr="00AA79B7">
        <w:rPr>
          <w:rFonts w:ascii="Arial Narrow" w:hAnsi="Arial Narrow" w:cs="Arial"/>
          <w:sz w:val="24"/>
          <w:szCs w:val="24"/>
        </w:rPr>
        <w:t xml:space="preserve">ficiosa </w:t>
      </w:r>
    </w:p>
    <w:p w14:paraId="348D6879" w14:textId="77777777" w:rsidR="001E474B" w:rsidRPr="00AA79B7" w:rsidRDefault="001E474B" w:rsidP="006C56EF">
      <w:pPr>
        <w:pStyle w:val="Prrafodelista"/>
        <w:numPr>
          <w:ilvl w:val="2"/>
          <w:numId w:val="13"/>
        </w:numPr>
        <w:spacing w:after="160" w:line="276" w:lineRule="auto"/>
        <w:contextualSpacing/>
        <w:jc w:val="both"/>
        <w:rPr>
          <w:rFonts w:ascii="Arial Narrow" w:hAnsi="Arial Narrow" w:cs="Arial"/>
          <w:sz w:val="24"/>
          <w:szCs w:val="24"/>
        </w:rPr>
      </w:pPr>
      <w:r>
        <w:rPr>
          <w:rFonts w:ascii="Arial Narrow" w:hAnsi="Arial Narrow" w:cs="Arial"/>
          <w:sz w:val="24"/>
          <w:szCs w:val="24"/>
        </w:rPr>
        <w:t>Proyectos p</w:t>
      </w:r>
      <w:r w:rsidRPr="00AA79B7">
        <w:rPr>
          <w:rFonts w:ascii="Arial Narrow" w:hAnsi="Arial Narrow" w:cs="Arial"/>
          <w:sz w:val="24"/>
          <w:szCs w:val="24"/>
        </w:rPr>
        <w:t xml:space="preserve">resentados por </w:t>
      </w:r>
      <w:r>
        <w:rPr>
          <w:rFonts w:ascii="Arial Narrow" w:hAnsi="Arial Narrow" w:cs="Arial"/>
          <w:sz w:val="24"/>
          <w:szCs w:val="24"/>
        </w:rPr>
        <w:t xml:space="preserve">los </w:t>
      </w:r>
      <w:r w:rsidRPr="00AA79B7">
        <w:rPr>
          <w:rFonts w:ascii="Arial Narrow" w:hAnsi="Arial Narrow" w:cs="Arial"/>
          <w:sz w:val="24"/>
          <w:szCs w:val="24"/>
        </w:rPr>
        <w:t xml:space="preserve">PRST </w:t>
      </w:r>
      <w:r>
        <w:rPr>
          <w:rFonts w:ascii="Arial Narrow" w:hAnsi="Arial Narrow" w:cs="Arial"/>
          <w:sz w:val="24"/>
          <w:szCs w:val="24"/>
        </w:rPr>
        <w:t>u o</w:t>
      </w:r>
      <w:r w:rsidRPr="00AA79B7">
        <w:rPr>
          <w:rFonts w:ascii="Arial Narrow" w:hAnsi="Arial Narrow" w:cs="Arial"/>
          <w:sz w:val="24"/>
          <w:szCs w:val="24"/>
        </w:rPr>
        <w:t xml:space="preserve">peradores </w:t>
      </w:r>
      <w:r>
        <w:rPr>
          <w:rFonts w:ascii="Arial Narrow" w:hAnsi="Arial Narrow" w:cs="Arial"/>
          <w:sz w:val="24"/>
          <w:szCs w:val="24"/>
        </w:rPr>
        <w:t>p</w:t>
      </w:r>
      <w:r w:rsidRPr="00AA79B7">
        <w:rPr>
          <w:rFonts w:ascii="Arial Narrow" w:hAnsi="Arial Narrow" w:cs="Arial"/>
          <w:sz w:val="24"/>
          <w:szCs w:val="24"/>
        </w:rPr>
        <w:t>ostales</w:t>
      </w:r>
    </w:p>
    <w:p w14:paraId="2FEDCCB7" w14:textId="77777777" w:rsidR="001E474B" w:rsidRPr="00D44F33" w:rsidRDefault="001E474B" w:rsidP="006C56EF">
      <w:pPr>
        <w:pStyle w:val="Prrafodelista"/>
        <w:numPr>
          <w:ilvl w:val="1"/>
          <w:numId w:val="13"/>
        </w:numPr>
        <w:spacing w:after="160" w:line="259" w:lineRule="auto"/>
        <w:contextualSpacing/>
        <w:rPr>
          <w:rFonts w:ascii="Arial Narrow" w:hAnsi="Arial Narrow" w:cs="Arial"/>
          <w:sz w:val="24"/>
          <w:szCs w:val="24"/>
        </w:rPr>
      </w:pPr>
      <w:r w:rsidRPr="00AA79B7">
        <w:rPr>
          <w:rFonts w:ascii="Arial Narrow" w:hAnsi="Arial Narrow"/>
          <w:sz w:val="24"/>
          <w:szCs w:val="24"/>
        </w:rPr>
        <w:t xml:space="preserve">Publicación de necesidades de servicios de conectividad en el Banco de Proyectos </w:t>
      </w:r>
    </w:p>
    <w:p w14:paraId="50D34B64" w14:textId="77777777" w:rsidR="001E474B" w:rsidRPr="004B2F39" w:rsidRDefault="001E474B" w:rsidP="001E474B">
      <w:pPr>
        <w:pStyle w:val="Prrafodelista"/>
        <w:ind w:left="360"/>
        <w:rPr>
          <w:rFonts w:ascii="Arial Narrow" w:hAnsi="Arial Narrow" w:cstheme="minorHAnsi"/>
          <w:sz w:val="24"/>
          <w:szCs w:val="24"/>
          <w:lang w:val="es-ES"/>
        </w:rPr>
      </w:pPr>
    </w:p>
    <w:p w14:paraId="55001D09" w14:textId="77777777" w:rsidR="001E474B" w:rsidRPr="004B2F39" w:rsidRDefault="001E474B" w:rsidP="006C56EF">
      <w:pPr>
        <w:pStyle w:val="Prrafodelista"/>
        <w:numPr>
          <w:ilvl w:val="0"/>
          <w:numId w:val="12"/>
        </w:numPr>
        <w:spacing w:after="160" w:line="259" w:lineRule="auto"/>
        <w:contextualSpacing/>
        <w:rPr>
          <w:rFonts w:ascii="Arial Narrow" w:hAnsi="Arial Narrow" w:cstheme="minorHAnsi"/>
          <w:b/>
          <w:sz w:val="24"/>
          <w:szCs w:val="24"/>
          <w:lang w:val="es-ES"/>
        </w:rPr>
      </w:pPr>
      <w:r w:rsidRPr="004B2F39">
        <w:rPr>
          <w:rFonts w:ascii="Arial Narrow" w:hAnsi="Arial Narrow" w:cstheme="minorHAnsi"/>
          <w:b/>
          <w:sz w:val="24"/>
          <w:szCs w:val="24"/>
          <w:lang w:val="es-ES"/>
        </w:rPr>
        <w:t xml:space="preserve">Etapa de </w:t>
      </w:r>
      <w:r>
        <w:rPr>
          <w:rFonts w:ascii="Arial Narrow" w:hAnsi="Arial Narrow" w:cstheme="minorHAnsi"/>
          <w:b/>
          <w:sz w:val="24"/>
          <w:szCs w:val="24"/>
          <w:lang w:val="es-ES"/>
        </w:rPr>
        <w:t>autorización</w:t>
      </w:r>
      <w:r w:rsidRPr="004B2F39">
        <w:rPr>
          <w:rFonts w:ascii="Arial Narrow" w:hAnsi="Arial Narrow" w:cstheme="minorHAnsi"/>
          <w:b/>
          <w:sz w:val="24"/>
          <w:szCs w:val="24"/>
          <w:lang w:val="es-ES"/>
        </w:rPr>
        <w:t xml:space="preserve"> de la </w:t>
      </w:r>
      <w:r>
        <w:rPr>
          <w:rFonts w:ascii="Arial Narrow" w:hAnsi="Arial Narrow" w:cstheme="minorHAnsi"/>
          <w:b/>
          <w:sz w:val="24"/>
          <w:szCs w:val="24"/>
          <w:lang w:val="es-ES"/>
        </w:rPr>
        <w:t>o</w:t>
      </w:r>
      <w:r w:rsidRPr="004B2F39">
        <w:rPr>
          <w:rFonts w:ascii="Arial Narrow" w:hAnsi="Arial Narrow" w:cstheme="minorHAnsi"/>
          <w:b/>
          <w:sz w:val="24"/>
          <w:szCs w:val="24"/>
          <w:lang w:val="es-ES"/>
        </w:rPr>
        <w:t xml:space="preserve">bligación de </w:t>
      </w:r>
      <w:r>
        <w:rPr>
          <w:rFonts w:ascii="Arial Narrow" w:hAnsi="Arial Narrow" w:cstheme="minorHAnsi"/>
          <w:b/>
          <w:sz w:val="24"/>
          <w:szCs w:val="24"/>
          <w:lang w:val="es-ES"/>
        </w:rPr>
        <w:t>h</w:t>
      </w:r>
      <w:r w:rsidRPr="004B2F39">
        <w:rPr>
          <w:rFonts w:ascii="Arial Narrow" w:hAnsi="Arial Narrow" w:cstheme="minorHAnsi"/>
          <w:b/>
          <w:sz w:val="24"/>
          <w:szCs w:val="24"/>
          <w:lang w:val="es-ES"/>
        </w:rPr>
        <w:t>acer</w:t>
      </w:r>
    </w:p>
    <w:p w14:paraId="0066B6B8" w14:textId="77777777" w:rsidR="001E474B" w:rsidRPr="00AA79B7" w:rsidRDefault="001E474B" w:rsidP="006C56EF">
      <w:pPr>
        <w:pStyle w:val="Prrafodelista"/>
        <w:numPr>
          <w:ilvl w:val="1"/>
          <w:numId w:val="12"/>
        </w:numPr>
        <w:jc w:val="both"/>
        <w:rPr>
          <w:rFonts w:ascii="Arial Narrow" w:hAnsi="Arial Narrow" w:cs="Arial"/>
          <w:sz w:val="24"/>
          <w:szCs w:val="24"/>
        </w:rPr>
      </w:pPr>
      <w:r w:rsidRPr="00AA79B7">
        <w:rPr>
          <w:rFonts w:ascii="Arial Narrow" w:hAnsi="Arial Narrow" w:cs="Arial"/>
          <w:sz w:val="24"/>
          <w:szCs w:val="24"/>
        </w:rPr>
        <w:t xml:space="preserve">Proyectos de </w:t>
      </w:r>
      <w:r>
        <w:rPr>
          <w:rFonts w:ascii="Arial Narrow" w:hAnsi="Arial Narrow" w:cs="Arial"/>
          <w:sz w:val="24"/>
          <w:szCs w:val="24"/>
        </w:rPr>
        <w:t>o</w:t>
      </w:r>
      <w:r w:rsidRPr="00AA79B7">
        <w:rPr>
          <w:rFonts w:ascii="Arial Narrow" w:hAnsi="Arial Narrow" w:cs="Arial"/>
          <w:sz w:val="24"/>
          <w:szCs w:val="24"/>
        </w:rPr>
        <w:t xml:space="preserve">ferta </w:t>
      </w:r>
      <w:r>
        <w:rPr>
          <w:rFonts w:ascii="Arial Narrow" w:hAnsi="Arial Narrow" w:cs="Arial"/>
          <w:sz w:val="24"/>
          <w:szCs w:val="24"/>
        </w:rPr>
        <w:t>o</w:t>
      </w:r>
      <w:r w:rsidRPr="00AA79B7">
        <w:rPr>
          <w:rFonts w:ascii="Arial Narrow" w:hAnsi="Arial Narrow" w:cs="Arial"/>
          <w:sz w:val="24"/>
          <w:szCs w:val="24"/>
        </w:rPr>
        <w:t>ficiosa</w:t>
      </w:r>
    </w:p>
    <w:p w14:paraId="7F7C5927" w14:textId="77777777" w:rsidR="001E474B" w:rsidRPr="00AA79B7" w:rsidRDefault="001E474B" w:rsidP="006C56EF">
      <w:pPr>
        <w:pStyle w:val="Prrafodelista"/>
        <w:numPr>
          <w:ilvl w:val="1"/>
          <w:numId w:val="12"/>
        </w:numPr>
        <w:jc w:val="both"/>
        <w:rPr>
          <w:rFonts w:ascii="Arial Narrow" w:hAnsi="Arial Narrow" w:cs="Arial"/>
          <w:sz w:val="24"/>
          <w:szCs w:val="24"/>
        </w:rPr>
      </w:pPr>
      <w:r w:rsidRPr="00AA79B7">
        <w:rPr>
          <w:rFonts w:ascii="Arial Narrow" w:hAnsi="Arial Narrow" w:cs="Arial"/>
          <w:sz w:val="24"/>
          <w:szCs w:val="24"/>
        </w:rPr>
        <w:t xml:space="preserve">Proyectos presentados por los PRST u </w:t>
      </w:r>
      <w:r>
        <w:rPr>
          <w:rFonts w:ascii="Arial Narrow" w:hAnsi="Arial Narrow" w:cs="Arial"/>
          <w:sz w:val="24"/>
          <w:szCs w:val="24"/>
        </w:rPr>
        <w:t>o</w:t>
      </w:r>
      <w:r w:rsidRPr="00AA79B7">
        <w:rPr>
          <w:rFonts w:ascii="Arial Narrow" w:hAnsi="Arial Narrow" w:cs="Arial"/>
          <w:sz w:val="24"/>
          <w:szCs w:val="24"/>
        </w:rPr>
        <w:t xml:space="preserve">peradores </w:t>
      </w:r>
      <w:r>
        <w:rPr>
          <w:rFonts w:ascii="Arial Narrow" w:hAnsi="Arial Narrow" w:cs="Arial"/>
          <w:sz w:val="24"/>
          <w:szCs w:val="24"/>
        </w:rPr>
        <w:t>p</w:t>
      </w:r>
      <w:r w:rsidRPr="00AA79B7">
        <w:rPr>
          <w:rFonts w:ascii="Arial Narrow" w:hAnsi="Arial Narrow" w:cs="Arial"/>
          <w:sz w:val="24"/>
          <w:szCs w:val="24"/>
        </w:rPr>
        <w:t>ostales</w:t>
      </w:r>
    </w:p>
    <w:p w14:paraId="607522BB" w14:textId="77777777" w:rsidR="001E474B" w:rsidRPr="00D44F33" w:rsidRDefault="001E474B" w:rsidP="001E474B">
      <w:pPr>
        <w:rPr>
          <w:rFonts w:ascii="Arial Narrow" w:hAnsi="Arial Narrow" w:cstheme="minorHAnsi"/>
          <w:lang w:val="es-ES"/>
        </w:rPr>
      </w:pPr>
    </w:p>
    <w:p w14:paraId="08C24803" w14:textId="77777777" w:rsidR="001E474B" w:rsidRPr="004B2F39" w:rsidRDefault="001E474B" w:rsidP="006C56EF">
      <w:pPr>
        <w:pStyle w:val="Prrafodelista"/>
        <w:numPr>
          <w:ilvl w:val="0"/>
          <w:numId w:val="12"/>
        </w:numPr>
        <w:spacing w:after="160" w:line="259" w:lineRule="auto"/>
        <w:contextualSpacing/>
        <w:rPr>
          <w:rFonts w:ascii="Arial Narrow" w:hAnsi="Arial Narrow" w:cstheme="minorHAnsi"/>
          <w:b/>
          <w:sz w:val="24"/>
          <w:szCs w:val="24"/>
          <w:lang w:val="es-ES"/>
        </w:rPr>
      </w:pPr>
      <w:r w:rsidRPr="004B2F39">
        <w:rPr>
          <w:rFonts w:ascii="Arial Narrow" w:hAnsi="Arial Narrow" w:cstheme="minorHAnsi"/>
          <w:b/>
          <w:sz w:val="24"/>
          <w:szCs w:val="24"/>
          <w:lang w:val="es-ES"/>
        </w:rPr>
        <w:t xml:space="preserve">Etapa de </w:t>
      </w:r>
      <w:r>
        <w:rPr>
          <w:rFonts w:ascii="Arial Narrow" w:hAnsi="Arial Narrow" w:cstheme="minorHAnsi"/>
          <w:b/>
          <w:sz w:val="24"/>
          <w:szCs w:val="24"/>
          <w:lang w:val="es-ES"/>
        </w:rPr>
        <w:t>e</w:t>
      </w:r>
      <w:r w:rsidRPr="004B2F39">
        <w:rPr>
          <w:rFonts w:ascii="Arial Narrow" w:hAnsi="Arial Narrow" w:cstheme="minorHAnsi"/>
          <w:b/>
          <w:sz w:val="24"/>
          <w:szCs w:val="24"/>
          <w:lang w:val="es-ES"/>
        </w:rPr>
        <w:t>jecución y verificación</w:t>
      </w:r>
    </w:p>
    <w:p w14:paraId="20515A08" w14:textId="77777777" w:rsidR="001E474B" w:rsidRPr="004B2F39" w:rsidRDefault="001E474B" w:rsidP="006C56EF">
      <w:pPr>
        <w:pStyle w:val="Prrafodelista"/>
        <w:numPr>
          <w:ilvl w:val="1"/>
          <w:numId w:val="13"/>
        </w:numPr>
        <w:spacing w:after="160" w:line="259" w:lineRule="auto"/>
        <w:contextualSpacing/>
        <w:rPr>
          <w:rFonts w:ascii="Arial Narrow" w:hAnsi="Arial Narrow" w:cs="Arial"/>
          <w:sz w:val="24"/>
          <w:szCs w:val="24"/>
        </w:rPr>
      </w:pPr>
      <w:r w:rsidRPr="004B2F39">
        <w:rPr>
          <w:rFonts w:ascii="Arial Narrow" w:hAnsi="Arial Narrow" w:cs="Arial"/>
          <w:sz w:val="24"/>
          <w:szCs w:val="24"/>
        </w:rPr>
        <w:t xml:space="preserve">Interventoría o </w:t>
      </w:r>
      <w:r>
        <w:rPr>
          <w:rFonts w:ascii="Arial Narrow" w:hAnsi="Arial Narrow" w:cs="Arial"/>
          <w:sz w:val="24"/>
          <w:szCs w:val="24"/>
        </w:rPr>
        <w:t>s</w:t>
      </w:r>
      <w:r w:rsidRPr="004B2F39">
        <w:rPr>
          <w:rFonts w:ascii="Arial Narrow" w:hAnsi="Arial Narrow" w:cs="Arial"/>
          <w:sz w:val="24"/>
          <w:szCs w:val="24"/>
        </w:rPr>
        <w:t xml:space="preserve">upervisión </w:t>
      </w:r>
    </w:p>
    <w:p w14:paraId="6BF7AE8F" w14:textId="77777777" w:rsidR="001E474B" w:rsidRPr="004B2F39" w:rsidRDefault="001E474B" w:rsidP="006C56EF">
      <w:pPr>
        <w:pStyle w:val="Prrafodelista"/>
        <w:numPr>
          <w:ilvl w:val="1"/>
          <w:numId w:val="13"/>
        </w:numPr>
        <w:spacing w:after="160" w:line="259" w:lineRule="auto"/>
        <w:contextualSpacing/>
        <w:rPr>
          <w:rFonts w:ascii="Arial Narrow" w:hAnsi="Arial Narrow" w:cs="Arial"/>
          <w:sz w:val="24"/>
          <w:szCs w:val="24"/>
        </w:rPr>
      </w:pPr>
      <w:r w:rsidRPr="004B2F39">
        <w:rPr>
          <w:rFonts w:ascii="Arial Narrow" w:hAnsi="Arial Narrow" w:cs="Arial"/>
          <w:sz w:val="24"/>
          <w:szCs w:val="24"/>
        </w:rPr>
        <w:t xml:space="preserve">Reuniones de </w:t>
      </w:r>
      <w:r>
        <w:rPr>
          <w:rFonts w:ascii="Arial Narrow" w:hAnsi="Arial Narrow" w:cs="Arial"/>
          <w:sz w:val="24"/>
          <w:szCs w:val="24"/>
        </w:rPr>
        <w:t>s</w:t>
      </w:r>
      <w:r w:rsidRPr="004B2F39">
        <w:rPr>
          <w:rFonts w:ascii="Arial Narrow" w:hAnsi="Arial Narrow" w:cs="Arial"/>
          <w:sz w:val="24"/>
          <w:szCs w:val="24"/>
        </w:rPr>
        <w:t xml:space="preserve">eguimiento </w:t>
      </w:r>
    </w:p>
    <w:p w14:paraId="17F092FF" w14:textId="77777777" w:rsidR="001E474B" w:rsidRPr="004B2F39" w:rsidRDefault="001E474B" w:rsidP="006C56EF">
      <w:pPr>
        <w:pStyle w:val="Prrafodelista"/>
        <w:numPr>
          <w:ilvl w:val="1"/>
          <w:numId w:val="13"/>
        </w:numPr>
        <w:spacing w:after="160" w:line="259" w:lineRule="auto"/>
        <w:contextualSpacing/>
        <w:rPr>
          <w:rFonts w:ascii="Arial Narrow" w:hAnsi="Arial Narrow" w:cs="Arial"/>
          <w:sz w:val="24"/>
          <w:szCs w:val="24"/>
        </w:rPr>
      </w:pPr>
      <w:r w:rsidRPr="004B2F39">
        <w:rPr>
          <w:rFonts w:ascii="Arial Narrow" w:hAnsi="Arial Narrow" w:cs="Arial"/>
          <w:sz w:val="24"/>
          <w:szCs w:val="24"/>
        </w:rPr>
        <w:t>Verificación de hitos técnicos</w:t>
      </w:r>
    </w:p>
    <w:p w14:paraId="0343FB9C" w14:textId="77777777" w:rsidR="001E474B" w:rsidRPr="004B2F39" w:rsidRDefault="001E474B" w:rsidP="006C56EF">
      <w:pPr>
        <w:pStyle w:val="Prrafodelista"/>
        <w:numPr>
          <w:ilvl w:val="1"/>
          <w:numId w:val="13"/>
        </w:numPr>
        <w:spacing w:after="160" w:line="259" w:lineRule="auto"/>
        <w:contextualSpacing/>
        <w:rPr>
          <w:rFonts w:ascii="Arial Narrow" w:hAnsi="Arial Narrow" w:cs="Arial"/>
          <w:sz w:val="24"/>
          <w:szCs w:val="24"/>
        </w:rPr>
      </w:pPr>
      <w:r w:rsidRPr="004B2F39">
        <w:rPr>
          <w:rFonts w:ascii="Arial Narrow" w:hAnsi="Arial Narrow" w:cs="Arial"/>
          <w:sz w:val="24"/>
          <w:szCs w:val="24"/>
        </w:rPr>
        <w:t>Verificación de hitos financieros y reconocimiento económico</w:t>
      </w:r>
    </w:p>
    <w:p w14:paraId="62184146" w14:textId="77777777" w:rsidR="001E474B" w:rsidRPr="004B2F39" w:rsidRDefault="001E474B" w:rsidP="006C56EF">
      <w:pPr>
        <w:pStyle w:val="Prrafodelista"/>
        <w:numPr>
          <w:ilvl w:val="2"/>
          <w:numId w:val="13"/>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 xml:space="preserve">Verificación de hitos financieros para </w:t>
      </w:r>
      <w:r>
        <w:rPr>
          <w:rFonts w:ascii="Arial Narrow" w:hAnsi="Arial Narrow" w:cs="Arial"/>
          <w:sz w:val="24"/>
          <w:szCs w:val="24"/>
        </w:rPr>
        <w:t>obligaciones de hacer de oferta oficiosa</w:t>
      </w:r>
      <w:r w:rsidRPr="004B2F39">
        <w:rPr>
          <w:rFonts w:ascii="Arial Narrow" w:hAnsi="Arial Narrow" w:cs="Arial"/>
          <w:sz w:val="24"/>
          <w:szCs w:val="24"/>
        </w:rPr>
        <w:t xml:space="preserve"> y reconocimiento económico. </w:t>
      </w:r>
    </w:p>
    <w:p w14:paraId="578CFDB6" w14:textId="77777777" w:rsidR="001E474B" w:rsidRPr="004B2F39" w:rsidRDefault="001E474B" w:rsidP="006C56EF">
      <w:pPr>
        <w:pStyle w:val="Prrafodelista"/>
        <w:numPr>
          <w:ilvl w:val="2"/>
          <w:numId w:val="13"/>
        </w:numPr>
        <w:spacing w:line="276" w:lineRule="auto"/>
        <w:jc w:val="both"/>
        <w:rPr>
          <w:rFonts w:ascii="Arial Narrow" w:hAnsi="Arial Narrow" w:cs="Arial"/>
          <w:sz w:val="24"/>
          <w:szCs w:val="24"/>
        </w:rPr>
      </w:pPr>
      <w:r w:rsidRPr="004B2F39">
        <w:rPr>
          <w:rFonts w:ascii="Arial Narrow" w:hAnsi="Arial Narrow" w:cs="Arial"/>
          <w:sz w:val="24"/>
          <w:szCs w:val="24"/>
        </w:rPr>
        <w:t xml:space="preserve">Verificación de hitos financieros para </w:t>
      </w:r>
      <w:r>
        <w:rPr>
          <w:rFonts w:ascii="Arial Narrow" w:hAnsi="Arial Narrow" w:cs="Arial"/>
          <w:sz w:val="24"/>
          <w:szCs w:val="24"/>
        </w:rPr>
        <w:t>obligaciones de hacer</w:t>
      </w:r>
      <w:r w:rsidRPr="004B2F39">
        <w:rPr>
          <w:rFonts w:ascii="Arial Narrow" w:hAnsi="Arial Narrow" w:cs="Arial"/>
          <w:sz w:val="24"/>
          <w:szCs w:val="24"/>
        </w:rPr>
        <w:t xml:space="preserve"> presentadas por </w:t>
      </w:r>
      <w:r>
        <w:rPr>
          <w:rFonts w:ascii="Arial Narrow" w:hAnsi="Arial Narrow" w:cs="Arial"/>
          <w:sz w:val="24"/>
          <w:szCs w:val="24"/>
        </w:rPr>
        <w:t xml:space="preserve">los </w:t>
      </w:r>
      <w:r w:rsidRPr="004B2F39">
        <w:rPr>
          <w:rFonts w:ascii="Arial Narrow" w:hAnsi="Arial Narrow" w:cs="Arial"/>
          <w:sz w:val="24"/>
          <w:szCs w:val="24"/>
        </w:rPr>
        <w:t xml:space="preserve">PRST u </w:t>
      </w:r>
      <w:r>
        <w:rPr>
          <w:rFonts w:ascii="Arial Narrow" w:hAnsi="Arial Narrow" w:cs="Arial"/>
          <w:sz w:val="24"/>
          <w:szCs w:val="24"/>
        </w:rPr>
        <w:t>o</w:t>
      </w:r>
      <w:r w:rsidRPr="004B2F39">
        <w:rPr>
          <w:rFonts w:ascii="Arial Narrow" w:hAnsi="Arial Narrow" w:cs="Arial"/>
          <w:sz w:val="24"/>
          <w:szCs w:val="24"/>
        </w:rPr>
        <w:t xml:space="preserve">peradores </w:t>
      </w:r>
      <w:r>
        <w:rPr>
          <w:rFonts w:ascii="Arial Narrow" w:hAnsi="Arial Narrow" w:cs="Arial"/>
          <w:sz w:val="24"/>
          <w:szCs w:val="24"/>
        </w:rPr>
        <w:t>p</w:t>
      </w:r>
      <w:r w:rsidRPr="004B2F39">
        <w:rPr>
          <w:rFonts w:ascii="Arial Narrow" w:hAnsi="Arial Narrow" w:cs="Arial"/>
          <w:sz w:val="24"/>
          <w:szCs w:val="24"/>
        </w:rPr>
        <w:t xml:space="preserve">ostales. </w:t>
      </w:r>
    </w:p>
    <w:p w14:paraId="56EE1372" w14:textId="77777777" w:rsidR="001E474B" w:rsidRPr="00FA2DDB" w:rsidRDefault="001E474B" w:rsidP="006C56EF">
      <w:pPr>
        <w:pStyle w:val="Prrafodelista"/>
        <w:numPr>
          <w:ilvl w:val="1"/>
          <w:numId w:val="13"/>
        </w:numPr>
        <w:spacing w:after="160" w:line="259" w:lineRule="auto"/>
        <w:contextualSpacing/>
        <w:rPr>
          <w:rFonts w:ascii="Arial Narrow" w:hAnsi="Arial Narrow" w:cs="Arial"/>
          <w:sz w:val="24"/>
          <w:szCs w:val="24"/>
        </w:rPr>
      </w:pPr>
      <w:r w:rsidRPr="00FA2DDB">
        <w:rPr>
          <w:rFonts w:ascii="Arial Narrow" w:hAnsi="Arial Narrow" w:cs="Arial"/>
          <w:sz w:val="24"/>
          <w:szCs w:val="24"/>
        </w:rPr>
        <w:t>Traslado de Informes de Interventoría</w:t>
      </w:r>
      <w:r>
        <w:rPr>
          <w:rFonts w:ascii="Arial Narrow" w:hAnsi="Arial Narrow" w:cs="Arial"/>
          <w:sz w:val="24"/>
          <w:szCs w:val="24"/>
        </w:rPr>
        <w:t xml:space="preserve"> o s</w:t>
      </w:r>
      <w:r w:rsidRPr="00FA2DDB">
        <w:rPr>
          <w:rFonts w:ascii="Arial Narrow" w:hAnsi="Arial Narrow" w:cs="Arial"/>
          <w:sz w:val="24"/>
          <w:szCs w:val="24"/>
        </w:rPr>
        <w:t xml:space="preserve">upervisión </w:t>
      </w:r>
      <w:r>
        <w:rPr>
          <w:rFonts w:ascii="Arial Narrow" w:hAnsi="Arial Narrow" w:cs="Arial"/>
          <w:sz w:val="24"/>
          <w:szCs w:val="24"/>
        </w:rPr>
        <w:t xml:space="preserve">y </w:t>
      </w:r>
      <w:r w:rsidRPr="00FA2DDB">
        <w:rPr>
          <w:rFonts w:ascii="Arial Narrow" w:hAnsi="Arial Narrow" w:cs="Arial"/>
          <w:sz w:val="24"/>
          <w:szCs w:val="24"/>
        </w:rPr>
        <w:t xml:space="preserve">a </w:t>
      </w:r>
      <w:proofErr w:type="gramStart"/>
      <w:r>
        <w:rPr>
          <w:rFonts w:ascii="Arial Narrow" w:hAnsi="Arial Narrow" w:cs="Arial"/>
          <w:sz w:val="24"/>
          <w:szCs w:val="24"/>
        </w:rPr>
        <w:t xml:space="preserve">la  </w:t>
      </w:r>
      <w:r w:rsidRPr="00FA2DDB">
        <w:rPr>
          <w:rFonts w:ascii="Arial Narrow" w:hAnsi="Arial Narrow" w:cs="Arial"/>
          <w:sz w:val="24"/>
          <w:szCs w:val="24"/>
        </w:rPr>
        <w:t>D</w:t>
      </w:r>
      <w:r>
        <w:rPr>
          <w:rFonts w:ascii="Arial Narrow" w:hAnsi="Arial Narrow" w:cs="Arial"/>
          <w:sz w:val="24"/>
          <w:szCs w:val="24"/>
        </w:rPr>
        <w:t>irección</w:t>
      </w:r>
      <w:proofErr w:type="gramEnd"/>
      <w:r>
        <w:rPr>
          <w:rFonts w:ascii="Arial Narrow" w:hAnsi="Arial Narrow" w:cs="Arial"/>
          <w:sz w:val="24"/>
          <w:szCs w:val="24"/>
        </w:rPr>
        <w:t xml:space="preserve"> de </w:t>
      </w:r>
      <w:r w:rsidRPr="00FA2DDB">
        <w:rPr>
          <w:rFonts w:ascii="Arial Narrow" w:hAnsi="Arial Narrow" w:cs="Arial"/>
          <w:sz w:val="24"/>
          <w:szCs w:val="24"/>
        </w:rPr>
        <w:t>V</w:t>
      </w:r>
      <w:r>
        <w:rPr>
          <w:rFonts w:ascii="Arial Narrow" w:hAnsi="Arial Narrow" w:cs="Arial"/>
          <w:sz w:val="24"/>
          <w:szCs w:val="24"/>
        </w:rPr>
        <w:t xml:space="preserve">igilancia, Inspección y </w:t>
      </w:r>
      <w:r w:rsidRPr="00FA2DDB">
        <w:rPr>
          <w:rFonts w:ascii="Arial Narrow" w:hAnsi="Arial Narrow" w:cs="Arial"/>
          <w:sz w:val="24"/>
          <w:szCs w:val="24"/>
        </w:rPr>
        <w:t>C</w:t>
      </w:r>
      <w:r>
        <w:rPr>
          <w:rFonts w:ascii="Arial Narrow" w:hAnsi="Arial Narrow" w:cs="Arial"/>
          <w:sz w:val="24"/>
          <w:szCs w:val="24"/>
        </w:rPr>
        <w:t>ontrol</w:t>
      </w:r>
    </w:p>
    <w:p w14:paraId="066CDE93" w14:textId="77777777" w:rsidR="001E474B" w:rsidRPr="00FA2DDB" w:rsidRDefault="001E474B" w:rsidP="006C56EF">
      <w:pPr>
        <w:pStyle w:val="Prrafodelista"/>
        <w:numPr>
          <w:ilvl w:val="1"/>
          <w:numId w:val="13"/>
        </w:numPr>
        <w:spacing w:after="160" w:line="259" w:lineRule="auto"/>
        <w:contextualSpacing/>
        <w:rPr>
          <w:rFonts w:ascii="Arial Narrow" w:hAnsi="Arial Narrow" w:cs="Arial"/>
          <w:sz w:val="24"/>
          <w:szCs w:val="24"/>
        </w:rPr>
      </w:pPr>
      <w:r w:rsidRPr="00FA2DDB">
        <w:rPr>
          <w:rFonts w:ascii="Arial Narrow" w:hAnsi="Arial Narrow" w:cs="Arial"/>
          <w:sz w:val="24"/>
          <w:szCs w:val="24"/>
        </w:rPr>
        <w:t xml:space="preserve">Verificación </w:t>
      </w:r>
      <w:r>
        <w:rPr>
          <w:rFonts w:ascii="Arial Narrow" w:hAnsi="Arial Narrow" w:cs="Arial"/>
          <w:sz w:val="24"/>
          <w:szCs w:val="24"/>
        </w:rPr>
        <w:t xml:space="preserve">por parte de </w:t>
      </w:r>
      <w:proofErr w:type="gramStart"/>
      <w:r>
        <w:rPr>
          <w:rFonts w:ascii="Arial Narrow" w:hAnsi="Arial Narrow" w:cs="Arial"/>
          <w:sz w:val="24"/>
          <w:szCs w:val="24"/>
        </w:rPr>
        <w:t xml:space="preserve">la </w:t>
      </w:r>
      <w:r w:rsidRPr="003568BD">
        <w:rPr>
          <w:rFonts w:ascii="Arial Narrow" w:hAnsi="Arial Narrow" w:cs="Arial"/>
          <w:sz w:val="24"/>
          <w:szCs w:val="24"/>
        </w:rPr>
        <w:t xml:space="preserve"> </w:t>
      </w:r>
      <w:r w:rsidRPr="00FA2DDB">
        <w:rPr>
          <w:rFonts w:ascii="Arial Narrow" w:hAnsi="Arial Narrow" w:cs="Arial"/>
          <w:sz w:val="24"/>
          <w:szCs w:val="24"/>
        </w:rPr>
        <w:t>D</w:t>
      </w:r>
      <w:r>
        <w:rPr>
          <w:rFonts w:ascii="Arial Narrow" w:hAnsi="Arial Narrow" w:cs="Arial"/>
          <w:sz w:val="24"/>
          <w:szCs w:val="24"/>
        </w:rPr>
        <w:t>irección</w:t>
      </w:r>
      <w:proofErr w:type="gramEnd"/>
      <w:r>
        <w:rPr>
          <w:rFonts w:ascii="Arial Narrow" w:hAnsi="Arial Narrow" w:cs="Arial"/>
          <w:sz w:val="24"/>
          <w:szCs w:val="24"/>
        </w:rPr>
        <w:t xml:space="preserve"> de </w:t>
      </w:r>
      <w:r w:rsidRPr="00FA2DDB">
        <w:rPr>
          <w:rFonts w:ascii="Arial Narrow" w:hAnsi="Arial Narrow" w:cs="Arial"/>
          <w:sz w:val="24"/>
          <w:szCs w:val="24"/>
        </w:rPr>
        <w:t>V</w:t>
      </w:r>
      <w:r>
        <w:rPr>
          <w:rFonts w:ascii="Arial Narrow" w:hAnsi="Arial Narrow" w:cs="Arial"/>
          <w:sz w:val="24"/>
          <w:szCs w:val="24"/>
        </w:rPr>
        <w:t xml:space="preserve">igilancia, Inspección y </w:t>
      </w:r>
      <w:r w:rsidRPr="00FA2DDB">
        <w:rPr>
          <w:rFonts w:ascii="Arial Narrow" w:hAnsi="Arial Narrow" w:cs="Arial"/>
          <w:sz w:val="24"/>
          <w:szCs w:val="24"/>
        </w:rPr>
        <w:t>C</w:t>
      </w:r>
      <w:r>
        <w:rPr>
          <w:rFonts w:ascii="Arial Narrow" w:hAnsi="Arial Narrow" w:cs="Arial"/>
          <w:sz w:val="24"/>
          <w:szCs w:val="24"/>
        </w:rPr>
        <w:t>ontrol</w:t>
      </w:r>
    </w:p>
    <w:p w14:paraId="19A35EEF" w14:textId="77777777" w:rsidR="001E474B" w:rsidRPr="004B2F39" w:rsidRDefault="001E474B" w:rsidP="001E474B">
      <w:pPr>
        <w:pStyle w:val="Prrafodelista"/>
        <w:ind w:left="360"/>
        <w:rPr>
          <w:rFonts w:ascii="Arial Narrow" w:hAnsi="Arial Narrow" w:cstheme="minorHAnsi"/>
          <w:sz w:val="24"/>
          <w:szCs w:val="24"/>
          <w:lang w:val="es-ES"/>
        </w:rPr>
      </w:pPr>
    </w:p>
    <w:p w14:paraId="2B7DACC6" w14:textId="77777777" w:rsidR="001E474B" w:rsidRPr="004B2F39" w:rsidRDefault="001E474B" w:rsidP="006C56EF">
      <w:pPr>
        <w:pStyle w:val="Prrafodelista"/>
        <w:numPr>
          <w:ilvl w:val="0"/>
          <w:numId w:val="12"/>
        </w:numPr>
        <w:spacing w:after="160" w:line="259" w:lineRule="auto"/>
        <w:contextualSpacing/>
        <w:rPr>
          <w:rFonts w:ascii="Arial Narrow" w:hAnsi="Arial Narrow" w:cstheme="minorHAnsi"/>
          <w:b/>
          <w:sz w:val="24"/>
          <w:szCs w:val="24"/>
          <w:lang w:val="es-ES"/>
        </w:rPr>
      </w:pPr>
      <w:r w:rsidRPr="007E649E">
        <w:rPr>
          <w:rFonts w:ascii="Arial Narrow" w:hAnsi="Arial Narrow" w:cs="Arial"/>
          <w:b/>
        </w:rPr>
        <w:t xml:space="preserve">Etapa de </w:t>
      </w:r>
      <w:r>
        <w:rPr>
          <w:rFonts w:ascii="Arial Narrow" w:hAnsi="Arial Narrow" w:cs="Arial"/>
          <w:b/>
        </w:rPr>
        <w:t>f</w:t>
      </w:r>
      <w:r w:rsidRPr="007E649E">
        <w:rPr>
          <w:rFonts w:ascii="Arial Narrow" w:hAnsi="Arial Narrow" w:cs="Arial"/>
          <w:b/>
        </w:rPr>
        <w:t xml:space="preserve">inalización de la </w:t>
      </w:r>
      <w:r>
        <w:rPr>
          <w:rFonts w:ascii="Arial Narrow" w:hAnsi="Arial Narrow" w:cs="Arial"/>
          <w:b/>
        </w:rPr>
        <w:t>obligación de hacer y cierre</w:t>
      </w:r>
    </w:p>
    <w:p w14:paraId="574C45EC" w14:textId="77777777" w:rsidR="005A480E" w:rsidRDefault="005A480E" w:rsidP="001E474B">
      <w:pPr>
        <w:spacing w:line="276" w:lineRule="auto"/>
        <w:jc w:val="center"/>
        <w:rPr>
          <w:rFonts w:ascii="Arial Narrow" w:hAnsi="Arial Narrow" w:cs="Arial"/>
          <w:b/>
          <w:lang w:eastAsia="en-US"/>
        </w:rPr>
      </w:pPr>
      <w:bookmarkStart w:id="12" w:name="_Toc38214942"/>
      <w:bookmarkStart w:id="13" w:name="_Toc38217724"/>
      <w:bookmarkStart w:id="14" w:name="_Toc38225052"/>
      <w:bookmarkStart w:id="15" w:name="_Toc38283546"/>
      <w:bookmarkStart w:id="16" w:name="_Toc38283848"/>
      <w:bookmarkStart w:id="17" w:name="_Toc38291667"/>
      <w:bookmarkStart w:id="18" w:name="_Toc38292991"/>
      <w:bookmarkStart w:id="19" w:name="_Toc38309182"/>
      <w:bookmarkStart w:id="20" w:name="_Toc38310175"/>
      <w:bookmarkEnd w:id="12"/>
      <w:bookmarkEnd w:id="13"/>
      <w:bookmarkEnd w:id="14"/>
      <w:bookmarkEnd w:id="15"/>
      <w:bookmarkEnd w:id="16"/>
      <w:bookmarkEnd w:id="17"/>
      <w:bookmarkEnd w:id="18"/>
      <w:bookmarkEnd w:id="19"/>
      <w:bookmarkEnd w:id="20"/>
    </w:p>
    <w:p w14:paraId="7E822062" w14:textId="1FAD52C0" w:rsidR="001E474B" w:rsidRPr="00AC2A30" w:rsidRDefault="001E474B" w:rsidP="001E474B">
      <w:pPr>
        <w:spacing w:line="276" w:lineRule="auto"/>
        <w:jc w:val="center"/>
        <w:rPr>
          <w:rFonts w:ascii="Arial Narrow" w:hAnsi="Arial Narrow" w:cs="Arial"/>
          <w:b/>
          <w:lang w:eastAsia="en-US"/>
        </w:rPr>
      </w:pPr>
      <w:r w:rsidRPr="00AC2A30">
        <w:rPr>
          <w:rFonts w:ascii="Arial Narrow" w:hAnsi="Arial Narrow" w:cs="Arial"/>
          <w:b/>
          <w:lang w:eastAsia="en-US"/>
        </w:rPr>
        <w:t>DESARROLLO DE LAS ETAPAS</w:t>
      </w:r>
    </w:p>
    <w:p w14:paraId="6121404B" w14:textId="24235517" w:rsidR="001E474B" w:rsidRDefault="001E474B" w:rsidP="001E474B">
      <w:pPr>
        <w:spacing w:line="276" w:lineRule="auto"/>
        <w:rPr>
          <w:rFonts w:ascii="Arial Narrow" w:hAnsi="Arial Narrow" w:cs="Arial"/>
          <w:lang w:eastAsia="en-US"/>
        </w:rPr>
      </w:pPr>
    </w:p>
    <w:p w14:paraId="7A840B79" w14:textId="77777777" w:rsidR="005A480E" w:rsidRPr="004B2F39" w:rsidRDefault="005A480E" w:rsidP="001E474B">
      <w:pPr>
        <w:spacing w:line="276" w:lineRule="auto"/>
        <w:rPr>
          <w:rFonts w:ascii="Arial Narrow" w:hAnsi="Arial Narrow" w:cs="Arial"/>
          <w:lang w:eastAsia="en-US"/>
        </w:rPr>
      </w:pPr>
    </w:p>
    <w:p w14:paraId="53AC5E47" w14:textId="36B92309" w:rsidR="001E474B" w:rsidRDefault="001E474B" w:rsidP="006C56EF">
      <w:pPr>
        <w:pStyle w:val="Prrafodelista"/>
        <w:numPr>
          <w:ilvl w:val="0"/>
          <w:numId w:val="14"/>
        </w:numPr>
        <w:spacing w:after="160" w:line="259" w:lineRule="auto"/>
        <w:contextualSpacing/>
        <w:rPr>
          <w:rFonts w:ascii="Arial Narrow" w:hAnsi="Arial Narrow" w:cstheme="minorHAnsi"/>
          <w:b/>
          <w:sz w:val="24"/>
          <w:szCs w:val="24"/>
          <w:lang w:val="es-ES"/>
        </w:rPr>
      </w:pPr>
      <w:r w:rsidRPr="004B2F39">
        <w:rPr>
          <w:rFonts w:ascii="Arial Narrow" w:hAnsi="Arial Narrow" w:cstheme="minorHAnsi"/>
          <w:b/>
          <w:sz w:val="24"/>
          <w:szCs w:val="24"/>
          <w:lang w:val="es-ES"/>
        </w:rPr>
        <w:t xml:space="preserve">Etapa de </w:t>
      </w:r>
      <w:r>
        <w:rPr>
          <w:rFonts w:ascii="Arial Narrow" w:hAnsi="Arial Narrow" w:cstheme="minorHAnsi"/>
          <w:b/>
          <w:sz w:val="24"/>
          <w:szCs w:val="24"/>
          <w:lang w:val="es-ES"/>
        </w:rPr>
        <w:t>p</w:t>
      </w:r>
      <w:r w:rsidRPr="004B2F39">
        <w:rPr>
          <w:rFonts w:ascii="Arial Narrow" w:hAnsi="Arial Narrow" w:cstheme="minorHAnsi"/>
          <w:b/>
          <w:sz w:val="24"/>
          <w:szCs w:val="24"/>
          <w:lang w:val="es-ES"/>
        </w:rPr>
        <w:t xml:space="preserve">laneación </w:t>
      </w:r>
    </w:p>
    <w:p w14:paraId="7781D055" w14:textId="77777777" w:rsidR="005A480E" w:rsidRPr="004B2F39" w:rsidRDefault="005A480E" w:rsidP="005A480E">
      <w:pPr>
        <w:pStyle w:val="Prrafodelista"/>
        <w:spacing w:after="160" w:line="259" w:lineRule="auto"/>
        <w:ind w:left="360"/>
        <w:contextualSpacing/>
        <w:rPr>
          <w:rFonts w:ascii="Arial Narrow" w:hAnsi="Arial Narrow" w:cstheme="minorHAnsi"/>
          <w:b/>
          <w:sz w:val="24"/>
          <w:szCs w:val="24"/>
          <w:lang w:val="es-ES"/>
        </w:rPr>
      </w:pPr>
    </w:p>
    <w:p w14:paraId="16A9AC40" w14:textId="77777777" w:rsidR="001E474B" w:rsidRDefault="001E474B" w:rsidP="001E474B">
      <w:pPr>
        <w:spacing w:line="276" w:lineRule="auto"/>
        <w:jc w:val="both"/>
        <w:rPr>
          <w:rFonts w:ascii="Arial Narrow" w:hAnsi="Arial Narrow" w:cs="Arial"/>
          <w:lang w:eastAsia="en-US"/>
        </w:rPr>
      </w:pPr>
      <w:proofErr w:type="gramStart"/>
      <w:r>
        <w:rPr>
          <w:rFonts w:ascii="Arial Narrow" w:hAnsi="Arial Narrow" w:cs="Arial"/>
          <w:lang w:eastAsia="en-US"/>
        </w:rPr>
        <w:t>L</w:t>
      </w:r>
      <w:r w:rsidRPr="004B2F39">
        <w:rPr>
          <w:rFonts w:ascii="Arial Narrow" w:hAnsi="Arial Narrow" w:cs="Arial"/>
          <w:lang w:eastAsia="en-US"/>
        </w:rPr>
        <w:t>os proyectos a desarrollar</w:t>
      </w:r>
      <w:proofErr w:type="gramEnd"/>
      <w:r w:rsidRPr="004B2F39">
        <w:rPr>
          <w:rFonts w:ascii="Arial Narrow" w:hAnsi="Arial Narrow" w:cs="Arial"/>
          <w:lang w:eastAsia="en-US"/>
        </w:rPr>
        <w:t xml:space="preserve"> por obligaciones de hacer presentados </w:t>
      </w:r>
      <w:r>
        <w:rPr>
          <w:rFonts w:ascii="Arial Narrow" w:hAnsi="Arial Narrow" w:cs="Arial"/>
          <w:lang w:eastAsia="en-US"/>
        </w:rPr>
        <w:t xml:space="preserve">de oferta oficiosa y los presentados por </w:t>
      </w:r>
      <w:r w:rsidRPr="004B2F39">
        <w:rPr>
          <w:rFonts w:ascii="Arial Narrow" w:hAnsi="Arial Narrow" w:cs="Arial"/>
          <w:lang w:eastAsia="en-US"/>
        </w:rPr>
        <w:t xml:space="preserve">los PRST u </w:t>
      </w:r>
      <w:r>
        <w:rPr>
          <w:rFonts w:ascii="Arial Narrow" w:hAnsi="Arial Narrow" w:cs="Arial"/>
          <w:lang w:eastAsia="en-US"/>
        </w:rPr>
        <w:t>o</w:t>
      </w:r>
      <w:r w:rsidRPr="004B2F39">
        <w:rPr>
          <w:rFonts w:ascii="Arial Narrow" w:hAnsi="Arial Narrow" w:cs="Arial"/>
          <w:lang w:eastAsia="en-US"/>
        </w:rPr>
        <w:t xml:space="preserve">peradores </w:t>
      </w:r>
      <w:r>
        <w:rPr>
          <w:rFonts w:ascii="Arial Narrow" w:hAnsi="Arial Narrow" w:cs="Arial"/>
          <w:lang w:eastAsia="en-US"/>
        </w:rPr>
        <w:t>p</w:t>
      </w:r>
      <w:r w:rsidRPr="004B2F39">
        <w:rPr>
          <w:rFonts w:ascii="Arial Narrow" w:hAnsi="Arial Narrow" w:cs="Arial"/>
          <w:lang w:eastAsia="en-US"/>
        </w:rPr>
        <w:t>ostales, comienza</w:t>
      </w:r>
      <w:r>
        <w:rPr>
          <w:rFonts w:ascii="Arial Narrow" w:hAnsi="Arial Narrow" w:cs="Arial"/>
          <w:lang w:eastAsia="en-US"/>
        </w:rPr>
        <w:t>n</w:t>
      </w:r>
      <w:r w:rsidRPr="004B2F39">
        <w:rPr>
          <w:rFonts w:ascii="Arial Narrow" w:hAnsi="Arial Narrow" w:cs="Arial"/>
          <w:lang w:eastAsia="en-US"/>
        </w:rPr>
        <w:t xml:space="preserve"> con una etapa </w:t>
      </w:r>
      <w:r>
        <w:rPr>
          <w:rFonts w:ascii="Arial Narrow" w:hAnsi="Arial Narrow" w:cs="Arial"/>
          <w:lang w:eastAsia="en-US"/>
        </w:rPr>
        <w:t xml:space="preserve">de </w:t>
      </w:r>
      <w:r w:rsidRPr="004B2F39">
        <w:rPr>
          <w:rFonts w:ascii="Arial Narrow" w:hAnsi="Arial Narrow" w:cs="Arial"/>
          <w:lang w:eastAsia="en-US"/>
        </w:rPr>
        <w:t>planeación</w:t>
      </w:r>
      <w:r>
        <w:rPr>
          <w:rFonts w:ascii="Arial Narrow" w:hAnsi="Arial Narrow" w:cs="Arial"/>
          <w:lang w:eastAsia="en-US"/>
        </w:rPr>
        <w:t xml:space="preserve"> previa</w:t>
      </w:r>
      <w:r w:rsidRPr="004B2F39">
        <w:rPr>
          <w:rFonts w:ascii="Arial Narrow" w:hAnsi="Arial Narrow" w:cs="Arial"/>
          <w:lang w:eastAsia="en-US"/>
        </w:rPr>
        <w:t xml:space="preserve"> que tiene como objetivo establecer las áreas geográficas con necesidades de conectividad.</w:t>
      </w:r>
      <w:r>
        <w:rPr>
          <w:rFonts w:ascii="Arial Narrow" w:hAnsi="Arial Narrow" w:cs="Arial"/>
          <w:lang w:eastAsia="en-US"/>
        </w:rPr>
        <w:t xml:space="preserve"> </w:t>
      </w:r>
    </w:p>
    <w:p w14:paraId="0641E0A8" w14:textId="77777777" w:rsidR="001E474B" w:rsidRDefault="001E474B" w:rsidP="001E474B">
      <w:pPr>
        <w:spacing w:line="276" w:lineRule="auto"/>
        <w:jc w:val="both"/>
        <w:rPr>
          <w:rFonts w:ascii="Arial Narrow" w:hAnsi="Arial Narrow" w:cs="Arial"/>
          <w:lang w:eastAsia="en-US"/>
        </w:rPr>
      </w:pPr>
    </w:p>
    <w:p w14:paraId="2854327F" w14:textId="77777777" w:rsidR="001E474B" w:rsidRPr="00B93C29" w:rsidRDefault="001E474B" w:rsidP="001E474B">
      <w:pPr>
        <w:spacing w:after="160" w:line="276" w:lineRule="auto"/>
        <w:contextualSpacing/>
        <w:rPr>
          <w:rFonts w:ascii="Arial Narrow" w:hAnsi="Arial Narrow" w:cs="Arial"/>
          <w:lang w:eastAsia="en-US"/>
        </w:rPr>
      </w:pPr>
      <w:r>
        <w:rPr>
          <w:rFonts w:ascii="Arial Narrow" w:hAnsi="Arial Narrow" w:cs="Arial"/>
          <w:lang w:eastAsia="en-US"/>
        </w:rPr>
        <w:t xml:space="preserve">Esta etapa de planeación tendrá la periodicidad indicada en la </w:t>
      </w:r>
      <w:r w:rsidRPr="00B93C29">
        <w:rPr>
          <w:rFonts w:ascii="Arial Narrow" w:hAnsi="Arial Narrow" w:cs="Arial"/>
          <w:lang w:eastAsia="en-US"/>
        </w:rPr>
        <w:t>Gráfica</w:t>
      </w:r>
      <w:r w:rsidRPr="00B93C29">
        <w:rPr>
          <w:rFonts w:ascii="Arial Narrow" w:hAnsi="Arial Narrow" w:cs="Arial"/>
          <w:i/>
          <w:lang w:eastAsia="en-US"/>
        </w:rPr>
        <w:t xml:space="preserve"> Etapas del Pro</w:t>
      </w:r>
      <w:r>
        <w:rPr>
          <w:rFonts w:ascii="Arial Narrow" w:hAnsi="Arial Narrow" w:cs="Arial"/>
          <w:i/>
          <w:lang w:eastAsia="en-US"/>
        </w:rPr>
        <w:t>ceso</w:t>
      </w:r>
      <w:r w:rsidRPr="00B93C29">
        <w:rPr>
          <w:rFonts w:ascii="Arial Narrow" w:hAnsi="Arial Narrow" w:cs="Arial"/>
          <w:i/>
          <w:lang w:eastAsia="en-US"/>
        </w:rPr>
        <w:t xml:space="preserve"> y Periodicidad</w:t>
      </w:r>
      <w:r w:rsidRPr="00B93C29">
        <w:rPr>
          <w:rFonts w:ascii="Arial Narrow" w:hAnsi="Arial Narrow" w:cs="Arial"/>
          <w:lang w:eastAsia="en-US"/>
        </w:rPr>
        <w:t>.</w:t>
      </w:r>
    </w:p>
    <w:p w14:paraId="41220515" w14:textId="77777777" w:rsidR="001E474B" w:rsidRDefault="001E474B" w:rsidP="001E474B">
      <w:pPr>
        <w:spacing w:line="276" w:lineRule="auto"/>
        <w:jc w:val="both"/>
        <w:rPr>
          <w:rFonts w:ascii="Arial Narrow" w:hAnsi="Arial Narrow" w:cs="Arial"/>
          <w:lang w:eastAsia="en-US"/>
        </w:rPr>
      </w:pPr>
      <w:r>
        <w:rPr>
          <w:rFonts w:ascii="Arial Narrow" w:hAnsi="Arial Narrow" w:cs="Arial"/>
          <w:lang w:eastAsia="en-US"/>
        </w:rPr>
        <w:t xml:space="preserve"> </w:t>
      </w:r>
    </w:p>
    <w:p w14:paraId="5129D364" w14:textId="77777777" w:rsidR="001E474B" w:rsidRDefault="001E474B" w:rsidP="001E474B">
      <w:pPr>
        <w:spacing w:line="276" w:lineRule="auto"/>
        <w:jc w:val="both"/>
        <w:rPr>
          <w:rFonts w:ascii="Arial Narrow" w:hAnsi="Arial Narrow" w:cs="Arial"/>
          <w:lang w:eastAsia="en-US"/>
        </w:rPr>
      </w:pPr>
      <w:r>
        <w:rPr>
          <w:rFonts w:ascii="Arial Narrow" w:hAnsi="Arial Narrow" w:cs="Arial"/>
          <w:lang w:eastAsia="en-US"/>
        </w:rPr>
        <w:t xml:space="preserve">El procedimiento general de planeación se muestra en el </w:t>
      </w:r>
      <w:proofErr w:type="gramStart"/>
      <w:r>
        <w:rPr>
          <w:rFonts w:ascii="Arial Narrow" w:hAnsi="Arial Narrow" w:cs="Arial"/>
          <w:lang w:eastAsia="en-US"/>
        </w:rPr>
        <w:t>siguientes flujograma</w:t>
      </w:r>
      <w:proofErr w:type="gramEnd"/>
      <w:r>
        <w:rPr>
          <w:rFonts w:ascii="Arial Narrow" w:hAnsi="Arial Narrow" w:cs="Arial"/>
          <w:lang w:eastAsia="en-US"/>
        </w:rPr>
        <w:t>:</w:t>
      </w:r>
    </w:p>
    <w:p w14:paraId="791B2201" w14:textId="4A223255" w:rsidR="001E474B" w:rsidRDefault="001E474B" w:rsidP="001E474B">
      <w:pPr>
        <w:spacing w:line="276" w:lineRule="auto"/>
        <w:jc w:val="both"/>
        <w:rPr>
          <w:rFonts w:ascii="Arial Narrow" w:hAnsi="Arial Narrow" w:cs="Arial"/>
          <w:lang w:eastAsia="en-US"/>
        </w:rPr>
      </w:pPr>
    </w:p>
    <w:p w14:paraId="1CF1BE9F" w14:textId="012AA824" w:rsidR="005A480E" w:rsidRDefault="005A480E" w:rsidP="001E474B">
      <w:pPr>
        <w:spacing w:line="276" w:lineRule="auto"/>
        <w:jc w:val="both"/>
        <w:rPr>
          <w:rFonts w:ascii="Arial Narrow" w:hAnsi="Arial Narrow" w:cs="Arial"/>
          <w:lang w:eastAsia="en-US"/>
        </w:rPr>
      </w:pPr>
    </w:p>
    <w:p w14:paraId="5C812067" w14:textId="60C4F984" w:rsidR="005A480E" w:rsidRDefault="005A480E" w:rsidP="001E474B">
      <w:pPr>
        <w:spacing w:line="276" w:lineRule="auto"/>
        <w:jc w:val="both"/>
        <w:rPr>
          <w:rFonts w:ascii="Arial Narrow" w:hAnsi="Arial Narrow" w:cs="Arial"/>
          <w:lang w:eastAsia="en-US"/>
        </w:rPr>
      </w:pPr>
    </w:p>
    <w:p w14:paraId="7FA52A0C" w14:textId="7E4AFA2D" w:rsidR="005A480E" w:rsidRDefault="005A480E" w:rsidP="001E474B">
      <w:pPr>
        <w:spacing w:line="276" w:lineRule="auto"/>
        <w:jc w:val="both"/>
        <w:rPr>
          <w:rFonts w:ascii="Arial Narrow" w:hAnsi="Arial Narrow" w:cs="Arial"/>
          <w:lang w:eastAsia="en-US"/>
        </w:rPr>
      </w:pPr>
    </w:p>
    <w:p w14:paraId="1D6C9F3D" w14:textId="6B25A99F" w:rsidR="005A480E" w:rsidRDefault="005A480E" w:rsidP="001E474B">
      <w:pPr>
        <w:spacing w:line="276" w:lineRule="auto"/>
        <w:jc w:val="both"/>
        <w:rPr>
          <w:rFonts w:ascii="Arial Narrow" w:hAnsi="Arial Narrow" w:cs="Arial"/>
          <w:lang w:eastAsia="en-US"/>
        </w:rPr>
      </w:pPr>
    </w:p>
    <w:p w14:paraId="1EE91706" w14:textId="77777777" w:rsidR="005A480E" w:rsidRDefault="005A480E" w:rsidP="001E474B">
      <w:pPr>
        <w:spacing w:line="276" w:lineRule="auto"/>
        <w:jc w:val="both"/>
        <w:rPr>
          <w:rFonts w:ascii="Arial Narrow" w:hAnsi="Arial Narrow" w:cs="Arial"/>
          <w:lang w:eastAsia="en-U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6"/>
        <w:gridCol w:w="2409"/>
        <w:gridCol w:w="2268"/>
        <w:gridCol w:w="2268"/>
        <w:gridCol w:w="1985"/>
        <w:gridCol w:w="274"/>
      </w:tblGrid>
      <w:tr w:rsidR="001E474B" w:rsidRPr="00E317CD" w14:paraId="180C5E85" w14:textId="77777777" w:rsidTr="005E3554">
        <w:trPr>
          <w:trHeight w:val="348"/>
        </w:trPr>
        <w:tc>
          <w:tcPr>
            <w:tcW w:w="416" w:type="dxa"/>
            <w:vMerge w:val="restart"/>
            <w:shd w:val="clear" w:color="auto" w:fill="4472C4"/>
          </w:tcPr>
          <w:p w14:paraId="20F485D0" w14:textId="77777777" w:rsidR="001E474B" w:rsidRPr="00E317CD" w:rsidRDefault="001E474B" w:rsidP="005E3554">
            <w:pPr>
              <w:rPr>
                <w:rFonts w:ascii="Arial Narrow" w:eastAsia="Calibri" w:hAnsi="Arial Narrow"/>
                <w:sz w:val="22"/>
                <w:szCs w:val="22"/>
              </w:rPr>
            </w:pPr>
          </w:p>
        </w:tc>
        <w:tc>
          <w:tcPr>
            <w:tcW w:w="8930" w:type="dxa"/>
            <w:gridSpan w:val="4"/>
            <w:shd w:val="clear" w:color="auto" w:fill="4472C4"/>
            <w:vAlign w:val="center"/>
          </w:tcPr>
          <w:p w14:paraId="5FBE435E" w14:textId="77777777" w:rsidR="001E474B" w:rsidRPr="00E317CD" w:rsidRDefault="001E474B" w:rsidP="006C56EF">
            <w:pPr>
              <w:pStyle w:val="Prrafodelista"/>
              <w:numPr>
                <w:ilvl w:val="0"/>
                <w:numId w:val="25"/>
              </w:numPr>
              <w:contextualSpacing/>
              <w:jc w:val="center"/>
              <w:rPr>
                <w:rFonts w:ascii="Arial Narrow" w:hAnsi="Arial Narrow"/>
                <w:b/>
                <w:bCs/>
                <w:color w:val="FFFFFF"/>
              </w:rPr>
            </w:pPr>
            <w:r w:rsidRPr="00E317CD">
              <w:rPr>
                <w:rFonts w:ascii="Arial Narrow" w:hAnsi="Arial Narrow"/>
                <w:b/>
                <w:bCs/>
                <w:color w:val="FFFFFF"/>
              </w:rPr>
              <w:t>ETAPA DE PLANEACIÓN</w:t>
            </w:r>
          </w:p>
        </w:tc>
        <w:tc>
          <w:tcPr>
            <w:tcW w:w="274" w:type="dxa"/>
            <w:vMerge w:val="restart"/>
            <w:shd w:val="clear" w:color="auto" w:fill="4472C4"/>
            <w:vAlign w:val="center"/>
          </w:tcPr>
          <w:p w14:paraId="212B5FF1" w14:textId="77777777" w:rsidR="001E474B" w:rsidRPr="00E317CD" w:rsidRDefault="001E474B" w:rsidP="005E3554">
            <w:pPr>
              <w:jc w:val="center"/>
              <w:rPr>
                <w:rFonts w:ascii="Arial Narrow" w:eastAsia="Calibri" w:hAnsi="Arial Narrow"/>
                <w:b/>
                <w:bCs/>
                <w:color w:val="FFFFFF"/>
                <w:sz w:val="22"/>
                <w:szCs w:val="22"/>
              </w:rPr>
            </w:pPr>
          </w:p>
        </w:tc>
      </w:tr>
      <w:tr w:rsidR="001E474B" w:rsidRPr="00E317CD" w14:paraId="4FF3CC37" w14:textId="77777777" w:rsidTr="005E3554">
        <w:trPr>
          <w:trHeight w:val="528"/>
        </w:trPr>
        <w:tc>
          <w:tcPr>
            <w:tcW w:w="416" w:type="dxa"/>
            <w:vMerge/>
            <w:shd w:val="clear" w:color="auto" w:fill="4472C4"/>
          </w:tcPr>
          <w:p w14:paraId="2D92D01C" w14:textId="77777777" w:rsidR="001E474B" w:rsidRPr="00E317CD" w:rsidRDefault="001E474B" w:rsidP="005E3554">
            <w:pPr>
              <w:rPr>
                <w:rFonts w:ascii="Arial Narrow" w:eastAsia="Calibri" w:hAnsi="Arial Narrow"/>
                <w:sz w:val="22"/>
                <w:szCs w:val="22"/>
              </w:rPr>
            </w:pPr>
          </w:p>
        </w:tc>
        <w:tc>
          <w:tcPr>
            <w:tcW w:w="2409" w:type="dxa"/>
            <w:tcBorders>
              <w:right w:val="single" w:sz="4" w:space="0" w:color="auto"/>
            </w:tcBorders>
            <w:shd w:val="clear" w:color="auto" w:fill="4472C4"/>
            <w:vAlign w:val="center"/>
          </w:tcPr>
          <w:p w14:paraId="74469A0F" w14:textId="77777777" w:rsidR="001E474B" w:rsidRPr="00E317CD" w:rsidRDefault="001E474B" w:rsidP="005E3554">
            <w:pPr>
              <w:jc w:val="center"/>
              <w:rPr>
                <w:rFonts w:ascii="Arial Narrow" w:eastAsia="Calibri" w:hAnsi="Arial Narrow"/>
                <w:b/>
                <w:bCs/>
                <w:color w:val="FFFFFF"/>
                <w:sz w:val="22"/>
                <w:szCs w:val="22"/>
              </w:rPr>
            </w:pPr>
            <w:r w:rsidRPr="00E317CD">
              <w:rPr>
                <w:rFonts w:ascii="Arial Narrow" w:eastAsia="Calibri" w:hAnsi="Arial Narrow"/>
                <w:b/>
                <w:bCs/>
                <w:color w:val="FFFFFF"/>
                <w:sz w:val="22"/>
                <w:szCs w:val="22"/>
              </w:rPr>
              <w:t>Dirección de Infraestructura</w:t>
            </w:r>
          </w:p>
        </w:tc>
        <w:tc>
          <w:tcPr>
            <w:tcW w:w="2268" w:type="dxa"/>
            <w:tcBorders>
              <w:left w:val="single" w:sz="4" w:space="0" w:color="auto"/>
            </w:tcBorders>
            <w:shd w:val="clear" w:color="auto" w:fill="4472C4"/>
            <w:vAlign w:val="center"/>
          </w:tcPr>
          <w:p w14:paraId="53913420" w14:textId="77777777" w:rsidR="001E474B" w:rsidRPr="00E317CD" w:rsidRDefault="001E474B" w:rsidP="005E3554">
            <w:pPr>
              <w:jc w:val="center"/>
              <w:rPr>
                <w:rFonts w:ascii="Arial Narrow" w:eastAsia="Calibri" w:hAnsi="Arial Narrow"/>
                <w:b/>
                <w:bCs/>
                <w:color w:val="FFFFFF"/>
                <w:sz w:val="22"/>
                <w:szCs w:val="22"/>
              </w:rPr>
            </w:pPr>
            <w:r w:rsidRPr="00E317CD">
              <w:rPr>
                <w:rFonts w:ascii="Arial Narrow" w:eastAsia="Calibri" w:hAnsi="Arial Narrow"/>
                <w:b/>
                <w:bCs/>
                <w:color w:val="FFFFFF"/>
                <w:sz w:val="22"/>
                <w:szCs w:val="22"/>
              </w:rPr>
              <w:t>Entidades Territoriales / Comunidad / Otros</w:t>
            </w:r>
          </w:p>
        </w:tc>
        <w:tc>
          <w:tcPr>
            <w:tcW w:w="2268" w:type="dxa"/>
            <w:shd w:val="clear" w:color="auto" w:fill="4472C4"/>
            <w:vAlign w:val="center"/>
          </w:tcPr>
          <w:p w14:paraId="04898113" w14:textId="77777777" w:rsidR="001E474B" w:rsidRPr="00E317CD" w:rsidRDefault="001E474B" w:rsidP="005E3554">
            <w:pPr>
              <w:jc w:val="center"/>
              <w:rPr>
                <w:rFonts w:ascii="Arial Narrow" w:eastAsia="Calibri" w:hAnsi="Arial Narrow"/>
                <w:b/>
                <w:bCs/>
                <w:color w:val="FFFFFF"/>
                <w:sz w:val="22"/>
                <w:szCs w:val="22"/>
              </w:rPr>
            </w:pPr>
            <w:r w:rsidRPr="00E317CD">
              <w:rPr>
                <w:rFonts w:ascii="Arial Narrow" w:eastAsia="Calibri" w:hAnsi="Arial Narrow"/>
                <w:b/>
                <w:bCs/>
                <w:color w:val="FFFFFF"/>
                <w:sz w:val="22"/>
                <w:szCs w:val="22"/>
              </w:rPr>
              <w:t>PRST y operadores postales</w:t>
            </w:r>
          </w:p>
        </w:tc>
        <w:tc>
          <w:tcPr>
            <w:tcW w:w="1985" w:type="dxa"/>
            <w:shd w:val="clear" w:color="auto" w:fill="4472C4"/>
            <w:vAlign w:val="center"/>
          </w:tcPr>
          <w:p w14:paraId="2A297A63" w14:textId="77777777" w:rsidR="001E474B" w:rsidRPr="00E317CD" w:rsidRDefault="001E474B" w:rsidP="005E3554">
            <w:pPr>
              <w:jc w:val="center"/>
              <w:rPr>
                <w:rFonts w:ascii="Arial Narrow" w:eastAsia="Calibri" w:hAnsi="Arial Narrow"/>
                <w:b/>
                <w:bCs/>
                <w:color w:val="FFFFFF"/>
                <w:sz w:val="22"/>
                <w:szCs w:val="22"/>
              </w:rPr>
            </w:pPr>
            <w:r w:rsidRPr="00E317CD">
              <w:rPr>
                <w:rFonts w:ascii="Arial Narrow" w:eastAsia="Calibri" w:hAnsi="Arial Narrow"/>
                <w:b/>
                <w:bCs/>
                <w:color w:val="FFFFFF"/>
                <w:sz w:val="22"/>
                <w:szCs w:val="22"/>
              </w:rPr>
              <w:t>Dirección de Industria de Comunicaciones</w:t>
            </w:r>
          </w:p>
        </w:tc>
        <w:tc>
          <w:tcPr>
            <w:tcW w:w="274" w:type="dxa"/>
            <w:vMerge/>
            <w:shd w:val="clear" w:color="auto" w:fill="4472C4"/>
          </w:tcPr>
          <w:p w14:paraId="1449028E" w14:textId="77777777" w:rsidR="001E474B" w:rsidRPr="00E317CD"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268"/>
        <w:gridCol w:w="2268"/>
        <w:gridCol w:w="1985"/>
        <w:gridCol w:w="274"/>
      </w:tblGrid>
      <w:tr w:rsidR="001E474B" w:rsidRPr="001B4F17" w14:paraId="55BF89B7" w14:textId="77777777" w:rsidTr="005E3554">
        <w:trPr>
          <w:cantSplit/>
          <w:trHeight w:val="8949"/>
        </w:trPr>
        <w:tc>
          <w:tcPr>
            <w:tcW w:w="473" w:type="dxa"/>
            <w:shd w:val="clear" w:color="auto" w:fill="4472C4"/>
            <w:textDirection w:val="btLr"/>
          </w:tcPr>
          <w:p w14:paraId="56EE3086" w14:textId="77777777" w:rsidR="001E474B" w:rsidRPr="001B4F17" w:rsidRDefault="001E474B" w:rsidP="005E3554">
            <w:pPr>
              <w:ind w:left="113" w:right="113"/>
              <w:jc w:val="center"/>
              <w:rPr>
                <w:rFonts w:ascii="Arial Narrow" w:hAnsi="Arial Narrow" w:cs="Calibri"/>
                <w:b/>
                <w:bCs/>
                <w:color w:val="FFFFFF"/>
                <w:sz w:val="20"/>
                <w:szCs w:val="20"/>
              </w:rPr>
            </w:pPr>
          </w:p>
        </w:tc>
        <w:tc>
          <w:tcPr>
            <w:tcW w:w="2357" w:type="dxa"/>
          </w:tcPr>
          <w:p w14:paraId="0AC856A8"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06816" behindDoc="0" locked="0" layoutInCell="1" allowOverlap="1" wp14:anchorId="787F20D9" wp14:editId="401C3020">
                      <wp:simplePos x="0" y="0"/>
                      <wp:positionH relativeFrom="column">
                        <wp:posOffset>216535</wp:posOffset>
                      </wp:positionH>
                      <wp:positionV relativeFrom="paragraph">
                        <wp:posOffset>27139</wp:posOffset>
                      </wp:positionV>
                      <wp:extent cx="880280" cy="254442"/>
                      <wp:effectExtent l="0" t="0" r="15240" b="12700"/>
                      <wp:wrapNone/>
                      <wp:docPr id="505" name="Flowchart: Alternate Process 4"/>
                      <wp:cNvGraphicFramePr/>
                      <a:graphic xmlns:a="http://schemas.openxmlformats.org/drawingml/2006/main">
                        <a:graphicData uri="http://schemas.microsoft.com/office/word/2010/wordprocessingShape">
                          <wps:wsp>
                            <wps:cNvSpPr/>
                            <wps:spPr>
                              <a:xfrm>
                                <a:off x="0" y="0"/>
                                <a:ext cx="880280" cy="254442"/>
                              </a:xfrm>
                              <a:prstGeom prst="flowChartAlternateProcess">
                                <a:avLst/>
                              </a:prstGeom>
                              <a:noFill/>
                              <a:ln w="12700" cap="flat" cmpd="sng" algn="ctr">
                                <a:solidFill>
                                  <a:srgbClr val="0070C0"/>
                                </a:solidFill>
                                <a:prstDash val="solid"/>
                                <a:miter lim="800000"/>
                              </a:ln>
                              <a:effectLst/>
                            </wps:spPr>
                            <wps:txbx>
                              <w:txbxContent>
                                <w:p w14:paraId="2C799AB7" w14:textId="77777777" w:rsidR="005E3554" w:rsidRPr="00E317CD" w:rsidRDefault="005E3554" w:rsidP="001E474B">
                                  <w:pPr>
                                    <w:jc w:val="center"/>
                                    <w:rPr>
                                      <w:rFonts w:ascii="Arial Narrow" w:hAnsi="Arial Narrow"/>
                                      <w:color w:val="4472C4"/>
                                      <w:sz w:val="18"/>
                                      <w:szCs w:val="18"/>
                                    </w:rPr>
                                  </w:pPr>
                                  <w:r w:rsidRPr="00E317CD">
                                    <w:rPr>
                                      <w:rFonts w:ascii="Arial Narrow" w:hAnsi="Arial Narrow" w:cs="Calibri"/>
                                      <w:color w:val="4472C4"/>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F20D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17.05pt;margin-top:2.15pt;width:69.3pt;height:20.0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" filled="f" strokecolor="#0070c0" strokeweight="1pt">
                      <v:textbox>
                        <w:txbxContent>
                          <w:p w14:paraId="2C799AB7" w14:textId="77777777" w:rsidR="005E3554" w:rsidRPr="00E317CD" w:rsidRDefault="005E3554" w:rsidP="001E474B">
                            <w:pPr>
                              <w:jc w:val="center"/>
                              <w:rPr>
                                <w:rFonts w:ascii="Arial Narrow" w:hAnsi="Arial Narrow"/>
                                <w:color w:val="4472C4"/>
                                <w:sz w:val="18"/>
                                <w:szCs w:val="18"/>
                              </w:rPr>
                            </w:pPr>
                            <w:r w:rsidRPr="00E317CD">
                              <w:rPr>
                                <w:rFonts w:ascii="Arial Narrow" w:hAnsi="Arial Narrow" w:cs="Calibri"/>
                                <w:color w:val="4472C4"/>
                                <w:sz w:val="18"/>
                                <w:szCs w:val="18"/>
                              </w:rPr>
                              <w:t>Inicio</w:t>
                            </w:r>
                          </w:p>
                        </w:txbxContent>
                      </v:textbox>
                    </v:shape>
                  </w:pict>
                </mc:Fallback>
              </mc:AlternateContent>
            </w:r>
          </w:p>
          <w:p w14:paraId="42B11391"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940288" behindDoc="0" locked="0" layoutInCell="1" allowOverlap="1" wp14:anchorId="146F08E1" wp14:editId="02B45DA2">
                      <wp:simplePos x="0" y="0"/>
                      <wp:positionH relativeFrom="column">
                        <wp:posOffset>656590</wp:posOffset>
                      </wp:positionH>
                      <wp:positionV relativeFrom="paragraph">
                        <wp:posOffset>133350</wp:posOffset>
                      </wp:positionV>
                      <wp:extent cx="0" cy="162000"/>
                      <wp:effectExtent l="76200" t="0" r="57150" b="47625"/>
                      <wp:wrapNone/>
                      <wp:docPr id="10" name="Straight Arrow Connector 32"/>
                      <wp:cNvGraphicFramePr/>
                      <a:graphic xmlns:a="http://schemas.openxmlformats.org/drawingml/2006/main">
                        <a:graphicData uri="http://schemas.microsoft.com/office/word/2010/wordprocessingShape">
                          <wps:wsp>
                            <wps:cNvCnPr/>
                            <wps:spPr>
                              <a:xfrm>
                                <a:off x="0" y="0"/>
                                <a:ext cx="0" cy="16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type w14:anchorId="316EFFEA" id="_x0000_t32" coordsize="21600,21600" o:spt="32" o:oned="t" path="m,l21600,21600e" filled="f">
                      <v:path arrowok="t" fillok="f" o:connecttype="none"/>
                      <o:lock v:ext="edit" shapetype="t"/>
                    </v:shapetype>
                    <v:shape id="Straight Arrow Connector 32" o:spid="_x0000_s1026" type="#_x0000_t32" style="position:absolute;margin-left:51.7pt;margin-top:10.5pt;width:0;height:12.75pt;z-index:25294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" strokecolor="#4472c4" strokeweight="1pt">
                      <v:stroke endarrow="block" joinstyle="miter"/>
                    </v:shape>
                  </w:pict>
                </mc:Fallback>
              </mc:AlternateContent>
            </w:r>
          </w:p>
          <w:p w14:paraId="1E4885C8" w14:textId="77777777" w:rsidR="001E474B" w:rsidRPr="001B4F17" w:rsidRDefault="001E474B" w:rsidP="005E3554">
            <w:pPr>
              <w:rPr>
                <w:rFonts w:ascii="Arial Narrow" w:hAnsi="Arial Narrow" w:cs="Calibri"/>
                <w:sz w:val="20"/>
                <w:szCs w:val="20"/>
              </w:rPr>
            </w:pPr>
          </w:p>
          <w:p w14:paraId="5F4116E8"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09888" behindDoc="0" locked="0" layoutInCell="1" allowOverlap="1" wp14:anchorId="5C78C4AD" wp14:editId="201DFCDD">
                      <wp:simplePos x="0" y="0"/>
                      <wp:positionH relativeFrom="column">
                        <wp:posOffset>13970</wp:posOffset>
                      </wp:positionH>
                      <wp:positionV relativeFrom="paragraph">
                        <wp:posOffset>7620</wp:posOffset>
                      </wp:positionV>
                      <wp:extent cx="1268730" cy="353695"/>
                      <wp:effectExtent l="0" t="0" r="26670" b="27305"/>
                      <wp:wrapNone/>
                      <wp:docPr id="507" name="Flowchart: Process 28"/>
                      <wp:cNvGraphicFramePr/>
                      <a:graphic xmlns:a="http://schemas.openxmlformats.org/drawingml/2006/main">
                        <a:graphicData uri="http://schemas.microsoft.com/office/word/2010/wordprocessingShape">
                          <wps:wsp>
                            <wps:cNvSpPr/>
                            <wps:spPr>
                              <a:xfrm>
                                <a:off x="0" y="0"/>
                                <a:ext cx="1268730" cy="353695"/>
                              </a:xfrm>
                              <a:prstGeom prst="flowChartProcess">
                                <a:avLst/>
                              </a:prstGeom>
                              <a:noFill/>
                              <a:ln w="12700" cap="flat" cmpd="sng" algn="ctr">
                                <a:solidFill>
                                  <a:srgbClr val="0070C0"/>
                                </a:solidFill>
                                <a:prstDash val="solid"/>
                                <a:miter lim="800000"/>
                              </a:ln>
                              <a:effectLst/>
                            </wps:spPr>
                            <wps:txbx>
                              <w:txbxContent>
                                <w:p w14:paraId="088FF2E4" w14:textId="77777777" w:rsidR="005E3554" w:rsidRPr="00E317CD" w:rsidRDefault="005E3554" w:rsidP="001E474B">
                                  <w:pPr>
                                    <w:pStyle w:val="Sinespaciado"/>
                                    <w:ind w:right="-105" w:hanging="90"/>
                                    <w:jc w:val="center"/>
                                    <w:rPr>
                                      <w:rFonts w:ascii="Arial Narrow" w:hAnsi="Arial Narrow"/>
                                      <w:color w:val="4472C4"/>
                                      <w:sz w:val="12"/>
                                      <w:szCs w:val="12"/>
                                    </w:rPr>
                                  </w:pPr>
                                  <w:r w:rsidRPr="00E317CD">
                                    <w:rPr>
                                      <w:rFonts w:ascii="Arial Narrow" w:hAnsi="Arial Narrow"/>
                                      <w:color w:val="4472C4"/>
                                      <w:sz w:val="12"/>
                                      <w:szCs w:val="12"/>
                                    </w:rPr>
                                    <w:t>1.1 Levantamiento de necesidades de conectividad con apoyo de la Oficina de Fomento 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8C4AD" id="_x0000_t109" coordsize="21600,21600" o:spt="109" path="m,l,21600r21600,l21600,xe">
                      <v:stroke joinstyle="miter"/>
                      <v:path gradientshapeok="t" o:connecttype="rect"/>
                    </v:shapetype>
                    <v:shape id="Flowchart: Process 28" o:spid="_x0000_s1027" type="#_x0000_t109" style="position:absolute;margin-left:1.1pt;margin-top:.6pt;width:99.9pt;height:27.8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" filled="f" strokecolor="#0070c0" strokeweight="1pt">
                      <v:textbox>
                        <w:txbxContent>
                          <w:p w14:paraId="088FF2E4" w14:textId="77777777" w:rsidR="005E3554" w:rsidRPr="00E317CD" w:rsidRDefault="005E3554" w:rsidP="001E474B">
                            <w:pPr>
                              <w:pStyle w:val="Sinespaciado"/>
                              <w:ind w:right="-105" w:hanging="90"/>
                              <w:jc w:val="center"/>
                              <w:rPr>
                                <w:rFonts w:ascii="Arial Narrow" w:hAnsi="Arial Narrow"/>
                                <w:color w:val="4472C4"/>
                                <w:sz w:val="12"/>
                                <w:szCs w:val="12"/>
                              </w:rPr>
                            </w:pPr>
                            <w:r w:rsidRPr="00E317CD">
                              <w:rPr>
                                <w:rFonts w:ascii="Arial Narrow" w:hAnsi="Arial Narrow"/>
                                <w:color w:val="4472C4"/>
                                <w:sz w:val="12"/>
                                <w:szCs w:val="12"/>
                              </w:rPr>
                              <w:t>1.1 Levantamiento de necesidades de conectividad con apoyo de la Oficina de Fomento Regional</w:t>
                            </w:r>
                          </w:p>
                        </w:txbxContent>
                      </v:textbox>
                    </v:shape>
                  </w:pict>
                </mc:Fallback>
              </mc:AlternateContent>
            </w:r>
          </w:p>
          <w:p w14:paraId="5F18A689"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36512" behindDoc="0" locked="0" layoutInCell="1" allowOverlap="1" wp14:anchorId="397A76DD" wp14:editId="2A2EC830">
                      <wp:simplePos x="0" y="0"/>
                      <wp:positionH relativeFrom="column">
                        <wp:posOffset>1286979</wp:posOffset>
                      </wp:positionH>
                      <wp:positionV relativeFrom="paragraph">
                        <wp:posOffset>30480</wp:posOffset>
                      </wp:positionV>
                      <wp:extent cx="398843" cy="0"/>
                      <wp:effectExtent l="38100" t="76200" r="20320" b="95250"/>
                      <wp:wrapNone/>
                      <wp:docPr id="61" name="Straight Arrow Connector 157"/>
                      <wp:cNvGraphicFramePr/>
                      <a:graphic xmlns:a="http://schemas.openxmlformats.org/drawingml/2006/main">
                        <a:graphicData uri="http://schemas.microsoft.com/office/word/2010/wordprocessingShape">
                          <wps:wsp>
                            <wps:cNvCnPr/>
                            <wps:spPr>
                              <a:xfrm flipH="1">
                                <a:off x="0" y="0"/>
                                <a:ext cx="398843" cy="0"/>
                              </a:xfrm>
                              <a:prstGeom prst="straightConnector1">
                                <a:avLst/>
                              </a:prstGeom>
                              <a:noFill/>
                              <a:ln w="1270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762D53" id="Straight Arrow Connector 157" o:spid="_x0000_s1026" type="#_x0000_t32" style="position:absolute;margin-left:101.35pt;margin-top:2.4pt;width:31.4pt;height:0;flip:x;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" strokecolor="#4472c4" strokeweight="1pt">
                      <v:stroke startarrow="block" endarrow="block" joinstyle="miter"/>
                    </v:shape>
                  </w:pict>
                </mc:Fallback>
              </mc:AlternateContent>
            </w:r>
          </w:p>
          <w:p w14:paraId="4FB9B0F5"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11936" behindDoc="0" locked="0" layoutInCell="1" allowOverlap="1" wp14:anchorId="5FC2B35A" wp14:editId="4B675C56">
                      <wp:simplePos x="0" y="0"/>
                      <wp:positionH relativeFrom="column">
                        <wp:posOffset>647700</wp:posOffset>
                      </wp:positionH>
                      <wp:positionV relativeFrom="paragraph">
                        <wp:posOffset>78740</wp:posOffset>
                      </wp:positionV>
                      <wp:extent cx="0" cy="180000"/>
                      <wp:effectExtent l="76200" t="0" r="57150" b="48895"/>
                      <wp:wrapNone/>
                      <wp:docPr id="508"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26BA78" id="Straight Arrow Connector 32" o:spid="_x0000_s1026" type="#_x0000_t32" style="position:absolute;margin-left:51pt;margin-top:6.2pt;width:0;height:14.1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" strokecolor="#4472c4" strokeweight="1pt">
                      <v:stroke endarrow="block" joinstyle="miter"/>
                    </v:shape>
                  </w:pict>
                </mc:Fallback>
              </mc:AlternateContent>
            </w:r>
          </w:p>
          <w:p w14:paraId="21C68305"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07840" behindDoc="0" locked="0" layoutInCell="1" allowOverlap="1" wp14:anchorId="574E2482" wp14:editId="6BDB8430">
                      <wp:simplePos x="0" y="0"/>
                      <wp:positionH relativeFrom="column">
                        <wp:posOffset>116868</wp:posOffset>
                      </wp:positionH>
                      <wp:positionV relativeFrom="paragraph">
                        <wp:posOffset>114769</wp:posOffset>
                      </wp:positionV>
                      <wp:extent cx="1067435" cy="555625"/>
                      <wp:effectExtent l="0" t="0" r="18415" b="15875"/>
                      <wp:wrapNone/>
                      <wp:docPr id="509" name="Flowchart: Multidocument 29"/>
                      <wp:cNvGraphicFramePr/>
                      <a:graphic xmlns:a="http://schemas.openxmlformats.org/drawingml/2006/main">
                        <a:graphicData uri="http://schemas.microsoft.com/office/word/2010/wordprocessingShape">
                          <wps:wsp>
                            <wps:cNvSpPr/>
                            <wps:spPr>
                              <a:xfrm>
                                <a:off x="0" y="0"/>
                                <a:ext cx="1067435" cy="555625"/>
                              </a:xfrm>
                              <a:prstGeom prst="flowChartMultidocument">
                                <a:avLst/>
                              </a:prstGeom>
                              <a:noFill/>
                              <a:ln w="12700" cap="flat" cmpd="sng" algn="ctr">
                                <a:solidFill>
                                  <a:srgbClr val="4472C4">
                                    <a:shade val="50000"/>
                                  </a:srgbClr>
                                </a:solidFill>
                                <a:prstDash val="solid"/>
                                <a:miter lim="800000"/>
                              </a:ln>
                              <a:effectLst/>
                            </wps:spPr>
                            <wps:txbx>
                              <w:txbxContent>
                                <w:p w14:paraId="7D4943ED" w14:textId="77777777" w:rsidR="005E3554" w:rsidRPr="00E317CD" w:rsidRDefault="005E3554" w:rsidP="001E474B">
                                  <w:pPr>
                                    <w:pStyle w:val="Sinespaciado"/>
                                    <w:ind w:right="-90"/>
                                    <w:rPr>
                                      <w:rFonts w:ascii="Arial Narrow" w:hAnsi="Arial Narrow"/>
                                      <w:color w:val="4472C4"/>
                                      <w:sz w:val="14"/>
                                      <w:szCs w:val="14"/>
                                    </w:rPr>
                                  </w:pPr>
                                  <w:r w:rsidRPr="00E317CD">
                                    <w:rPr>
                                      <w:rFonts w:ascii="Arial Narrow" w:hAnsi="Arial Narrow"/>
                                      <w:color w:val="4472C4"/>
                                      <w:sz w:val="14"/>
                                      <w:szCs w:val="14"/>
                                    </w:rPr>
                                    <w:t>Información de los Entes Territoriales, PRST,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E2482"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9" o:spid="_x0000_s1028" type="#_x0000_t115" style="position:absolute;margin-left:9.2pt;margin-top:9.05pt;width:84.05pt;height:43.7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" filled="f" strokecolor="#2f528f" strokeweight="1pt">
                      <v:textbox>
                        <w:txbxContent>
                          <w:p w14:paraId="7D4943ED" w14:textId="77777777" w:rsidR="005E3554" w:rsidRPr="00E317CD" w:rsidRDefault="005E3554" w:rsidP="001E474B">
                            <w:pPr>
                              <w:pStyle w:val="Sinespaciado"/>
                              <w:ind w:right="-90"/>
                              <w:rPr>
                                <w:rFonts w:ascii="Arial Narrow" w:hAnsi="Arial Narrow"/>
                                <w:color w:val="4472C4"/>
                                <w:sz w:val="14"/>
                                <w:szCs w:val="14"/>
                              </w:rPr>
                            </w:pPr>
                            <w:r w:rsidRPr="00E317CD">
                              <w:rPr>
                                <w:rFonts w:ascii="Arial Narrow" w:hAnsi="Arial Narrow"/>
                                <w:color w:val="4472C4"/>
                                <w:sz w:val="14"/>
                                <w:szCs w:val="14"/>
                              </w:rPr>
                              <w:t>Información de los Entes Territoriales, PRST, Otros</w:t>
                            </w:r>
                          </w:p>
                        </w:txbxContent>
                      </v:textbox>
                    </v:shape>
                  </w:pict>
                </mc:Fallback>
              </mc:AlternateContent>
            </w:r>
          </w:p>
          <w:p w14:paraId="579D0C64" w14:textId="77777777" w:rsidR="001E474B" w:rsidRPr="001B4F17" w:rsidRDefault="001E474B" w:rsidP="005E3554">
            <w:pPr>
              <w:rPr>
                <w:rFonts w:ascii="Arial Narrow" w:hAnsi="Arial Narrow" w:cs="Calibri"/>
                <w:sz w:val="20"/>
                <w:szCs w:val="20"/>
              </w:rPr>
            </w:pPr>
          </w:p>
          <w:p w14:paraId="3EF12D4C" w14:textId="77777777" w:rsidR="001E474B" w:rsidRPr="001B4F17" w:rsidRDefault="001E474B" w:rsidP="005E3554">
            <w:pPr>
              <w:rPr>
                <w:rFonts w:ascii="Arial Narrow" w:hAnsi="Arial Narrow" w:cs="Calibri"/>
                <w:sz w:val="20"/>
                <w:szCs w:val="20"/>
              </w:rPr>
            </w:pPr>
          </w:p>
          <w:p w14:paraId="456395B3" w14:textId="77777777" w:rsidR="001E474B" w:rsidRPr="001B4F17" w:rsidRDefault="001E474B" w:rsidP="005E3554">
            <w:pPr>
              <w:rPr>
                <w:rFonts w:ascii="Arial Narrow" w:hAnsi="Arial Narrow" w:cs="Calibri"/>
                <w:sz w:val="20"/>
                <w:szCs w:val="20"/>
              </w:rPr>
            </w:pPr>
          </w:p>
          <w:p w14:paraId="1872CCBF" w14:textId="77777777" w:rsidR="001E474B" w:rsidRPr="001B4F17" w:rsidRDefault="001E474B" w:rsidP="005E3554">
            <w:pPr>
              <w:rPr>
                <w:rFonts w:ascii="Arial Narrow" w:hAnsi="Arial Narrow" w:cs="Calibri"/>
                <w:sz w:val="20"/>
                <w:szCs w:val="20"/>
              </w:rPr>
            </w:pPr>
            <w:r w:rsidRPr="00485F4B">
              <w:rPr>
                <w:rFonts w:ascii="Arial Narrow" w:hAnsi="Arial Narrow" w:cs="Calibri"/>
                <w:noProof/>
                <w:sz w:val="20"/>
                <w:szCs w:val="20"/>
              </w:rPr>
              <mc:AlternateContent>
                <mc:Choice Requires="wps">
                  <w:drawing>
                    <wp:anchor distT="0" distB="0" distL="114300" distR="114300" simplePos="0" relativeHeight="252716032" behindDoc="0" locked="0" layoutInCell="1" allowOverlap="1" wp14:anchorId="5F6B1408" wp14:editId="29EC54A5">
                      <wp:simplePos x="0" y="0"/>
                      <wp:positionH relativeFrom="column">
                        <wp:posOffset>655955</wp:posOffset>
                      </wp:positionH>
                      <wp:positionV relativeFrom="paragraph">
                        <wp:posOffset>42545</wp:posOffset>
                      </wp:positionV>
                      <wp:extent cx="0" cy="252000"/>
                      <wp:effectExtent l="76200" t="0" r="57150" b="53340"/>
                      <wp:wrapNone/>
                      <wp:docPr id="11" name="Straight Arrow Connector 150"/>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5BF10B4C" id="Straight Arrow Connector 150" o:spid="_x0000_s1026" type="#_x0000_t32" style="position:absolute;margin-left:51.65pt;margin-top:3.35pt;width:0;height:19.85pt;z-index:25271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" strokecolor="#4472c4" strokeweight="1pt">
                      <v:stroke endarrow="block" joinstyle="miter"/>
                    </v:shape>
                  </w:pict>
                </mc:Fallback>
              </mc:AlternateContent>
            </w:r>
          </w:p>
          <w:p w14:paraId="07257144" w14:textId="77777777" w:rsidR="001E474B" w:rsidRPr="001B4F17" w:rsidRDefault="001E474B" w:rsidP="005E3554">
            <w:pPr>
              <w:rPr>
                <w:rFonts w:ascii="Arial Narrow" w:hAnsi="Arial Narrow" w:cs="Calibri"/>
                <w:sz w:val="20"/>
                <w:szCs w:val="20"/>
              </w:rPr>
            </w:pPr>
            <w:r>
              <w:rPr>
                <w:rFonts w:ascii="Arial Narrow" w:hAnsi="Arial Narrow" w:cs="Calibri"/>
                <w:noProof/>
                <w:sz w:val="20"/>
                <w:szCs w:val="20"/>
              </w:rPr>
              <mc:AlternateContent>
                <mc:Choice Requires="wps">
                  <w:drawing>
                    <wp:anchor distT="0" distB="0" distL="114300" distR="114300" simplePos="0" relativeHeight="252952576" behindDoc="0" locked="0" layoutInCell="1" allowOverlap="1" wp14:anchorId="6A77FA55" wp14:editId="17CB7828">
                      <wp:simplePos x="0" y="0"/>
                      <wp:positionH relativeFrom="column">
                        <wp:posOffset>653415</wp:posOffset>
                      </wp:positionH>
                      <wp:positionV relativeFrom="paragraph">
                        <wp:posOffset>35242</wp:posOffset>
                      </wp:positionV>
                      <wp:extent cx="2434086" cy="2363638"/>
                      <wp:effectExtent l="38100" t="76200" r="80645" b="93980"/>
                      <wp:wrapNone/>
                      <wp:docPr id="12" name="Conector: angular 12"/>
                      <wp:cNvGraphicFramePr/>
                      <a:graphic xmlns:a="http://schemas.openxmlformats.org/drawingml/2006/main">
                        <a:graphicData uri="http://schemas.microsoft.com/office/word/2010/wordprocessingShape">
                          <wps:wsp>
                            <wps:cNvCnPr/>
                            <wps:spPr>
                              <a:xfrm flipH="1" flipV="1">
                                <a:off x="0" y="0"/>
                                <a:ext cx="2434086" cy="2363638"/>
                              </a:xfrm>
                              <a:prstGeom prst="bentConnector3">
                                <a:avLst>
                                  <a:gd name="adj1" fmla="val 38302"/>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BA4BF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2" o:spid="_x0000_s1026" type="#_x0000_t34" style="position:absolute;margin-left:51.45pt;margin-top:2.75pt;width:191.65pt;height:186.1pt;flip:x y;z-index:25295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" adj="8273" strokecolor="#4472c4 [3204]" strokeweight="1pt">
                      <v:stroke startarrow="block" endarrow="block"/>
                    </v:shape>
                  </w:pict>
                </mc:Fallback>
              </mc:AlternateContent>
            </w:r>
            <w:r w:rsidRPr="001B4F17">
              <w:rPr>
                <w:rFonts w:ascii="Arial Narrow" w:hAnsi="Arial Narrow" w:cs="Calibri"/>
                <w:noProof/>
                <w:sz w:val="20"/>
                <w:szCs w:val="20"/>
              </w:rPr>
              <mc:AlternateContent>
                <mc:Choice Requires="wps">
                  <w:drawing>
                    <wp:anchor distT="0" distB="0" distL="114300" distR="114300" simplePos="0" relativeHeight="252718080" behindDoc="0" locked="0" layoutInCell="1" allowOverlap="1" wp14:anchorId="73CD51DF" wp14:editId="26CAD2D2">
                      <wp:simplePos x="0" y="0"/>
                      <wp:positionH relativeFrom="column">
                        <wp:posOffset>48729</wp:posOffset>
                      </wp:positionH>
                      <wp:positionV relativeFrom="paragraph">
                        <wp:posOffset>144780</wp:posOffset>
                      </wp:positionV>
                      <wp:extent cx="1212850" cy="788008"/>
                      <wp:effectExtent l="19050" t="19050" r="25400" b="31750"/>
                      <wp:wrapNone/>
                      <wp:docPr id="13" name="Flowchart: Process 28"/>
                      <wp:cNvGraphicFramePr/>
                      <a:graphic xmlns:a="http://schemas.openxmlformats.org/drawingml/2006/main">
                        <a:graphicData uri="http://schemas.microsoft.com/office/word/2010/wordprocessingShape">
                          <wps:wsp>
                            <wps:cNvSpPr/>
                            <wps:spPr>
                              <a:xfrm>
                                <a:off x="0" y="0"/>
                                <a:ext cx="1212850" cy="788008"/>
                              </a:xfrm>
                              <a:prstGeom prst="diamond">
                                <a:avLst/>
                              </a:prstGeom>
                              <a:ln/>
                            </wps:spPr>
                            <wps:style>
                              <a:lnRef idx="2">
                                <a:schemeClr val="accent1"/>
                              </a:lnRef>
                              <a:fillRef idx="1">
                                <a:schemeClr val="lt1"/>
                              </a:fillRef>
                              <a:effectRef idx="0">
                                <a:schemeClr val="accent1"/>
                              </a:effectRef>
                              <a:fontRef idx="minor">
                                <a:schemeClr val="dk1"/>
                              </a:fontRef>
                            </wps:style>
                            <wps:txbx>
                              <w:txbxContent>
                                <w:p w14:paraId="20F3CEA8" w14:textId="77777777" w:rsidR="005E3554" w:rsidRPr="00E13C8B" w:rsidRDefault="005E3554" w:rsidP="001E474B">
                                  <w:pPr>
                                    <w:pStyle w:val="Sinespaciado"/>
                                    <w:ind w:left="-170" w:right="-227" w:hanging="57"/>
                                    <w:contextualSpacing/>
                                    <w:jc w:val="center"/>
                                    <w:rPr>
                                      <w:rFonts w:ascii="Arial Narrow" w:hAnsi="Arial Narrow"/>
                                      <w:color w:val="4472C4"/>
                                      <w:sz w:val="14"/>
                                      <w:szCs w:val="14"/>
                                    </w:rPr>
                                  </w:pPr>
                                  <w:r w:rsidRPr="00E13C8B">
                                    <w:rPr>
                                      <w:rFonts w:ascii="Arial Narrow" w:hAnsi="Arial Narrow"/>
                                      <w:color w:val="4472C4"/>
                                      <w:sz w:val="14"/>
                                      <w:szCs w:val="14"/>
                                    </w:rPr>
                                    <w:t xml:space="preserve">1.2 Verificación de cumplimiento de criterios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D51DF" id="_x0000_t4" coordsize="21600,21600" o:spt="4" path="m10800,l,10800,10800,21600,21600,10800xe">
                      <v:stroke joinstyle="miter"/>
                      <v:path gradientshapeok="t" o:connecttype="rect" textboxrect="5400,5400,16200,16200"/>
                    </v:shapetype>
                    <v:shape id="_x0000_s1029" type="#_x0000_t4" style="position:absolute;margin-left:3.85pt;margin-top:11.4pt;width:95.5pt;height:62.0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" fillcolor="white [3201]" strokecolor="#4472c4 [3204]" strokeweight="1pt">
                      <v:textbox>
                        <w:txbxContent>
                          <w:p w14:paraId="20F3CEA8" w14:textId="77777777" w:rsidR="005E3554" w:rsidRPr="00E13C8B" w:rsidRDefault="005E3554" w:rsidP="001E474B">
                            <w:pPr>
                              <w:pStyle w:val="Sinespaciado"/>
                              <w:ind w:left="-170" w:right="-227" w:hanging="57"/>
                              <w:contextualSpacing/>
                              <w:jc w:val="center"/>
                              <w:rPr>
                                <w:rFonts w:ascii="Arial Narrow" w:hAnsi="Arial Narrow"/>
                                <w:color w:val="4472C4"/>
                                <w:sz w:val="14"/>
                                <w:szCs w:val="14"/>
                              </w:rPr>
                            </w:pPr>
                            <w:r w:rsidRPr="00E13C8B">
                              <w:rPr>
                                <w:rFonts w:ascii="Arial Narrow" w:hAnsi="Arial Narrow"/>
                                <w:color w:val="4472C4"/>
                                <w:sz w:val="14"/>
                                <w:szCs w:val="14"/>
                              </w:rPr>
                              <w:t xml:space="preserve">1.2 Verificación de cumplimiento de criterios </w:t>
                            </w:r>
                          </w:p>
                        </w:txbxContent>
                      </v:textbox>
                    </v:shape>
                  </w:pict>
                </mc:Fallback>
              </mc:AlternateContent>
            </w:r>
          </w:p>
          <w:p w14:paraId="4276E1D2" w14:textId="77777777" w:rsidR="001E474B" w:rsidRPr="001B4F17" w:rsidRDefault="001E474B" w:rsidP="005E3554">
            <w:pPr>
              <w:rPr>
                <w:rFonts w:ascii="Arial Narrow" w:hAnsi="Arial Narrow" w:cs="Calibri"/>
                <w:sz w:val="20"/>
                <w:szCs w:val="20"/>
              </w:rPr>
            </w:pPr>
          </w:p>
          <w:p w14:paraId="65C1FDE5"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19104" behindDoc="0" locked="0" layoutInCell="1" allowOverlap="1" wp14:anchorId="4E06910A" wp14:editId="6CF702CC">
                      <wp:simplePos x="0" y="0"/>
                      <wp:positionH relativeFrom="column">
                        <wp:posOffset>1192640</wp:posOffset>
                      </wp:positionH>
                      <wp:positionV relativeFrom="paragraph">
                        <wp:posOffset>80010</wp:posOffset>
                      </wp:positionV>
                      <wp:extent cx="254000" cy="209550"/>
                      <wp:effectExtent l="0" t="0" r="0" b="0"/>
                      <wp:wrapNone/>
                      <wp:docPr id="14"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297CD5B1" w14:textId="77777777" w:rsidR="005E3554" w:rsidRPr="00994ED9" w:rsidRDefault="005E3554" w:rsidP="001E474B">
                                  <w:pPr>
                                    <w:pStyle w:val="Sinespaciado"/>
                                    <w:ind w:right="-105" w:hanging="90"/>
                                    <w:jc w:val="center"/>
                                    <w:rPr>
                                      <w:color w:val="4472C4"/>
                                      <w:sz w:val="16"/>
                                      <w:szCs w:val="16"/>
                                    </w:rPr>
                                  </w:pPr>
                                  <w:r w:rsidRPr="00E51182">
                                    <w:rPr>
                                      <w:rFonts w:ascii="Arial Narrow" w:hAnsi="Arial Narrow"/>
                                      <w:color w:val="4472C4"/>
                                      <w:sz w:val="16"/>
                                      <w:szCs w:val="16"/>
                                      <w:lang w:val="en-US"/>
                                    </w:rPr>
                                    <w:t>NO</w:t>
                                  </w:r>
                                  <w:r w:rsidRPr="00A7194D">
                                    <w:rPr>
                                      <w:noProof/>
                                      <w:color w:val="4472C4"/>
                                      <w:sz w:val="16"/>
                                      <w:szCs w:val="16"/>
                                      <w:lang w:val="en-US"/>
                                    </w:rPr>
                                    <w:drawing>
                                      <wp:inline distT="0" distB="0" distL="0" distR="0" wp14:anchorId="7446BD64" wp14:editId="58DC9558">
                                        <wp:extent cx="58420" cy="26670"/>
                                        <wp:effectExtent l="0" t="0" r="0" b="0"/>
                                        <wp:docPr id="535330129" name="Imagen 53533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6910A" id="Flowchart: Process 61" o:spid="_x0000_s1030" type="#_x0000_t109" style="position:absolute;margin-left:93.9pt;margin-top:6.3pt;width:20pt;height:16.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" filled="f" stroked="f" strokeweight="1pt">
                      <v:textbox>
                        <w:txbxContent>
                          <w:p w14:paraId="297CD5B1" w14:textId="77777777" w:rsidR="005E3554" w:rsidRPr="00994ED9" w:rsidRDefault="005E3554" w:rsidP="001E474B">
                            <w:pPr>
                              <w:pStyle w:val="Sinespaciado"/>
                              <w:ind w:right="-105" w:hanging="90"/>
                              <w:jc w:val="center"/>
                              <w:rPr>
                                <w:color w:val="4472C4"/>
                                <w:sz w:val="16"/>
                                <w:szCs w:val="16"/>
                              </w:rPr>
                            </w:pPr>
                            <w:r w:rsidRPr="00E51182">
                              <w:rPr>
                                <w:rFonts w:ascii="Arial Narrow" w:hAnsi="Arial Narrow"/>
                                <w:color w:val="4472C4"/>
                                <w:sz w:val="16"/>
                                <w:szCs w:val="16"/>
                                <w:lang w:val="en-US"/>
                              </w:rPr>
                              <w:t>NO</w:t>
                            </w:r>
                            <w:r w:rsidRPr="00A7194D">
                              <w:rPr>
                                <w:noProof/>
                                <w:color w:val="4472C4"/>
                                <w:sz w:val="16"/>
                                <w:szCs w:val="16"/>
                                <w:lang w:val="en-US"/>
                              </w:rPr>
                              <w:drawing>
                                <wp:inline distT="0" distB="0" distL="0" distR="0" wp14:anchorId="7446BD64" wp14:editId="58DC9558">
                                  <wp:extent cx="58420" cy="26670"/>
                                  <wp:effectExtent l="0" t="0" r="0" b="0"/>
                                  <wp:docPr id="535330129" name="Imagen 53533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p>
          <w:p w14:paraId="5E361467" w14:textId="77777777" w:rsidR="001E474B" w:rsidRPr="001B4F17" w:rsidRDefault="001E474B" w:rsidP="005E3554">
            <w:pPr>
              <w:rPr>
                <w:rFonts w:ascii="Arial Narrow" w:hAnsi="Arial Narrow" w:cs="Calibri"/>
                <w:sz w:val="20"/>
                <w:szCs w:val="20"/>
              </w:rPr>
            </w:pPr>
            <w:r>
              <w:rPr>
                <w:rFonts w:ascii="Arial Narrow" w:hAnsi="Arial Narrow" w:cs="Calibri"/>
                <w:noProof/>
                <w:sz w:val="20"/>
                <w:szCs w:val="20"/>
              </w:rPr>
              <mc:AlternateContent>
                <mc:Choice Requires="wps">
                  <w:drawing>
                    <wp:anchor distT="0" distB="0" distL="114300" distR="114300" simplePos="0" relativeHeight="252950528" behindDoc="0" locked="0" layoutInCell="1" allowOverlap="1" wp14:anchorId="5B3347F7" wp14:editId="595CB24F">
                      <wp:simplePos x="0" y="0"/>
                      <wp:positionH relativeFrom="column">
                        <wp:posOffset>1267129</wp:posOffset>
                      </wp:positionH>
                      <wp:positionV relativeFrom="paragraph">
                        <wp:posOffset>101739</wp:posOffset>
                      </wp:positionV>
                      <wp:extent cx="45719" cy="190831"/>
                      <wp:effectExtent l="38100" t="0" r="69215" b="57150"/>
                      <wp:wrapNone/>
                      <wp:docPr id="231" name="Conector: angular 231"/>
                      <wp:cNvGraphicFramePr/>
                      <a:graphic xmlns:a="http://schemas.openxmlformats.org/drawingml/2006/main">
                        <a:graphicData uri="http://schemas.microsoft.com/office/word/2010/wordprocessingShape">
                          <wps:wsp>
                            <wps:cNvCnPr/>
                            <wps:spPr>
                              <a:xfrm>
                                <a:off x="0" y="0"/>
                                <a:ext cx="45719" cy="190831"/>
                              </a:xfrm>
                              <a:prstGeom prst="bentConnector3">
                                <a:avLst>
                                  <a:gd name="adj1" fmla="val 92786"/>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FBC904" id="Conector: angular 231" o:spid="_x0000_s1026" type="#_x0000_t34" style="position:absolute;margin-left:99.75pt;margin-top:8pt;width:3.6pt;height:15.0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" adj="20042" strokecolor="#4472c4 [3204]" strokeweight="1pt">
                      <v:stroke endarrow="block"/>
                    </v:shape>
                  </w:pict>
                </mc:Fallback>
              </mc:AlternateContent>
            </w:r>
          </w:p>
          <w:p w14:paraId="5BB9A7EE" w14:textId="77777777" w:rsidR="001E474B" w:rsidRPr="001B4F17" w:rsidRDefault="001E474B" w:rsidP="005E3554">
            <w:pPr>
              <w:rPr>
                <w:rFonts w:ascii="Arial Narrow" w:hAnsi="Arial Narrow" w:cs="Calibri"/>
                <w:sz w:val="20"/>
                <w:szCs w:val="20"/>
              </w:rPr>
            </w:pPr>
            <w:r w:rsidRPr="00485F4B">
              <w:rPr>
                <w:rFonts w:ascii="Arial Narrow" w:hAnsi="Arial Narrow" w:cs="Calibri"/>
                <w:noProof/>
                <w:sz w:val="20"/>
                <w:szCs w:val="20"/>
              </w:rPr>
              <mc:AlternateContent>
                <mc:Choice Requires="wps">
                  <w:drawing>
                    <wp:anchor distT="0" distB="0" distL="114300" distR="114300" simplePos="0" relativeHeight="252721152" behindDoc="0" locked="0" layoutInCell="1" allowOverlap="1" wp14:anchorId="543169E6" wp14:editId="06B8774C">
                      <wp:simplePos x="0" y="0"/>
                      <wp:positionH relativeFrom="column">
                        <wp:posOffset>1190459</wp:posOffset>
                      </wp:positionH>
                      <wp:positionV relativeFrom="paragraph">
                        <wp:posOffset>146050</wp:posOffset>
                      </wp:positionV>
                      <wp:extent cx="241935" cy="231140"/>
                      <wp:effectExtent l="0" t="0" r="24765" b="16510"/>
                      <wp:wrapNone/>
                      <wp:docPr id="233" name="Elipse 233"/>
                      <wp:cNvGraphicFramePr/>
                      <a:graphic xmlns:a="http://schemas.openxmlformats.org/drawingml/2006/main">
                        <a:graphicData uri="http://schemas.microsoft.com/office/word/2010/wordprocessingShape">
                          <wps:wsp>
                            <wps:cNvSpPr/>
                            <wps:spPr>
                              <a:xfrm>
                                <a:off x="0" y="0"/>
                                <a:ext cx="241935" cy="23114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15A4017" w14:textId="77777777" w:rsidR="005E3554" w:rsidRPr="00AC3064" w:rsidRDefault="005E3554" w:rsidP="001E474B">
                                  <w:pPr>
                                    <w:jc w:val="center"/>
                                    <w:rPr>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169E6" id="Elipse 233" o:spid="_x0000_s1031" style="position:absolute;margin-left:93.75pt;margin-top:11.5pt;width:19.05pt;height:18.2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" fillcolor="white [3201]" strokecolor="#4472c4 [3204]" strokeweight="1pt">
                      <v:stroke joinstyle="miter"/>
                      <v:textbox>
                        <w:txbxContent>
                          <w:p w14:paraId="215A4017" w14:textId="77777777" w:rsidR="005E3554" w:rsidRPr="00AC3064" w:rsidRDefault="005E3554" w:rsidP="001E474B">
                            <w:pPr>
                              <w:jc w:val="center"/>
                              <w:rPr>
                                <w:sz w:val="16"/>
                                <w:lang w:val="es-ES"/>
                              </w:rPr>
                            </w:pPr>
                          </w:p>
                        </w:txbxContent>
                      </v:textbox>
                    </v:oval>
                  </w:pict>
                </mc:Fallback>
              </mc:AlternateContent>
            </w:r>
          </w:p>
          <w:p w14:paraId="7C6C409B"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22176" behindDoc="0" locked="0" layoutInCell="1" allowOverlap="1" wp14:anchorId="6DC550CF" wp14:editId="45BA09DD">
                      <wp:simplePos x="0" y="0"/>
                      <wp:positionH relativeFrom="column">
                        <wp:posOffset>1203987</wp:posOffset>
                      </wp:positionH>
                      <wp:positionV relativeFrom="paragraph">
                        <wp:posOffset>16510</wp:posOffset>
                      </wp:positionV>
                      <wp:extent cx="222250" cy="207645"/>
                      <wp:effectExtent l="0" t="0" r="0" b="1905"/>
                      <wp:wrapNone/>
                      <wp:docPr id="234" name="Flowchart: Process 61"/>
                      <wp:cNvGraphicFramePr/>
                      <a:graphic xmlns:a="http://schemas.openxmlformats.org/drawingml/2006/main">
                        <a:graphicData uri="http://schemas.microsoft.com/office/word/2010/wordprocessingShape">
                          <wps:wsp>
                            <wps:cNvSpPr/>
                            <wps:spPr>
                              <a:xfrm>
                                <a:off x="0" y="0"/>
                                <a:ext cx="222250" cy="207645"/>
                              </a:xfrm>
                              <a:prstGeom prst="flowChartProcess">
                                <a:avLst/>
                              </a:prstGeom>
                              <a:noFill/>
                              <a:ln w="12700" cap="flat" cmpd="sng" algn="ctr">
                                <a:noFill/>
                                <a:prstDash val="solid"/>
                                <a:miter lim="800000"/>
                              </a:ln>
                              <a:effectLst/>
                            </wps:spPr>
                            <wps:txbx>
                              <w:txbxContent>
                                <w:p w14:paraId="68C97559" w14:textId="77777777" w:rsidR="005E3554" w:rsidRPr="00E51182" w:rsidRDefault="005E3554" w:rsidP="001E474B">
                                  <w:pPr>
                                    <w:pStyle w:val="Sinespaciado"/>
                                    <w:ind w:right="-105" w:hanging="90"/>
                                    <w:jc w:val="center"/>
                                    <w:rPr>
                                      <w:rFonts w:ascii="Arial Narrow" w:hAnsi="Arial Narrow"/>
                                      <w:color w:val="4472C4"/>
                                      <w:sz w:val="16"/>
                                      <w:szCs w:val="16"/>
                                    </w:rPr>
                                  </w:pPr>
                                  <w:r w:rsidRPr="00E51182">
                                    <w:rPr>
                                      <w:rFonts w:ascii="Arial Narrow" w:hAnsi="Arial Narrow"/>
                                      <w:color w:val="4472C4"/>
                                      <w:sz w:val="16"/>
                                      <w:szCs w:val="16"/>
                                      <w:lang w:val="en-US"/>
                                    </w:rPr>
                                    <w:t xml:space="preserve">FIN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C550CF" id="_x0000_s1032" type="#_x0000_t109" style="position:absolute;margin-left:94.8pt;margin-top:1.3pt;width:17.5pt;height:16.35pt;z-index:25272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" filled="f" stroked="f" strokeweight="1pt">
                      <v:textbox>
                        <w:txbxContent>
                          <w:p w14:paraId="68C97559" w14:textId="77777777" w:rsidR="005E3554" w:rsidRPr="00E51182" w:rsidRDefault="005E3554" w:rsidP="001E474B">
                            <w:pPr>
                              <w:pStyle w:val="Sinespaciado"/>
                              <w:ind w:right="-105" w:hanging="90"/>
                              <w:jc w:val="center"/>
                              <w:rPr>
                                <w:rFonts w:ascii="Arial Narrow" w:hAnsi="Arial Narrow"/>
                                <w:color w:val="4472C4"/>
                                <w:sz w:val="16"/>
                                <w:szCs w:val="16"/>
                              </w:rPr>
                            </w:pPr>
                            <w:r w:rsidRPr="00E51182">
                              <w:rPr>
                                <w:rFonts w:ascii="Arial Narrow" w:hAnsi="Arial Narrow"/>
                                <w:color w:val="4472C4"/>
                                <w:sz w:val="16"/>
                                <w:szCs w:val="16"/>
                                <w:lang w:val="en-US"/>
                              </w:rPr>
                              <w:t xml:space="preserve">FIN  </w:t>
                            </w:r>
                          </w:p>
                        </w:txbxContent>
                      </v:textbox>
                    </v:shape>
                  </w:pict>
                </mc:Fallback>
              </mc:AlternateContent>
            </w:r>
          </w:p>
          <w:p w14:paraId="5FF770C5"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20128" behindDoc="0" locked="0" layoutInCell="1" allowOverlap="1" wp14:anchorId="0D193616" wp14:editId="1B3C9275">
                      <wp:simplePos x="0" y="0"/>
                      <wp:positionH relativeFrom="column">
                        <wp:posOffset>624867</wp:posOffset>
                      </wp:positionH>
                      <wp:positionV relativeFrom="paragraph">
                        <wp:posOffset>10464</wp:posOffset>
                      </wp:positionV>
                      <wp:extent cx="277495" cy="219075"/>
                      <wp:effectExtent l="0" t="0" r="0" b="0"/>
                      <wp:wrapNone/>
                      <wp:docPr id="235" name="Flowchart: Process 61"/>
                      <wp:cNvGraphicFramePr/>
                      <a:graphic xmlns:a="http://schemas.openxmlformats.org/drawingml/2006/main">
                        <a:graphicData uri="http://schemas.microsoft.com/office/word/2010/wordprocessingShape">
                          <wps:wsp>
                            <wps:cNvSpPr/>
                            <wps:spPr>
                              <a:xfrm>
                                <a:off x="0" y="0"/>
                                <a:ext cx="277495" cy="219075"/>
                              </a:xfrm>
                              <a:prstGeom prst="flowChartProcess">
                                <a:avLst/>
                              </a:prstGeom>
                              <a:noFill/>
                              <a:ln w="12700" cap="flat" cmpd="sng" algn="ctr">
                                <a:noFill/>
                                <a:prstDash val="solid"/>
                                <a:miter lim="800000"/>
                              </a:ln>
                              <a:effectLst/>
                            </wps:spPr>
                            <wps:txbx>
                              <w:txbxContent>
                                <w:p w14:paraId="25F9777E" w14:textId="77777777" w:rsidR="005E3554" w:rsidRPr="00E51182" w:rsidRDefault="005E3554" w:rsidP="001E474B">
                                  <w:pPr>
                                    <w:pStyle w:val="Sinespaciado"/>
                                    <w:ind w:right="-105" w:hanging="90"/>
                                    <w:jc w:val="center"/>
                                    <w:rPr>
                                      <w:rFonts w:ascii="Arial Narrow" w:hAnsi="Arial Narrow"/>
                                      <w:color w:val="4472C4"/>
                                      <w:sz w:val="16"/>
                                      <w:szCs w:val="16"/>
                                    </w:rPr>
                                  </w:pPr>
                                  <w:r w:rsidRPr="00E51182">
                                    <w:rPr>
                                      <w:rFonts w:ascii="Arial Narrow" w:hAnsi="Arial Narrow"/>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93616" id="_x0000_s1033" type="#_x0000_t109" style="position:absolute;margin-left:49.2pt;margin-top:.8pt;width:21.85pt;height:17.2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" filled="f" stroked="f" strokeweight="1pt">
                      <v:textbox>
                        <w:txbxContent>
                          <w:p w14:paraId="25F9777E" w14:textId="77777777" w:rsidR="005E3554" w:rsidRPr="00E51182" w:rsidRDefault="005E3554" w:rsidP="001E474B">
                            <w:pPr>
                              <w:pStyle w:val="Sinespaciado"/>
                              <w:ind w:right="-105" w:hanging="90"/>
                              <w:jc w:val="center"/>
                              <w:rPr>
                                <w:rFonts w:ascii="Arial Narrow" w:hAnsi="Arial Narrow"/>
                                <w:color w:val="4472C4"/>
                                <w:sz w:val="16"/>
                                <w:szCs w:val="16"/>
                              </w:rPr>
                            </w:pPr>
                            <w:r w:rsidRPr="00E51182">
                              <w:rPr>
                                <w:rFonts w:ascii="Arial Narrow" w:hAnsi="Arial Narrow"/>
                                <w:color w:val="4472C4"/>
                                <w:sz w:val="16"/>
                                <w:szCs w:val="16"/>
                                <w:lang w:val="en-US"/>
                              </w:rPr>
                              <w:t>SI</w:t>
                            </w:r>
                          </w:p>
                        </w:txbxContent>
                      </v:textbox>
                    </v:shape>
                  </w:pict>
                </mc:Fallback>
              </mc:AlternateContent>
            </w:r>
            <w:r w:rsidRPr="00182249">
              <w:rPr>
                <w:rFonts w:ascii="Arial Narrow" w:hAnsi="Arial Narrow" w:cs="Calibri"/>
                <w:noProof/>
                <w:sz w:val="20"/>
                <w:szCs w:val="20"/>
              </w:rPr>
              <mc:AlternateContent>
                <mc:Choice Requires="wps">
                  <w:drawing>
                    <wp:anchor distT="0" distB="0" distL="114300" distR="114300" simplePos="0" relativeHeight="252731392" behindDoc="0" locked="0" layoutInCell="1" allowOverlap="1" wp14:anchorId="7DCB4946" wp14:editId="7AC6FA29">
                      <wp:simplePos x="0" y="0"/>
                      <wp:positionH relativeFrom="column">
                        <wp:posOffset>657860</wp:posOffset>
                      </wp:positionH>
                      <wp:positionV relativeFrom="paragraph">
                        <wp:posOffset>67779</wp:posOffset>
                      </wp:positionV>
                      <wp:extent cx="0" cy="179705"/>
                      <wp:effectExtent l="76200" t="0" r="57150" b="48895"/>
                      <wp:wrapNone/>
                      <wp:docPr id="236" name="Straight Arrow Connector 50"/>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57C8BED6" id="Straight Arrow Connector 50" o:spid="_x0000_s1026" type="#_x0000_t32" style="position:absolute;margin-left:51.8pt;margin-top:5.35pt;width:0;height:14.15pt;z-index:25273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" strokecolor="#4472c4" strokeweight="1pt">
                      <v:stroke endarrow="block" joinstyle="miter"/>
                    </v:shape>
                  </w:pict>
                </mc:Fallback>
              </mc:AlternateContent>
            </w:r>
          </w:p>
          <w:p w14:paraId="32AE1626"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08864" behindDoc="0" locked="0" layoutInCell="1" allowOverlap="1" wp14:anchorId="3E78014A" wp14:editId="1CD63A3E">
                      <wp:simplePos x="0" y="0"/>
                      <wp:positionH relativeFrom="column">
                        <wp:posOffset>57785</wp:posOffset>
                      </wp:positionH>
                      <wp:positionV relativeFrom="paragraph">
                        <wp:posOffset>111650</wp:posOffset>
                      </wp:positionV>
                      <wp:extent cx="1196975" cy="389614"/>
                      <wp:effectExtent l="0" t="0" r="22225" b="10795"/>
                      <wp:wrapNone/>
                      <wp:docPr id="76" name="Flowchart: Process 49"/>
                      <wp:cNvGraphicFramePr/>
                      <a:graphic xmlns:a="http://schemas.openxmlformats.org/drawingml/2006/main">
                        <a:graphicData uri="http://schemas.microsoft.com/office/word/2010/wordprocessingShape">
                          <wps:wsp>
                            <wps:cNvSpPr/>
                            <wps:spPr>
                              <a:xfrm>
                                <a:off x="0" y="0"/>
                                <a:ext cx="1196975" cy="389614"/>
                              </a:xfrm>
                              <a:prstGeom prst="flowChartProcess">
                                <a:avLst/>
                              </a:prstGeom>
                              <a:noFill/>
                              <a:ln w="12700" cap="flat" cmpd="sng" algn="ctr">
                                <a:solidFill>
                                  <a:srgbClr val="0070C0"/>
                                </a:solidFill>
                                <a:prstDash val="solid"/>
                                <a:miter lim="800000"/>
                              </a:ln>
                              <a:effectLst/>
                            </wps:spPr>
                            <wps:txbx>
                              <w:txbxContent>
                                <w:p w14:paraId="6CF99253" w14:textId="77777777" w:rsidR="005E3554" w:rsidRPr="006D3F46" w:rsidRDefault="005E3554" w:rsidP="001E474B">
                                  <w:pPr>
                                    <w:pStyle w:val="Sinespaciado"/>
                                    <w:jc w:val="center"/>
                                    <w:rPr>
                                      <w:rFonts w:ascii="Arial Narrow" w:hAnsi="Arial Narrow"/>
                                      <w:color w:val="4472C4"/>
                                      <w:sz w:val="14"/>
                                      <w:szCs w:val="16"/>
                                      <w:lang w:val="es-ES"/>
                                    </w:rPr>
                                  </w:pPr>
                                  <w:r w:rsidRPr="006D3F46">
                                    <w:rPr>
                                      <w:rFonts w:ascii="Arial Narrow" w:hAnsi="Arial Narrow"/>
                                      <w:color w:val="4472C4"/>
                                      <w:sz w:val="14"/>
                                      <w:szCs w:val="16"/>
                                      <w:lang w:val="es-ES"/>
                                    </w:rPr>
                                    <w:t xml:space="preserve">1.3 Definición/Verificación de características de población a beneficiar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8014A" id="Flowchart: Process 49" o:spid="_x0000_s1034" type="#_x0000_t109" style="position:absolute;margin-left:4.55pt;margin-top:8.8pt;width:94.25pt;height:30.7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" filled="f" strokecolor="#0070c0" strokeweight="1pt">
                      <v:textbox>
                        <w:txbxContent>
                          <w:p w14:paraId="6CF99253" w14:textId="77777777" w:rsidR="005E3554" w:rsidRPr="006D3F46" w:rsidRDefault="005E3554" w:rsidP="001E474B">
                            <w:pPr>
                              <w:pStyle w:val="Sinespaciado"/>
                              <w:jc w:val="center"/>
                              <w:rPr>
                                <w:rFonts w:ascii="Arial Narrow" w:hAnsi="Arial Narrow"/>
                                <w:color w:val="4472C4"/>
                                <w:sz w:val="14"/>
                                <w:szCs w:val="16"/>
                                <w:lang w:val="es-ES"/>
                              </w:rPr>
                            </w:pPr>
                            <w:r w:rsidRPr="006D3F46">
                              <w:rPr>
                                <w:rFonts w:ascii="Arial Narrow" w:hAnsi="Arial Narrow"/>
                                <w:color w:val="4472C4"/>
                                <w:sz w:val="14"/>
                                <w:szCs w:val="16"/>
                                <w:lang w:val="es-ES"/>
                              </w:rPr>
                              <w:t xml:space="preserve">1.3 Definición/Verificación de características de población a beneficiar </w:t>
                            </w:r>
                          </w:p>
                        </w:txbxContent>
                      </v:textbox>
                    </v:shape>
                  </w:pict>
                </mc:Fallback>
              </mc:AlternateContent>
            </w:r>
          </w:p>
          <w:p w14:paraId="5B948ED0" w14:textId="77777777" w:rsidR="001E474B" w:rsidRPr="001B4F17" w:rsidRDefault="001E474B" w:rsidP="005E3554">
            <w:pPr>
              <w:rPr>
                <w:rFonts w:ascii="Arial Narrow" w:hAnsi="Arial Narrow" w:cs="Calibri"/>
                <w:sz w:val="20"/>
                <w:szCs w:val="20"/>
              </w:rPr>
            </w:pPr>
          </w:p>
          <w:p w14:paraId="6D37A7B0" w14:textId="77777777" w:rsidR="001E474B" w:rsidRPr="001B4F17" w:rsidRDefault="001E474B" w:rsidP="005E3554">
            <w:pPr>
              <w:rPr>
                <w:rFonts w:ascii="Arial Narrow" w:hAnsi="Arial Narrow" w:cs="Calibri"/>
                <w:sz w:val="20"/>
                <w:szCs w:val="20"/>
              </w:rPr>
            </w:pPr>
            <w:r>
              <w:rPr>
                <w:rFonts w:ascii="Arial Narrow" w:hAnsi="Arial Narrow" w:cs="Calibri"/>
                <w:noProof/>
                <w:sz w:val="20"/>
                <w:szCs w:val="20"/>
              </w:rPr>
              <mc:AlternateContent>
                <mc:Choice Requires="wps">
                  <w:drawing>
                    <wp:anchor distT="0" distB="0" distL="114300" distR="114300" simplePos="0" relativeHeight="252953600" behindDoc="0" locked="0" layoutInCell="1" allowOverlap="1" wp14:anchorId="61852580" wp14:editId="4BFC9C8E">
                      <wp:simplePos x="0" y="0"/>
                      <wp:positionH relativeFrom="column">
                        <wp:posOffset>1265555</wp:posOffset>
                      </wp:positionH>
                      <wp:positionV relativeFrom="paragraph">
                        <wp:posOffset>13653</wp:posOffset>
                      </wp:positionV>
                      <wp:extent cx="1812925" cy="1300162"/>
                      <wp:effectExtent l="38100" t="76200" r="73025" b="90805"/>
                      <wp:wrapNone/>
                      <wp:docPr id="237" name="Conector: angular 237"/>
                      <wp:cNvGraphicFramePr/>
                      <a:graphic xmlns:a="http://schemas.openxmlformats.org/drawingml/2006/main">
                        <a:graphicData uri="http://schemas.microsoft.com/office/word/2010/wordprocessingShape">
                          <wps:wsp>
                            <wps:cNvCnPr/>
                            <wps:spPr>
                              <a:xfrm>
                                <a:off x="0" y="0"/>
                                <a:ext cx="1812925" cy="1300162"/>
                              </a:xfrm>
                              <a:prstGeom prst="bentConnector3">
                                <a:avLst>
                                  <a:gd name="adj1" fmla="val 32574"/>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81E9C" id="Conector: angular 237" o:spid="_x0000_s1026" type="#_x0000_t34" style="position:absolute;margin-left:99.65pt;margin-top:1.1pt;width:142.75pt;height:102.3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" adj="7036" strokecolor="#4472c4 [3204]" strokeweight="1pt">
                      <v:stroke startarrow="block" endarrow="block"/>
                    </v:shape>
                  </w:pict>
                </mc:Fallback>
              </mc:AlternateContent>
            </w:r>
          </w:p>
          <w:p w14:paraId="0B28FAE2"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10912" behindDoc="0" locked="0" layoutInCell="1" allowOverlap="1" wp14:anchorId="350ED37F" wp14:editId="14D475CC">
                      <wp:simplePos x="0" y="0"/>
                      <wp:positionH relativeFrom="column">
                        <wp:posOffset>654851</wp:posOffset>
                      </wp:positionH>
                      <wp:positionV relativeFrom="paragraph">
                        <wp:posOffset>78492</wp:posOffset>
                      </wp:positionV>
                      <wp:extent cx="0" cy="209550"/>
                      <wp:effectExtent l="76200" t="0" r="57150" b="57150"/>
                      <wp:wrapNone/>
                      <wp:docPr id="238" name="Straight Arrow Connector 5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158AA891" id="Straight Arrow Connector 50" o:spid="_x0000_s1026" type="#_x0000_t32" style="position:absolute;margin-left:51.55pt;margin-top:6.2pt;width:0;height:16.5pt;z-index:25271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" strokecolor="#4472c4" strokeweight="1pt">
                      <v:stroke endarrow="block" joinstyle="miter"/>
                    </v:shape>
                  </w:pict>
                </mc:Fallback>
              </mc:AlternateContent>
            </w:r>
          </w:p>
          <w:p w14:paraId="3E2D71F7" w14:textId="77777777" w:rsidR="001E474B" w:rsidRPr="001B4F17" w:rsidRDefault="001E474B" w:rsidP="005E3554">
            <w:pPr>
              <w:rPr>
                <w:rFonts w:ascii="Arial Narrow" w:hAnsi="Arial Narrow" w:cs="Calibri"/>
                <w:sz w:val="20"/>
                <w:szCs w:val="20"/>
              </w:rPr>
            </w:pPr>
          </w:p>
          <w:p w14:paraId="7079DD9B"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26272" behindDoc="0" locked="0" layoutInCell="1" allowOverlap="1" wp14:anchorId="35B7D19A" wp14:editId="67F0C727">
                      <wp:simplePos x="0" y="0"/>
                      <wp:positionH relativeFrom="column">
                        <wp:posOffset>57150</wp:posOffset>
                      </wp:positionH>
                      <wp:positionV relativeFrom="paragraph">
                        <wp:posOffset>5715</wp:posOffset>
                      </wp:positionV>
                      <wp:extent cx="1193800" cy="336550"/>
                      <wp:effectExtent l="0" t="0" r="25400" b="25400"/>
                      <wp:wrapNone/>
                      <wp:docPr id="239" name="Flowchart: Process 49"/>
                      <wp:cNvGraphicFramePr/>
                      <a:graphic xmlns:a="http://schemas.openxmlformats.org/drawingml/2006/main">
                        <a:graphicData uri="http://schemas.microsoft.com/office/word/2010/wordprocessingShape">
                          <wps:wsp>
                            <wps:cNvSpPr/>
                            <wps:spPr>
                              <a:xfrm>
                                <a:off x="0" y="0"/>
                                <a:ext cx="1193800" cy="336550"/>
                              </a:xfrm>
                              <a:prstGeom prst="flowChartProcess">
                                <a:avLst/>
                              </a:prstGeom>
                              <a:noFill/>
                              <a:ln w="12700" cap="flat" cmpd="sng" algn="ctr">
                                <a:solidFill>
                                  <a:srgbClr val="0070C0"/>
                                </a:solidFill>
                                <a:prstDash val="solid"/>
                                <a:miter lim="800000"/>
                              </a:ln>
                              <a:effectLst/>
                            </wps:spPr>
                            <wps:txbx>
                              <w:txbxContent>
                                <w:p w14:paraId="75E72722" w14:textId="77777777" w:rsidR="005E3554" w:rsidRPr="006D3F46" w:rsidRDefault="005E3554" w:rsidP="001E474B">
                                  <w:pPr>
                                    <w:pStyle w:val="Sinespaciado"/>
                                    <w:jc w:val="center"/>
                                    <w:rPr>
                                      <w:rFonts w:ascii="Arial Narrow" w:hAnsi="Arial Narrow"/>
                                      <w:color w:val="4472C4"/>
                                      <w:sz w:val="14"/>
                                      <w:szCs w:val="16"/>
                                      <w:lang w:val="es-ES"/>
                                    </w:rPr>
                                  </w:pPr>
                                  <w:r w:rsidRPr="006D3F46">
                                    <w:rPr>
                                      <w:rFonts w:ascii="Arial Narrow" w:hAnsi="Arial Narrow"/>
                                      <w:color w:val="4472C4"/>
                                      <w:sz w:val="14"/>
                                      <w:szCs w:val="16"/>
                                      <w:lang w:val="es-ES"/>
                                    </w:rPr>
                                    <w:t xml:space="preserve">1.4 Definición/Verificación del Proyecto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D19A" id="_x0000_s1035" type="#_x0000_t109" style="position:absolute;margin-left:4.5pt;margin-top:.45pt;width:94pt;height:26.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" filled="f" strokecolor="#0070c0" strokeweight="1pt">
                      <v:textbox>
                        <w:txbxContent>
                          <w:p w14:paraId="75E72722" w14:textId="77777777" w:rsidR="005E3554" w:rsidRPr="006D3F46" w:rsidRDefault="005E3554" w:rsidP="001E474B">
                            <w:pPr>
                              <w:pStyle w:val="Sinespaciado"/>
                              <w:jc w:val="center"/>
                              <w:rPr>
                                <w:rFonts w:ascii="Arial Narrow" w:hAnsi="Arial Narrow"/>
                                <w:color w:val="4472C4"/>
                                <w:sz w:val="14"/>
                                <w:szCs w:val="16"/>
                                <w:lang w:val="es-ES"/>
                              </w:rPr>
                            </w:pPr>
                            <w:r w:rsidRPr="006D3F46">
                              <w:rPr>
                                <w:rFonts w:ascii="Arial Narrow" w:hAnsi="Arial Narrow"/>
                                <w:color w:val="4472C4"/>
                                <w:sz w:val="14"/>
                                <w:szCs w:val="16"/>
                                <w:lang w:val="es-ES"/>
                              </w:rPr>
                              <w:t xml:space="preserve">1.4 Definición/Verificación del Proyecto </w:t>
                            </w:r>
                          </w:p>
                        </w:txbxContent>
                      </v:textbox>
                    </v:shape>
                  </w:pict>
                </mc:Fallback>
              </mc:AlternateContent>
            </w:r>
          </w:p>
          <w:p w14:paraId="0E376B16" w14:textId="77777777" w:rsidR="001E474B" w:rsidRPr="001B4F17" w:rsidRDefault="001E474B" w:rsidP="005E3554">
            <w:pPr>
              <w:rPr>
                <w:rFonts w:ascii="Arial Narrow" w:hAnsi="Arial Narrow" w:cs="Calibri"/>
                <w:sz w:val="20"/>
                <w:szCs w:val="20"/>
              </w:rPr>
            </w:pPr>
          </w:p>
          <w:p w14:paraId="7F13F47E"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32416" behindDoc="0" locked="0" layoutInCell="1" allowOverlap="1" wp14:anchorId="1B150494" wp14:editId="105D5A57">
                      <wp:simplePos x="0" y="0"/>
                      <wp:positionH relativeFrom="column">
                        <wp:posOffset>654050</wp:posOffset>
                      </wp:positionH>
                      <wp:positionV relativeFrom="paragraph">
                        <wp:posOffset>64411</wp:posOffset>
                      </wp:positionV>
                      <wp:extent cx="0" cy="209550"/>
                      <wp:effectExtent l="76200" t="0" r="57150" b="57150"/>
                      <wp:wrapNone/>
                      <wp:docPr id="240" name="Straight Arrow Connector 5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711CCCDA" id="Straight Arrow Connector 50" o:spid="_x0000_s1026" type="#_x0000_t32" style="position:absolute;margin-left:51.5pt;margin-top:5.05pt;width:0;height:16.5pt;z-index:25273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" strokecolor="#4472c4" strokeweight="1pt">
                      <v:stroke endarrow="block" joinstyle="miter"/>
                    </v:shape>
                  </w:pict>
                </mc:Fallback>
              </mc:AlternateContent>
            </w:r>
          </w:p>
          <w:p w14:paraId="3B978D3F" w14:textId="77777777" w:rsidR="001E474B" w:rsidRPr="001B4F17" w:rsidRDefault="001E474B" w:rsidP="005E3554">
            <w:pPr>
              <w:rPr>
                <w:rFonts w:ascii="Arial Narrow" w:hAnsi="Arial Narrow" w:cs="Calibri"/>
                <w:sz w:val="20"/>
                <w:szCs w:val="20"/>
              </w:rPr>
            </w:pPr>
            <w:r>
              <w:rPr>
                <w:rFonts w:ascii="Arial Narrow" w:hAnsi="Arial Narrow" w:cs="Calibri"/>
                <w:noProof/>
                <w:sz w:val="20"/>
                <w:szCs w:val="20"/>
              </w:rPr>
              <mc:AlternateContent>
                <mc:Choice Requires="wps">
                  <w:drawing>
                    <wp:anchor distT="0" distB="0" distL="114300" distR="114300" simplePos="0" relativeHeight="252954624" behindDoc="0" locked="0" layoutInCell="1" allowOverlap="1" wp14:anchorId="685F7466" wp14:editId="3101611F">
                      <wp:simplePos x="0" y="0"/>
                      <wp:positionH relativeFrom="column">
                        <wp:posOffset>1224114</wp:posOffset>
                      </wp:positionH>
                      <wp:positionV relativeFrom="paragraph">
                        <wp:posOffset>436880</wp:posOffset>
                      </wp:positionV>
                      <wp:extent cx="1852240" cy="571831"/>
                      <wp:effectExtent l="38100" t="76200" r="0" b="95250"/>
                      <wp:wrapNone/>
                      <wp:docPr id="448" name="Conector: angular 448"/>
                      <wp:cNvGraphicFramePr/>
                      <a:graphic xmlns:a="http://schemas.openxmlformats.org/drawingml/2006/main">
                        <a:graphicData uri="http://schemas.microsoft.com/office/word/2010/wordprocessingShape">
                          <wps:wsp>
                            <wps:cNvCnPr/>
                            <wps:spPr>
                              <a:xfrm flipV="1">
                                <a:off x="0" y="0"/>
                                <a:ext cx="1852240" cy="571831"/>
                              </a:xfrm>
                              <a:prstGeom prst="bentConnector3">
                                <a:avLst>
                                  <a:gd name="adj1" fmla="val 33944"/>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56014" id="Conector: angular 448" o:spid="_x0000_s1026" type="#_x0000_t34" style="position:absolute;margin-left:96.4pt;margin-top:34.4pt;width:145.85pt;height:45.05pt;flip:y;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" adj="7332" strokecolor="#4472c4 [3204]" strokeweight="1pt">
                      <v:stroke startarrow="block" endarrow="block"/>
                    </v:shape>
                  </w:pict>
                </mc:Fallback>
              </mc:AlternateContent>
            </w:r>
            <w:r w:rsidRPr="001B4F17">
              <w:rPr>
                <w:rFonts w:ascii="Arial Narrow" w:hAnsi="Arial Narrow" w:cs="Calibri"/>
                <w:noProof/>
                <w:sz w:val="20"/>
                <w:szCs w:val="20"/>
              </w:rPr>
              <mc:AlternateContent>
                <mc:Choice Requires="wps">
                  <w:drawing>
                    <wp:anchor distT="0" distB="0" distL="114300" distR="114300" simplePos="0" relativeHeight="252727296" behindDoc="0" locked="0" layoutInCell="1" allowOverlap="1" wp14:anchorId="1CF7A39A" wp14:editId="634C0D68">
                      <wp:simplePos x="0" y="0"/>
                      <wp:positionH relativeFrom="column">
                        <wp:posOffset>63500</wp:posOffset>
                      </wp:positionH>
                      <wp:positionV relativeFrom="paragraph">
                        <wp:posOffset>139811</wp:posOffset>
                      </wp:positionV>
                      <wp:extent cx="1178560" cy="423545"/>
                      <wp:effectExtent l="0" t="0" r="21590" b="14605"/>
                      <wp:wrapNone/>
                      <wp:docPr id="241" name="Flowchart: Process 49"/>
                      <wp:cNvGraphicFramePr/>
                      <a:graphic xmlns:a="http://schemas.openxmlformats.org/drawingml/2006/main">
                        <a:graphicData uri="http://schemas.microsoft.com/office/word/2010/wordprocessingShape">
                          <wps:wsp>
                            <wps:cNvSpPr/>
                            <wps:spPr>
                              <a:xfrm>
                                <a:off x="0" y="0"/>
                                <a:ext cx="1178560" cy="423545"/>
                              </a:xfrm>
                              <a:prstGeom prst="flowChartProcess">
                                <a:avLst/>
                              </a:prstGeom>
                              <a:noFill/>
                              <a:ln w="12700" cap="flat" cmpd="sng" algn="ctr">
                                <a:solidFill>
                                  <a:srgbClr val="0070C0"/>
                                </a:solidFill>
                                <a:prstDash val="solid"/>
                                <a:miter lim="800000"/>
                              </a:ln>
                              <a:effectLst/>
                            </wps:spPr>
                            <wps:txbx>
                              <w:txbxContent>
                                <w:p w14:paraId="73B2CE93" w14:textId="77777777" w:rsidR="005E3554" w:rsidRPr="006D3F46" w:rsidRDefault="005E3554" w:rsidP="001E474B">
                                  <w:pPr>
                                    <w:pStyle w:val="Sinespaciado"/>
                                    <w:jc w:val="center"/>
                                    <w:rPr>
                                      <w:rFonts w:ascii="Arial Narrow" w:hAnsi="Arial Narrow"/>
                                      <w:color w:val="4472C4"/>
                                      <w:sz w:val="14"/>
                                      <w:szCs w:val="14"/>
                                      <w:lang w:val="es-ES"/>
                                    </w:rPr>
                                  </w:pPr>
                                  <w:r w:rsidRPr="006D3F46">
                                    <w:rPr>
                                      <w:rFonts w:ascii="Arial Narrow" w:hAnsi="Arial Narrow"/>
                                      <w:color w:val="4472C4"/>
                                      <w:sz w:val="14"/>
                                      <w:szCs w:val="14"/>
                                      <w:lang w:val="es-ES"/>
                                    </w:rPr>
                                    <w:t>1.4.1 Definición/Verificación Técnica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A39A" id="_x0000_s1036" type="#_x0000_t109" style="position:absolute;margin-left:5pt;margin-top:11pt;width:92.8pt;height:33.3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" filled="f" strokecolor="#0070c0" strokeweight="1pt">
                      <v:textbox>
                        <w:txbxContent>
                          <w:p w14:paraId="73B2CE93" w14:textId="77777777" w:rsidR="005E3554" w:rsidRPr="006D3F46" w:rsidRDefault="005E3554" w:rsidP="001E474B">
                            <w:pPr>
                              <w:pStyle w:val="Sinespaciado"/>
                              <w:jc w:val="center"/>
                              <w:rPr>
                                <w:rFonts w:ascii="Arial Narrow" w:hAnsi="Arial Narrow"/>
                                <w:color w:val="4472C4"/>
                                <w:sz w:val="14"/>
                                <w:szCs w:val="14"/>
                                <w:lang w:val="es-ES"/>
                              </w:rPr>
                            </w:pPr>
                            <w:r w:rsidRPr="006D3F46">
                              <w:rPr>
                                <w:rFonts w:ascii="Arial Narrow" w:hAnsi="Arial Narrow"/>
                                <w:color w:val="4472C4"/>
                                <w:sz w:val="14"/>
                                <w:szCs w:val="14"/>
                                <w:lang w:val="es-ES"/>
                              </w:rPr>
                              <w:t>1.4.1 Definición/Verificación Técnica</w:t>
                            </w:r>
                          </w:p>
                        </w:txbxContent>
                      </v:textbox>
                    </v:shape>
                  </w:pict>
                </mc:Fallback>
              </mc:AlternateContent>
            </w:r>
            <w:r w:rsidRPr="001B4F17">
              <w:rPr>
                <w:rFonts w:ascii="Arial Narrow" w:hAnsi="Arial Narrow" w:cs="Calibri"/>
                <w:noProof/>
                <w:sz w:val="20"/>
                <w:szCs w:val="20"/>
              </w:rPr>
              <mc:AlternateContent>
                <mc:Choice Requires="wps">
                  <w:drawing>
                    <wp:anchor distT="0" distB="0" distL="114300" distR="114300" simplePos="0" relativeHeight="252734464" behindDoc="0" locked="0" layoutInCell="1" allowOverlap="1" wp14:anchorId="77AB2D0A" wp14:editId="7CEBC5CD">
                      <wp:simplePos x="0" y="0"/>
                      <wp:positionH relativeFrom="column">
                        <wp:posOffset>652780</wp:posOffset>
                      </wp:positionH>
                      <wp:positionV relativeFrom="paragraph">
                        <wp:posOffset>573653</wp:posOffset>
                      </wp:positionV>
                      <wp:extent cx="0" cy="209550"/>
                      <wp:effectExtent l="76200" t="0" r="57150" b="57150"/>
                      <wp:wrapNone/>
                      <wp:docPr id="242" name="Straight Arrow Connector 5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3A465883" id="Straight Arrow Connector 50" o:spid="_x0000_s1026" type="#_x0000_t32" style="position:absolute;margin-left:51.4pt;margin-top:45.15pt;width:0;height:16.5pt;z-index:25273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" strokecolor="#4472c4" strokeweight="1pt">
                      <v:stroke endarrow="block" joinstyle="miter"/>
                    </v:shape>
                  </w:pict>
                </mc:Fallback>
              </mc:AlternateContent>
            </w:r>
            <w:r w:rsidRPr="00182249">
              <w:rPr>
                <w:rFonts w:ascii="Arial Narrow" w:hAnsi="Arial Narrow" w:cs="Calibri"/>
                <w:noProof/>
                <w:sz w:val="20"/>
                <w:szCs w:val="20"/>
              </w:rPr>
              <mc:AlternateContent>
                <mc:Choice Requires="wps">
                  <w:drawing>
                    <wp:anchor distT="0" distB="0" distL="114300" distR="114300" simplePos="0" relativeHeight="252729344" behindDoc="0" locked="0" layoutInCell="1" allowOverlap="1" wp14:anchorId="7C103C56" wp14:editId="15E79A9E">
                      <wp:simplePos x="0" y="0"/>
                      <wp:positionH relativeFrom="column">
                        <wp:posOffset>89535</wp:posOffset>
                      </wp:positionH>
                      <wp:positionV relativeFrom="paragraph">
                        <wp:posOffset>790023</wp:posOffset>
                      </wp:positionV>
                      <wp:extent cx="1104900" cy="421419"/>
                      <wp:effectExtent l="0" t="0" r="19050" b="17145"/>
                      <wp:wrapNone/>
                      <wp:docPr id="243" name="Flowchart: Process 49"/>
                      <wp:cNvGraphicFramePr/>
                      <a:graphic xmlns:a="http://schemas.openxmlformats.org/drawingml/2006/main">
                        <a:graphicData uri="http://schemas.microsoft.com/office/word/2010/wordprocessingShape">
                          <wps:wsp>
                            <wps:cNvSpPr/>
                            <wps:spPr>
                              <a:xfrm>
                                <a:off x="0" y="0"/>
                                <a:ext cx="1104900" cy="421419"/>
                              </a:xfrm>
                              <a:prstGeom prst="flowChartProcess">
                                <a:avLst/>
                              </a:prstGeom>
                              <a:noFill/>
                              <a:ln w="12700" cap="flat" cmpd="sng" algn="ctr">
                                <a:solidFill>
                                  <a:srgbClr val="0070C0"/>
                                </a:solidFill>
                                <a:prstDash val="solid"/>
                                <a:miter lim="800000"/>
                              </a:ln>
                              <a:effectLst/>
                            </wps:spPr>
                            <wps:txbx>
                              <w:txbxContent>
                                <w:p w14:paraId="33089029" w14:textId="77777777" w:rsidR="005E3554" w:rsidRPr="006D3F46" w:rsidRDefault="005E3554" w:rsidP="001E474B">
                                  <w:pPr>
                                    <w:pStyle w:val="Sinespaciado"/>
                                    <w:jc w:val="center"/>
                                    <w:rPr>
                                      <w:rFonts w:ascii="Arial Narrow" w:hAnsi="Arial Narrow"/>
                                      <w:color w:val="4472C4"/>
                                      <w:sz w:val="14"/>
                                      <w:szCs w:val="14"/>
                                      <w:lang w:val="es-ES"/>
                                    </w:rPr>
                                  </w:pPr>
                                  <w:r w:rsidRPr="006D3F46">
                                    <w:rPr>
                                      <w:rFonts w:ascii="Arial Narrow" w:hAnsi="Arial Narrow"/>
                                      <w:color w:val="4472C4"/>
                                      <w:sz w:val="14"/>
                                      <w:szCs w:val="14"/>
                                      <w:lang w:val="es-ES"/>
                                    </w:rPr>
                                    <w:t>1.4.2 Definición/Verificación de costos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3C56" id="_x0000_s1037" type="#_x0000_t109" style="position:absolute;margin-left:7.05pt;margin-top:62.2pt;width:87pt;height:33.2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" filled="f" strokecolor="#0070c0" strokeweight="1pt">
                      <v:textbox>
                        <w:txbxContent>
                          <w:p w14:paraId="33089029" w14:textId="77777777" w:rsidR="005E3554" w:rsidRPr="006D3F46" w:rsidRDefault="005E3554" w:rsidP="001E474B">
                            <w:pPr>
                              <w:pStyle w:val="Sinespaciado"/>
                              <w:jc w:val="center"/>
                              <w:rPr>
                                <w:rFonts w:ascii="Arial Narrow" w:hAnsi="Arial Narrow"/>
                                <w:color w:val="4472C4"/>
                                <w:sz w:val="14"/>
                                <w:szCs w:val="14"/>
                                <w:lang w:val="es-ES"/>
                              </w:rPr>
                            </w:pPr>
                            <w:r w:rsidRPr="006D3F46">
                              <w:rPr>
                                <w:rFonts w:ascii="Arial Narrow" w:hAnsi="Arial Narrow"/>
                                <w:color w:val="4472C4"/>
                                <w:sz w:val="14"/>
                                <w:szCs w:val="14"/>
                                <w:lang w:val="es-ES"/>
                              </w:rPr>
                              <w:t>1.4.2 Definición/Verificación de costos</w:t>
                            </w:r>
                          </w:p>
                        </w:txbxContent>
                      </v:textbox>
                    </v:shape>
                  </w:pict>
                </mc:Fallback>
              </mc:AlternateContent>
            </w:r>
            <w:r w:rsidRPr="00182249">
              <w:rPr>
                <w:rFonts w:ascii="Arial Narrow" w:hAnsi="Arial Narrow" w:cs="Calibri"/>
                <w:noProof/>
                <w:sz w:val="20"/>
                <w:szCs w:val="20"/>
              </w:rPr>
              <mc:AlternateContent>
                <mc:Choice Requires="wps">
                  <w:drawing>
                    <wp:anchor distT="0" distB="0" distL="114300" distR="114300" simplePos="0" relativeHeight="252740608" behindDoc="0" locked="0" layoutInCell="1" allowOverlap="1" wp14:anchorId="71235E1C" wp14:editId="74DE59A5">
                      <wp:simplePos x="0" y="0"/>
                      <wp:positionH relativeFrom="column">
                        <wp:posOffset>638175</wp:posOffset>
                      </wp:positionH>
                      <wp:positionV relativeFrom="paragraph">
                        <wp:posOffset>1223010</wp:posOffset>
                      </wp:positionV>
                      <wp:extent cx="0" cy="209550"/>
                      <wp:effectExtent l="76200" t="0" r="57150" b="57150"/>
                      <wp:wrapNone/>
                      <wp:docPr id="244" name="Straight Arrow Connector 5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131740F7" id="Straight Arrow Connector 50" o:spid="_x0000_s1026" type="#_x0000_t32" style="position:absolute;margin-left:50.25pt;margin-top:96.3pt;width:0;height:16.5pt;z-index:25274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" strokecolor="#4472c4" strokeweight="1pt">
                      <v:stroke endarrow="block" joinstyle="miter"/>
                    </v:shape>
                  </w:pict>
                </mc:Fallback>
              </mc:AlternateContent>
            </w:r>
            <w:r w:rsidRPr="00182249">
              <w:rPr>
                <w:rFonts w:ascii="Arial Narrow" w:hAnsi="Arial Narrow"/>
                <w:noProof/>
                <w:sz w:val="20"/>
                <w:szCs w:val="20"/>
              </w:rPr>
              <mc:AlternateContent>
                <mc:Choice Requires="wps">
                  <w:drawing>
                    <wp:anchor distT="0" distB="0" distL="114300" distR="114300" simplePos="0" relativeHeight="252715008" behindDoc="0" locked="0" layoutInCell="1" allowOverlap="1" wp14:anchorId="11220A5A" wp14:editId="61F3D877">
                      <wp:simplePos x="0" y="0"/>
                      <wp:positionH relativeFrom="column">
                        <wp:posOffset>520700</wp:posOffset>
                      </wp:positionH>
                      <wp:positionV relativeFrom="paragraph">
                        <wp:posOffset>1438441</wp:posOffset>
                      </wp:positionV>
                      <wp:extent cx="231775" cy="274320"/>
                      <wp:effectExtent l="0" t="0" r="15875" b="30480"/>
                      <wp:wrapNone/>
                      <wp:docPr id="245"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15AA0109" w14:textId="77777777" w:rsidR="005E3554" w:rsidRPr="006D3F46" w:rsidRDefault="005E3554" w:rsidP="001E474B">
                                  <w:pPr>
                                    <w:pStyle w:val="Sinespaciado"/>
                                    <w:jc w:val="center"/>
                                    <w:rPr>
                                      <w:rFonts w:ascii="Arial Narrow" w:hAnsi="Arial Narrow"/>
                                      <w:b/>
                                      <w:bCs/>
                                      <w:color w:val="4472C4"/>
                                      <w:sz w:val="20"/>
                                      <w:szCs w:val="20"/>
                                      <w:vertAlign w:val="superscript"/>
                                    </w:rPr>
                                  </w:pPr>
                                  <w:r w:rsidRPr="006D3F46">
                                    <w:rPr>
                                      <w:rFonts w:ascii="Arial Narrow" w:hAnsi="Arial Narrow"/>
                                      <w:b/>
                                      <w:bCs/>
                                      <w:color w:val="4472C4"/>
                                      <w:sz w:val="20"/>
                                      <w:szCs w:val="20"/>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20A5A" id="_x0000_t177" coordsize="21600,21600" o:spt="177" path="m,l21600,r,17255l10800,21600,,17255xe">
                      <v:stroke joinstyle="miter"/>
                      <v:path gradientshapeok="t" o:connecttype="rect" textboxrect="0,0,21600,17255"/>
                    </v:shapetype>
                    <v:shape id="Flowchart: Off-page Connector 149" o:spid="_x0000_s1038" type="#_x0000_t177" style="position:absolute;margin-left:41pt;margin-top:113.25pt;width:18.25pt;height:21.6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" filled="f" strokecolor="#2f528f" strokeweight="1pt">
                      <v:textbox>
                        <w:txbxContent>
                          <w:p w14:paraId="15AA0109" w14:textId="77777777" w:rsidR="005E3554" w:rsidRPr="006D3F46" w:rsidRDefault="005E3554" w:rsidP="001E474B">
                            <w:pPr>
                              <w:pStyle w:val="Sinespaciado"/>
                              <w:jc w:val="center"/>
                              <w:rPr>
                                <w:rFonts w:ascii="Arial Narrow" w:hAnsi="Arial Narrow"/>
                                <w:b/>
                                <w:bCs/>
                                <w:color w:val="4472C4"/>
                                <w:sz w:val="20"/>
                                <w:szCs w:val="20"/>
                                <w:vertAlign w:val="superscript"/>
                              </w:rPr>
                            </w:pPr>
                            <w:r w:rsidRPr="006D3F46">
                              <w:rPr>
                                <w:rFonts w:ascii="Arial Narrow" w:hAnsi="Arial Narrow"/>
                                <w:b/>
                                <w:bCs/>
                                <w:color w:val="4472C4"/>
                                <w:sz w:val="20"/>
                                <w:szCs w:val="20"/>
                                <w:vertAlign w:val="superscript"/>
                              </w:rPr>
                              <w:t>1</w:t>
                            </w:r>
                          </w:p>
                        </w:txbxContent>
                      </v:textbox>
                    </v:shape>
                  </w:pict>
                </mc:Fallback>
              </mc:AlternateContent>
            </w:r>
          </w:p>
        </w:tc>
        <w:tc>
          <w:tcPr>
            <w:tcW w:w="2268" w:type="dxa"/>
          </w:tcPr>
          <w:p w14:paraId="40126CF3" w14:textId="77777777" w:rsidR="001E474B" w:rsidRPr="001B4F17" w:rsidRDefault="001E474B" w:rsidP="005E3554">
            <w:pPr>
              <w:rPr>
                <w:rFonts w:ascii="Arial Narrow" w:hAnsi="Arial Narrow" w:cs="Calibri"/>
                <w:sz w:val="20"/>
                <w:szCs w:val="20"/>
              </w:rPr>
            </w:pPr>
          </w:p>
          <w:p w14:paraId="1DEA6F8F" w14:textId="77777777" w:rsidR="001E474B" w:rsidRPr="001B4F17" w:rsidRDefault="001E474B" w:rsidP="005E3554">
            <w:pPr>
              <w:rPr>
                <w:rFonts w:ascii="Arial Narrow" w:hAnsi="Arial Narrow" w:cs="Calibri"/>
                <w:sz w:val="20"/>
                <w:szCs w:val="20"/>
              </w:rPr>
            </w:pPr>
          </w:p>
          <w:p w14:paraId="45C68D27"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13984" behindDoc="0" locked="0" layoutInCell="1" allowOverlap="1" wp14:anchorId="62C428CB" wp14:editId="1A5DCC3D">
                      <wp:simplePos x="0" y="0"/>
                      <wp:positionH relativeFrom="column">
                        <wp:posOffset>186221</wp:posOffset>
                      </wp:positionH>
                      <wp:positionV relativeFrom="paragraph">
                        <wp:posOffset>127000</wp:posOffset>
                      </wp:positionV>
                      <wp:extent cx="1003300" cy="389614"/>
                      <wp:effectExtent l="0" t="0" r="25400" b="10795"/>
                      <wp:wrapNone/>
                      <wp:docPr id="516" name="Flowchart: Process 61"/>
                      <wp:cNvGraphicFramePr/>
                      <a:graphic xmlns:a="http://schemas.openxmlformats.org/drawingml/2006/main">
                        <a:graphicData uri="http://schemas.microsoft.com/office/word/2010/wordprocessingShape">
                          <wps:wsp>
                            <wps:cNvSpPr/>
                            <wps:spPr>
                              <a:xfrm>
                                <a:off x="0" y="0"/>
                                <a:ext cx="1003300" cy="389614"/>
                              </a:xfrm>
                              <a:prstGeom prst="flowChartProcess">
                                <a:avLst/>
                              </a:prstGeom>
                              <a:noFill/>
                              <a:ln w="12700" cap="flat" cmpd="sng" algn="ctr">
                                <a:solidFill>
                                  <a:srgbClr val="0070C0"/>
                                </a:solidFill>
                                <a:prstDash val="solid"/>
                                <a:miter lim="800000"/>
                              </a:ln>
                              <a:effectLst/>
                            </wps:spPr>
                            <wps:txbx>
                              <w:txbxContent>
                                <w:p w14:paraId="485500CB" w14:textId="77777777" w:rsidR="005E3554" w:rsidRPr="00E51182" w:rsidRDefault="005E3554" w:rsidP="001E474B">
                                  <w:pPr>
                                    <w:pStyle w:val="Sinespaciado"/>
                                    <w:ind w:right="-105" w:hanging="90"/>
                                    <w:jc w:val="center"/>
                                    <w:rPr>
                                      <w:rFonts w:ascii="Arial Narrow" w:hAnsi="Arial Narrow"/>
                                      <w:color w:val="4472C4"/>
                                      <w:sz w:val="14"/>
                                      <w:szCs w:val="14"/>
                                    </w:rPr>
                                  </w:pPr>
                                  <w:r w:rsidRPr="00E51182">
                                    <w:rPr>
                                      <w:rFonts w:ascii="Arial Narrow" w:hAnsi="Arial Narrow"/>
                                      <w:color w:val="4472C4"/>
                                      <w:sz w:val="14"/>
                                      <w:szCs w:val="14"/>
                                    </w:rPr>
                                    <w:t>Entidades Territoriales / Comunidad /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28CB" id="_x0000_s1039" type="#_x0000_t109" style="position:absolute;margin-left:14.65pt;margin-top:10pt;width:79pt;height:30.7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" filled="f" strokecolor="#0070c0" strokeweight="1pt">
                      <v:textbox>
                        <w:txbxContent>
                          <w:p w14:paraId="485500CB" w14:textId="77777777" w:rsidR="005E3554" w:rsidRPr="00E51182" w:rsidRDefault="005E3554" w:rsidP="001E474B">
                            <w:pPr>
                              <w:pStyle w:val="Sinespaciado"/>
                              <w:ind w:right="-105" w:hanging="90"/>
                              <w:jc w:val="center"/>
                              <w:rPr>
                                <w:rFonts w:ascii="Arial Narrow" w:hAnsi="Arial Narrow"/>
                                <w:color w:val="4472C4"/>
                                <w:sz w:val="14"/>
                                <w:szCs w:val="14"/>
                              </w:rPr>
                            </w:pPr>
                            <w:r w:rsidRPr="00E51182">
                              <w:rPr>
                                <w:rFonts w:ascii="Arial Narrow" w:hAnsi="Arial Narrow"/>
                                <w:color w:val="4472C4"/>
                                <w:sz w:val="14"/>
                                <w:szCs w:val="14"/>
                              </w:rPr>
                              <w:t>Entidades Territoriales / Comunidad / Otros</w:t>
                            </w:r>
                          </w:p>
                        </w:txbxContent>
                      </v:textbox>
                    </v:shape>
                  </w:pict>
                </mc:Fallback>
              </mc:AlternateContent>
            </w:r>
          </w:p>
          <w:p w14:paraId="6D21E097" w14:textId="77777777" w:rsidR="001E474B" w:rsidRPr="001B4F17" w:rsidRDefault="001E474B" w:rsidP="005E3554">
            <w:pPr>
              <w:rPr>
                <w:rFonts w:ascii="Arial Narrow" w:hAnsi="Arial Narrow" w:cs="Calibri"/>
                <w:sz w:val="20"/>
                <w:szCs w:val="20"/>
              </w:rPr>
            </w:pPr>
          </w:p>
          <w:p w14:paraId="47B1EF60" w14:textId="77777777" w:rsidR="001E474B" w:rsidRPr="001B4F17" w:rsidRDefault="001E474B" w:rsidP="005E3554">
            <w:pPr>
              <w:rPr>
                <w:rFonts w:ascii="Arial Narrow" w:hAnsi="Arial Narrow" w:cs="Calibri"/>
                <w:sz w:val="20"/>
                <w:szCs w:val="20"/>
              </w:rPr>
            </w:pPr>
          </w:p>
          <w:p w14:paraId="10390CB8" w14:textId="77777777" w:rsidR="001E474B" w:rsidRPr="001B4F17" w:rsidRDefault="001E474B" w:rsidP="005E3554">
            <w:pPr>
              <w:rPr>
                <w:rFonts w:ascii="Arial Narrow" w:hAnsi="Arial Narrow" w:cs="Calibri"/>
                <w:sz w:val="20"/>
                <w:szCs w:val="20"/>
              </w:rPr>
            </w:pPr>
          </w:p>
          <w:p w14:paraId="77A9B653" w14:textId="77777777" w:rsidR="001E474B" w:rsidRPr="001B4F17" w:rsidRDefault="001E474B" w:rsidP="005E3554">
            <w:pPr>
              <w:rPr>
                <w:rFonts w:ascii="Arial Narrow" w:hAnsi="Arial Narrow" w:cs="Calibri"/>
                <w:sz w:val="20"/>
                <w:szCs w:val="20"/>
              </w:rPr>
            </w:pPr>
          </w:p>
          <w:p w14:paraId="44C472EE" w14:textId="77777777" w:rsidR="001E474B" w:rsidRPr="001B4F17" w:rsidRDefault="001E474B" w:rsidP="005E3554">
            <w:pPr>
              <w:rPr>
                <w:rFonts w:ascii="Arial Narrow" w:hAnsi="Arial Narrow" w:cs="Calibri"/>
                <w:sz w:val="20"/>
                <w:szCs w:val="20"/>
              </w:rPr>
            </w:pPr>
          </w:p>
          <w:p w14:paraId="3F79FA24" w14:textId="77777777" w:rsidR="001E474B" w:rsidRPr="001B4F17" w:rsidRDefault="001E474B" w:rsidP="005E3554">
            <w:pPr>
              <w:rPr>
                <w:rFonts w:ascii="Arial Narrow" w:hAnsi="Arial Narrow" w:cs="Calibri"/>
                <w:sz w:val="20"/>
                <w:szCs w:val="20"/>
              </w:rPr>
            </w:pPr>
          </w:p>
          <w:p w14:paraId="457DFD36"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37536" behindDoc="0" locked="0" layoutInCell="1" allowOverlap="1" wp14:anchorId="1B71077F" wp14:editId="5A39439D">
                      <wp:simplePos x="0" y="0"/>
                      <wp:positionH relativeFrom="column">
                        <wp:posOffset>-843280</wp:posOffset>
                      </wp:positionH>
                      <wp:positionV relativeFrom="paragraph">
                        <wp:posOffset>230505</wp:posOffset>
                      </wp:positionV>
                      <wp:extent cx="3779520" cy="0"/>
                      <wp:effectExtent l="38100" t="76200" r="11430" b="95250"/>
                      <wp:wrapNone/>
                      <wp:docPr id="50" name="Straight Arrow Connector 157"/>
                      <wp:cNvGraphicFramePr/>
                      <a:graphic xmlns:a="http://schemas.openxmlformats.org/drawingml/2006/main">
                        <a:graphicData uri="http://schemas.microsoft.com/office/word/2010/wordprocessingShape">
                          <wps:wsp>
                            <wps:cNvCnPr/>
                            <wps:spPr>
                              <a:xfrm flipH="1">
                                <a:off x="0" y="0"/>
                                <a:ext cx="3779520" cy="0"/>
                              </a:xfrm>
                              <a:prstGeom prst="straightConnector1">
                                <a:avLst/>
                              </a:prstGeom>
                              <a:noFill/>
                              <a:ln w="1270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189167" id="Straight Arrow Connector 157" o:spid="_x0000_s1026" type="#_x0000_t32" style="position:absolute;margin-left:-66.4pt;margin-top:18.15pt;width:297.6pt;height:0;flip:x;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" strokecolor="#4472c4" strokeweight="1pt">
                      <v:stroke startarrow="block" endarrow="block" joinstyle="miter"/>
                    </v:shape>
                  </w:pict>
                </mc:Fallback>
              </mc:AlternateContent>
            </w:r>
          </w:p>
          <w:p w14:paraId="0D67DB0F" w14:textId="77777777" w:rsidR="001E474B" w:rsidRPr="001B4F17" w:rsidRDefault="001E474B" w:rsidP="005E3554">
            <w:pPr>
              <w:rPr>
                <w:rFonts w:ascii="Arial Narrow" w:hAnsi="Arial Narrow" w:cs="Calibri"/>
                <w:sz w:val="20"/>
                <w:szCs w:val="20"/>
              </w:rPr>
            </w:pPr>
          </w:p>
          <w:p w14:paraId="644B8B24" w14:textId="77777777" w:rsidR="001E474B" w:rsidRPr="001B4F17" w:rsidRDefault="001E474B" w:rsidP="005E3554">
            <w:pPr>
              <w:rPr>
                <w:rFonts w:ascii="Arial Narrow" w:hAnsi="Arial Narrow" w:cs="Calibri"/>
                <w:sz w:val="20"/>
                <w:szCs w:val="20"/>
              </w:rPr>
            </w:pPr>
          </w:p>
          <w:p w14:paraId="4125C2DD" w14:textId="77777777" w:rsidR="001E474B" w:rsidRPr="001B4F17" w:rsidRDefault="001E474B" w:rsidP="005E3554">
            <w:pPr>
              <w:rPr>
                <w:rFonts w:ascii="Arial Narrow" w:hAnsi="Arial Narrow" w:cs="Calibri"/>
                <w:sz w:val="20"/>
                <w:szCs w:val="20"/>
              </w:rPr>
            </w:pPr>
          </w:p>
          <w:p w14:paraId="60B16981" w14:textId="77777777" w:rsidR="001E474B" w:rsidRPr="001B4F17" w:rsidRDefault="001E474B" w:rsidP="005E3554">
            <w:pPr>
              <w:rPr>
                <w:rFonts w:ascii="Arial Narrow" w:hAnsi="Arial Narrow" w:cs="Calibri"/>
                <w:sz w:val="20"/>
                <w:szCs w:val="20"/>
              </w:rPr>
            </w:pPr>
          </w:p>
          <w:p w14:paraId="1129762C" w14:textId="77777777" w:rsidR="001E474B" w:rsidRPr="001B4F17" w:rsidRDefault="001E474B" w:rsidP="005E3554">
            <w:pPr>
              <w:rPr>
                <w:rFonts w:ascii="Arial Narrow" w:hAnsi="Arial Narrow" w:cs="Calibri"/>
                <w:sz w:val="20"/>
                <w:szCs w:val="20"/>
              </w:rPr>
            </w:pPr>
          </w:p>
          <w:p w14:paraId="7EA73692" w14:textId="77777777" w:rsidR="001E474B" w:rsidRPr="001B4F17" w:rsidRDefault="001E474B" w:rsidP="005E3554">
            <w:pPr>
              <w:rPr>
                <w:rFonts w:ascii="Arial Narrow" w:hAnsi="Arial Narrow" w:cs="Calibri"/>
                <w:sz w:val="20"/>
                <w:szCs w:val="20"/>
              </w:rPr>
            </w:pPr>
          </w:p>
          <w:p w14:paraId="6FE56EE8" w14:textId="77777777" w:rsidR="001E474B" w:rsidRPr="001B4F17" w:rsidRDefault="001E474B" w:rsidP="005E3554">
            <w:pPr>
              <w:rPr>
                <w:rFonts w:ascii="Arial Narrow" w:hAnsi="Arial Narrow" w:cs="Calibri"/>
                <w:sz w:val="20"/>
                <w:szCs w:val="20"/>
              </w:rPr>
            </w:pPr>
            <w:r w:rsidRPr="00485F4B">
              <w:rPr>
                <w:rFonts w:ascii="Arial Narrow" w:hAnsi="Arial Narrow" w:cs="Calibri"/>
                <w:noProof/>
                <w:sz w:val="20"/>
                <w:szCs w:val="20"/>
              </w:rPr>
              <mc:AlternateContent>
                <mc:Choice Requires="wps">
                  <w:drawing>
                    <wp:anchor distT="0" distB="0" distL="114300" distR="114300" simplePos="0" relativeHeight="252743680" behindDoc="1" locked="0" layoutInCell="1" allowOverlap="1" wp14:anchorId="61E3CBE1" wp14:editId="7B115B83">
                      <wp:simplePos x="0" y="0"/>
                      <wp:positionH relativeFrom="column">
                        <wp:posOffset>316507</wp:posOffset>
                      </wp:positionH>
                      <wp:positionV relativeFrom="paragraph">
                        <wp:posOffset>1741004</wp:posOffset>
                      </wp:positionV>
                      <wp:extent cx="1067435" cy="216000"/>
                      <wp:effectExtent l="0" t="0" r="0" b="0"/>
                      <wp:wrapNone/>
                      <wp:docPr id="62" name="Flowchart: Process 28"/>
                      <wp:cNvGraphicFramePr/>
                      <a:graphic xmlns:a="http://schemas.openxmlformats.org/drawingml/2006/main">
                        <a:graphicData uri="http://schemas.microsoft.com/office/word/2010/wordprocessingShape">
                          <wps:wsp>
                            <wps:cNvSpPr/>
                            <wps:spPr>
                              <a:xfrm>
                                <a:off x="0" y="0"/>
                                <a:ext cx="1067435" cy="216000"/>
                              </a:xfrm>
                              <a:prstGeom prst="flowChartProcess">
                                <a:avLst/>
                              </a:prstGeom>
                              <a:noFill/>
                              <a:ln w="12700" cap="flat" cmpd="sng" algn="ctr">
                                <a:noFill/>
                                <a:prstDash val="solid"/>
                                <a:miter lim="800000"/>
                              </a:ln>
                              <a:effectLst/>
                            </wps:spPr>
                            <wps:txbx>
                              <w:txbxContent>
                                <w:p w14:paraId="71498380" w14:textId="77777777" w:rsidR="005E3554" w:rsidRPr="00CD0821" w:rsidRDefault="005E3554" w:rsidP="001E474B">
                                  <w:pPr>
                                    <w:pStyle w:val="Sinespaciado"/>
                                    <w:ind w:right="-105" w:hanging="90"/>
                                    <w:jc w:val="center"/>
                                    <w:rPr>
                                      <w:rFonts w:ascii="Arial Narrow" w:hAnsi="Arial Narrow"/>
                                      <w:color w:val="4472C4"/>
                                      <w:sz w:val="14"/>
                                      <w:szCs w:val="14"/>
                                    </w:rPr>
                                  </w:pPr>
                                  <w:r w:rsidRPr="00CD0821">
                                    <w:rPr>
                                      <w:rFonts w:ascii="Arial Narrow" w:hAnsi="Arial Narrow"/>
                                      <w:color w:val="4472C4"/>
                                      <w:sz w:val="14"/>
                                      <w:szCs w:val="14"/>
                                    </w:rPr>
                                    <w:t>Ajustes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BE1" id="_x0000_s1040" type="#_x0000_t109" style="position:absolute;margin-left:24.9pt;margin-top:137.1pt;width:84.05pt;height:17pt;z-index:-2505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" filled="f" stroked="f" strokeweight="1pt">
                      <v:textbox>
                        <w:txbxContent>
                          <w:p w14:paraId="71498380" w14:textId="77777777" w:rsidR="005E3554" w:rsidRPr="00CD0821" w:rsidRDefault="005E3554" w:rsidP="001E474B">
                            <w:pPr>
                              <w:pStyle w:val="Sinespaciado"/>
                              <w:ind w:right="-105" w:hanging="90"/>
                              <w:jc w:val="center"/>
                              <w:rPr>
                                <w:rFonts w:ascii="Arial Narrow" w:hAnsi="Arial Narrow"/>
                                <w:color w:val="4472C4"/>
                                <w:sz w:val="14"/>
                                <w:szCs w:val="14"/>
                              </w:rPr>
                            </w:pPr>
                            <w:r w:rsidRPr="00CD0821">
                              <w:rPr>
                                <w:rFonts w:ascii="Arial Narrow" w:hAnsi="Arial Narrow"/>
                                <w:color w:val="4472C4"/>
                                <w:sz w:val="14"/>
                                <w:szCs w:val="14"/>
                              </w:rPr>
                              <w:t>Ajustes</w:t>
                            </w:r>
                          </w:p>
                        </w:txbxContent>
                      </v:textbox>
                    </v:shape>
                  </w:pict>
                </mc:Fallback>
              </mc:AlternateContent>
            </w:r>
            <w:r w:rsidRPr="00485F4B">
              <w:rPr>
                <w:rFonts w:ascii="Arial Narrow" w:hAnsi="Arial Narrow" w:cs="Calibri"/>
                <w:noProof/>
                <w:sz w:val="20"/>
                <w:szCs w:val="20"/>
              </w:rPr>
              <mc:AlternateContent>
                <mc:Choice Requires="wps">
                  <w:drawing>
                    <wp:anchor distT="0" distB="0" distL="114300" distR="114300" simplePos="0" relativeHeight="252742656" behindDoc="0" locked="0" layoutInCell="1" allowOverlap="1" wp14:anchorId="63F0BC8E" wp14:editId="257E791E">
                      <wp:simplePos x="0" y="0"/>
                      <wp:positionH relativeFrom="column">
                        <wp:posOffset>-252730</wp:posOffset>
                      </wp:positionH>
                      <wp:positionV relativeFrom="paragraph">
                        <wp:posOffset>1757998</wp:posOffset>
                      </wp:positionV>
                      <wp:extent cx="612000" cy="0"/>
                      <wp:effectExtent l="38100" t="76200" r="17145" b="95250"/>
                      <wp:wrapNone/>
                      <wp:docPr id="63" name="Straight Arrow Connector 157"/>
                      <wp:cNvGraphicFramePr/>
                      <a:graphic xmlns:a="http://schemas.openxmlformats.org/drawingml/2006/main">
                        <a:graphicData uri="http://schemas.microsoft.com/office/word/2010/wordprocessingShape">
                          <wps:wsp>
                            <wps:cNvCnPr/>
                            <wps:spPr>
                              <a:xfrm flipH="1">
                                <a:off x="0" y="0"/>
                                <a:ext cx="612000" cy="0"/>
                              </a:xfrm>
                              <a:prstGeom prst="straightConnector1">
                                <a:avLst/>
                              </a:prstGeom>
                              <a:noFill/>
                              <a:ln w="1270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A84DF2" id="Straight Arrow Connector 157" o:spid="_x0000_s1026" type="#_x0000_t32" style="position:absolute;margin-left:-19.9pt;margin-top:138.45pt;width:48.2pt;height:0;flip:x;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" strokecolor="#4472c4" strokeweight="1pt">
                      <v:stroke startarrow="block" endarrow="block" joinstyle="miter"/>
                    </v:shape>
                  </w:pict>
                </mc:Fallback>
              </mc:AlternateContent>
            </w:r>
            <w:r w:rsidRPr="00485F4B">
              <w:rPr>
                <w:rFonts w:ascii="Arial Narrow" w:hAnsi="Arial Narrow" w:cs="Calibri"/>
                <w:noProof/>
                <w:sz w:val="20"/>
                <w:szCs w:val="20"/>
              </w:rPr>
              <mc:AlternateContent>
                <mc:Choice Requires="wps">
                  <w:drawing>
                    <wp:anchor distT="0" distB="0" distL="114300" distR="114300" simplePos="0" relativeHeight="252741632" behindDoc="0" locked="0" layoutInCell="1" allowOverlap="1" wp14:anchorId="7FF92C17" wp14:editId="151D7767">
                      <wp:simplePos x="0" y="0"/>
                      <wp:positionH relativeFrom="column">
                        <wp:posOffset>-243840</wp:posOffset>
                      </wp:positionH>
                      <wp:positionV relativeFrom="paragraph">
                        <wp:posOffset>1171258</wp:posOffset>
                      </wp:positionV>
                      <wp:extent cx="612000" cy="0"/>
                      <wp:effectExtent l="38100" t="76200" r="17145" b="95250"/>
                      <wp:wrapNone/>
                      <wp:docPr id="64" name="Straight Arrow Connector 157"/>
                      <wp:cNvGraphicFramePr/>
                      <a:graphic xmlns:a="http://schemas.openxmlformats.org/drawingml/2006/main">
                        <a:graphicData uri="http://schemas.microsoft.com/office/word/2010/wordprocessingShape">
                          <wps:wsp>
                            <wps:cNvCnPr/>
                            <wps:spPr>
                              <a:xfrm flipH="1">
                                <a:off x="0" y="0"/>
                                <a:ext cx="612000" cy="0"/>
                              </a:xfrm>
                              <a:prstGeom prst="straightConnector1">
                                <a:avLst/>
                              </a:prstGeom>
                              <a:noFill/>
                              <a:ln w="1270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6AAE45" id="Straight Arrow Connector 157" o:spid="_x0000_s1026" type="#_x0000_t32" style="position:absolute;margin-left:-19.2pt;margin-top:92.25pt;width:48.2pt;height:0;flip:x;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" strokecolor="#4472c4" strokeweight="1pt">
                      <v:stroke startarrow="block" endarrow="block" joinstyle="miter"/>
                    </v:shape>
                  </w:pict>
                </mc:Fallback>
              </mc:AlternateContent>
            </w:r>
          </w:p>
        </w:tc>
        <w:tc>
          <w:tcPr>
            <w:tcW w:w="2268" w:type="dxa"/>
          </w:tcPr>
          <w:p w14:paraId="4FDC9B76"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30368" behindDoc="0" locked="0" layoutInCell="1" allowOverlap="1" wp14:anchorId="267A6670" wp14:editId="40B89D1F">
                      <wp:simplePos x="0" y="0"/>
                      <wp:positionH relativeFrom="column">
                        <wp:posOffset>222167</wp:posOffset>
                      </wp:positionH>
                      <wp:positionV relativeFrom="paragraph">
                        <wp:posOffset>39371</wp:posOffset>
                      </wp:positionV>
                      <wp:extent cx="819150" cy="254442"/>
                      <wp:effectExtent l="0" t="0" r="19050" b="12700"/>
                      <wp:wrapNone/>
                      <wp:docPr id="65" name="Flowchart: Alternate Process 4"/>
                      <wp:cNvGraphicFramePr/>
                      <a:graphic xmlns:a="http://schemas.openxmlformats.org/drawingml/2006/main">
                        <a:graphicData uri="http://schemas.microsoft.com/office/word/2010/wordprocessingShape">
                          <wps:wsp>
                            <wps:cNvSpPr/>
                            <wps:spPr>
                              <a:xfrm>
                                <a:off x="0" y="0"/>
                                <a:ext cx="819150" cy="254442"/>
                              </a:xfrm>
                              <a:prstGeom prst="flowChartAlternateProcess">
                                <a:avLst/>
                              </a:prstGeom>
                              <a:noFill/>
                              <a:ln w="12700" cap="flat" cmpd="sng" algn="ctr">
                                <a:solidFill>
                                  <a:srgbClr val="0070C0"/>
                                </a:solidFill>
                                <a:prstDash val="solid"/>
                                <a:miter lim="800000"/>
                              </a:ln>
                              <a:effectLst/>
                            </wps:spPr>
                            <wps:txbx>
                              <w:txbxContent>
                                <w:p w14:paraId="2DCE7B62" w14:textId="77777777" w:rsidR="005E3554" w:rsidRPr="002170E8" w:rsidRDefault="005E3554" w:rsidP="001E474B">
                                  <w:pPr>
                                    <w:jc w:val="center"/>
                                    <w:rPr>
                                      <w:rFonts w:ascii="Arial Narrow" w:hAnsi="Arial Narrow"/>
                                      <w:color w:val="4472C4"/>
                                      <w:sz w:val="18"/>
                                      <w:szCs w:val="18"/>
                                    </w:rPr>
                                  </w:pPr>
                                  <w:r w:rsidRPr="002170E8">
                                    <w:rPr>
                                      <w:rFonts w:ascii="Arial Narrow" w:hAnsi="Arial Narrow" w:cs="Calibri"/>
                                      <w:color w:val="4472C4"/>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A6670" id="_x0000_s1041" type="#_x0000_t176" style="position:absolute;margin-left:17.5pt;margin-top:3.1pt;width:64.5pt;height:20.0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" filled="f" strokecolor="#0070c0" strokeweight="1pt">
                      <v:textbox>
                        <w:txbxContent>
                          <w:p w14:paraId="2DCE7B62" w14:textId="77777777" w:rsidR="005E3554" w:rsidRPr="002170E8" w:rsidRDefault="005E3554" w:rsidP="001E474B">
                            <w:pPr>
                              <w:jc w:val="center"/>
                              <w:rPr>
                                <w:rFonts w:ascii="Arial Narrow" w:hAnsi="Arial Narrow"/>
                                <w:color w:val="4472C4"/>
                                <w:sz w:val="18"/>
                                <w:szCs w:val="18"/>
                              </w:rPr>
                            </w:pPr>
                            <w:r w:rsidRPr="002170E8">
                              <w:rPr>
                                <w:rFonts w:ascii="Arial Narrow" w:hAnsi="Arial Narrow" w:cs="Calibri"/>
                                <w:color w:val="4472C4"/>
                                <w:sz w:val="18"/>
                                <w:szCs w:val="18"/>
                              </w:rPr>
                              <w:t>Inicio</w:t>
                            </w:r>
                          </w:p>
                        </w:txbxContent>
                      </v:textbox>
                    </v:shape>
                  </w:pict>
                </mc:Fallback>
              </mc:AlternateContent>
            </w:r>
          </w:p>
          <w:p w14:paraId="5D44EE55"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35488" behindDoc="0" locked="0" layoutInCell="1" allowOverlap="1" wp14:anchorId="05707E37" wp14:editId="47A6B030">
                      <wp:simplePos x="0" y="0"/>
                      <wp:positionH relativeFrom="column">
                        <wp:posOffset>635000</wp:posOffset>
                      </wp:positionH>
                      <wp:positionV relativeFrom="paragraph">
                        <wp:posOffset>146685</wp:posOffset>
                      </wp:positionV>
                      <wp:extent cx="0" cy="180000"/>
                      <wp:effectExtent l="76200" t="0" r="57150" b="48895"/>
                      <wp:wrapNone/>
                      <wp:docPr id="66" name="Straight Arrow Connector 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493ADAED" id="Straight Arrow Connector 7" o:spid="_x0000_s1026" type="#_x0000_t32" style="position:absolute;margin-left:50pt;margin-top:11.55pt;width:0;height:14.15pt;z-index:25273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" strokecolor="#4472c4" strokeweight="1pt">
                      <v:stroke endarrow="block" joinstyle="miter"/>
                    </v:shape>
                  </w:pict>
                </mc:Fallback>
              </mc:AlternateContent>
            </w:r>
          </w:p>
          <w:p w14:paraId="3878255F" w14:textId="77777777" w:rsidR="001E474B" w:rsidRPr="001B4F17" w:rsidRDefault="001E474B" w:rsidP="005E3554">
            <w:pPr>
              <w:rPr>
                <w:rFonts w:ascii="Arial Narrow" w:hAnsi="Arial Narrow" w:cs="Calibri"/>
                <w:sz w:val="20"/>
                <w:szCs w:val="20"/>
              </w:rPr>
            </w:pPr>
          </w:p>
          <w:p w14:paraId="743E75F7"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17056" behindDoc="0" locked="0" layoutInCell="1" allowOverlap="1" wp14:anchorId="60C201B8" wp14:editId="0DC8D959">
                      <wp:simplePos x="0" y="0"/>
                      <wp:positionH relativeFrom="column">
                        <wp:posOffset>48729</wp:posOffset>
                      </wp:positionH>
                      <wp:positionV relativeFrom="paragraph">
                        <wp:posOffset>42379</wp:posOffset>
                      </wp:positionV>
                      <wp:extent cx="1180532" cy="313898"/>
                      <wp:effectExtent l="0" t="0" r="19685" b="10160"/>
                      <wp:wrapNone/>
                      <wp:docPr id="67" name="Flowchart: Process 61"/>
                      <wp:cNvGraphicFramePr/>
                      <a:graphic xmlns:a="http://schemas.openxmlformats.org/drawingml/2006/main">
                        <a:graphicData uri="http://schemas.microsoft.com/office/word/2010/wordprocessingShape">
                          <wps:wsp>
                            <wps:cNvSpPr/>
                            <wps:spPr>
                              <a:xfrm>
                                <a:off x="0" y="0"/>
                                <a:ext cx="1180532" cy="313898"/>
                              </a:xfrm>
                              <a:prstGeom prst="flowChartProcess">
                                <a:avLst/>
                              </a:prstGeom>
                              <a:noFill/>
                              <a:ln w="12700" cap="flat" cmpd="sng" algn="ctr">
                                <a:solidFill>
                                  <a:srgbClr val="0070C0"/>
                                </a:solidFill>
                                <a:prstDash val="solid"/>
                                <a:miter lim="800000"/>
                              </a:ln>
                              <a:effectLst/>
                            </wps:spPr>
                            <wps:txbx>
                              <w:txbxContent>
                                <w:p w14:paraId="34CFD657" w14:textId="77777777" w:rsidR="005E3554" w:rsidRPr="00DE7DF8" w:rsidRDefault="005E3554" w:rsidP="001E474B">
                                  <w:pPr>
                                    <w:pStyle w:val="Sinespaciado"/>
                                    <w:ind w:right="-105" w:hanging="90"/>
                                    <w:jc w:val="center"/>
                                    <w:rPr>
                                      <w:rFonts w:ascii="Arial Narrow" w:hAnsi="Arial Narrow"/>
                                      <w:color w:val="4472C4"/>
                                      <w:sz w:val="14"/>
                                      <w:szCs w:val="14"/>
                                    </w:rPr>
                                  </w:pPr>
                                  <w:r w:rsidRPr="00E317CD">
                                    <w:rPr>
                                      <w:rFonts w:ascii="Arial Narrow" w:hAnsi="Arial Narrow"/>
                                      <w:color w:val="4472C4"/>
                                      <w:sz w:val="14"/>
                                      <w:szCs w:val="14"/>
                                    </w:rPr>
                                    <w:t xml:space="preserve">1.1 Identificación de necesidades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201B8" id="_x0000_s1042" type="#_x0000_t109" style="position:absolute;margin-left:3.85pt;margin-top:3.35pt;width:92.95pt;height:24.7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" filled="f" strokecolor="#0070c0" strokeweight="1pt">
                      <v:textbox>
                        <w:txbxContent>
                          <w:p w14:paraId="34CFD657" w14:textId="77777777" w:rsidR="005E3554" w:rsidRPr="00DE7DF8" w:rsidRDefault="005E3554" w:rsidP="001E474B">
                            <w:pPr>
                              <w:pStyle w:val="Sinespaciado"/>
                              <w:ind w:right="-105" w:hanging="90"/>
                              <w:jc w:val="center"/>
                              <w:rPr>
                                <w:rFonts w:ascii="Arial Narrow" w:hAnsi="Arial Narrow"/>
                                <w:color w:val="4472C4"/>
                                <w:sz w:val="14"/>
                                <w:szCs w:val="14"/>
                              </w:rPr>
                            </w:pPr>
                            <w:r w:rsidRPr="00E317CD">
                              <w:rPr>
                                <w:rFonts w:ascii="Arial Narrow" w:hAnsi="Arial Narrow"/>
                                <w:color w:val="4472C4"/>
                                <w:sz w:val="14"/>
                                <w:szCs w:val="14"/>
                              </w:rPr>
                              <w:t xml:space="preserve">1.1 Identificación de necesidades </w:t>
                            </w:r>
                          </w:p>
                        </w:txbxContent>
                      </v:textbox>
                    </v:shape>
                  </w:pict>
                </mc:Fallback>
              </mc:AlternateContent>
            </w:r>
          </w:p>
          <w:p w14:paraId="1B407760" w14:textId="77777777" w:rsidR="001E474B" w:rsidRPr="001B4F17" w:rsidRDefault="001E474B" w:rsidP="005E3554">
            <w:pPr>
              <w:rPr>
                <w:rFonts w:ascii="Arial Narrow" w:hAnsi="Arial Narrow" w:cs="Calibri"/>
                <w:sz w:val="20"/>
                <w:szCs w:val="20"/>
              </w:rPr>
            </w:pPr>
          </w:p>
          <w:p w14:paraId="13304E0F"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25248" behindDoc="0" locked="0" layoutInCell="1" allowOverlap="1" wp14:anchorId="6D46D537" wp14:editId="516E8D6D">
                      <wp:simplePos x="0" y="0"/>
                      <wp:positionH relativeFrom="column">
                        <wp:posOffset>648970</wp:posOffset>
                      </wp:positionH>
                      <wp:positionV relativeFrom="paragraph">
                        <wp:posOffset>64936</wp:posOffset>
                      </wp:positionV>
                      <wp:extent cx="0" cy="180000"/>
                      <wp:effectExtent l="76200" t="0" r="57150" b="48895"/>
                      <wp:wrapNone/>
                      <wp:docPr id="68" name="Straight Arrow Connector 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6B2019E3" id="Straight Arrow Connector 7" o:spid="_x0000_s1026" type="#_x0000_t32" style="position:absolute;margin-left:51.1pt;margin-top:5.1pt;width:0;height:14.15pt;z-index:25272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" strokecolor="#4472c4" strokeweight="1pt">
                      <v:stroke endarrow="block" joinstyle="miter"/>
                    </v:shape>
                  </w:pict>
                </mc:Fallback>
              </mc:AlternateContent>
            </w:r>
          </w:p>
          <w:p w14:paraId="3F2F410F"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24224" behindDoc="0" locked="0" layoutInCell="1" allowOverlap="1" wp14:anchorId="19345E8D" wp14:editId="091BF36F">
                      <wp:simplePos x="0" y="0"/>
                      <wp:positionH relativeFrom="column">
                        <wp:posOffset>114659</wp:posOffset>
                      </wp:positionH>
                      <wp:positionV relativeFrom="paragraph">
                        <wp:posOffset>113334</wp:posOffset>
                      </wp:positionV>
                      <wp:extent cx="1067435" cy="476250"/>
                      <wp:effectExtent l="0" t="0" r="18415" b="19050"/>
                      <wp:wrapNone/>
                      <wp:docPr id="69" name="Flowchart: Process 28"/>
                      <wp:cNvGraphicFramePr/>
                      <a:graphic xmlns:a="http://schemas.openxmlformats.org/drawingml/2006/main">
                        <a:graphicData uri="http://schemas.microsoft.com/office/word/2010/wordprocessingShape">
                          <wps:wsp>
                            <wps:cNvSpPr/>
                            <wps:spPr>
                              <a:xfrm>
                                <a:off x="0" y="0"/>
                                <a:ext cx="1067435" cy="476250"/>
                              </a:xfrm>
                              <a:prstGeom prst="flowChartProcess">
                                <a:avLst/>
                              </a:prstGeom>
                              <a:noFill/>
                              <a:ln w="12700" cap="flat" cmpd="sng" algn="ctr">
                                <a:solidFill>
                                  <a:srgbClr val="0070C0"/>
                                </a:solidFill>
                                <a:prstDash val="solid"/>
                                <a:miter lim="800000"/>
                              </a:ln>
                              <a:effectLst/>
                            </wps:spPr>
                            <wps:txbx>
                              <w:txbxContent>
                                <w:p w14:paraId="5B05DF5F" w14:textId="77777777" w:rsidR="005E3554" w:rsidRPr="00E317CD" w:rsidRDefault="005E3554" w:rsidP="001E474B">
                                  <w:pPr>
                                    <w:pStyle w:val="Sinespaciado"/>
                                    <w:ind w:right="-105" w:hanging="90"/>
                                    <w:jc w:val="center"/>
                                    <w:rPr>
                                      <w:rFonts w:ascii="Arial Narrow" w:hAnsi="Arial Narrow"/>
                                      <w:color w:val="4472C4"/>
                                      <w:sz w:val="14"/>
                                      <w:szCs w:val="14"/>
                                    </w:rPr>
                                  </w:pPr>
                                  <w:r w:rsidRPr="00E317CD">
                                    <w:rPr>
                                      <w:rFonts w:ascii="Arial Narrow" w:hAnsi="Arial Narrow"/>
                                      <w:color w:val="4472C4"/>
                                      <w:sz w:val="14"/>
                                      <w:szCs w:val="14"/>
                                    </w:rPr>
                                    <w:t>1.2 Verificación de cumplimiento de criterios iniciales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5E8D" id="_x0000_s1043" type="#_x0000_t109" style="position:absolute;margin-left:9.05pt;margin-top:8.9pt;width:84.05pt;height:37.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" filled="f" strokecolor="#0070c0" strokeweight="1pt">
                      <v:textbox>
                        <w:txbxContent>
                          <w:p w14:paraId="5B05DF5F" w14:textId="77777777" w:rsidR="005E3554" w:rsidRPr="00E317CD" w:rsidRDefault="005E3554" w:rsidP="001E474B">
                            <w:pPr>
                              <w:pStyle w:val="Sinespaciado"/>
                              <w:ind w:right="-105" w:hanging="90"/>
                              <w:jc w:val="center"/>
                              <w:rPr>
                                <w:rFonts w:ascii="Arial Narrow" w:hAnsi="Arial Narrow"/>
                                <w:color w:val="4472C4"/>
                                <w:sz w:val="14"/>
                                <w:szCs w:val="14"/>
                              </w:rPr>
                            </w:pPr>
                            <w:r w:rsidRPr="00E317CD">
                              <w:rPr>
                                <w:rFonts w:ascii="Arial Narrow" w:hAnsi="Arial Narrow"/>
                                <w:color w:val="4472C4"/>
                                <w:sz w:val="14"/>
                                <w:szCs w:val="14"/>
                              </w:rPr>
                              <w:t>1.2 Verificación de cumplimiento de criterios iniciales</w:t>
                            </w:r>
                          </w:p>
                        </w:txbxContent>
                      </v:textbox>
                    </v:shape>
                  </w:pict>
                </mc:Fallback>
              </mc:AlternateContent>
            </w:r>
          </w:p>
          <w:p w14:paraId="12DFAB5A" w14:textId="77777777" w:rsidR="001E474B" w:rsidRPr="001B4F17" w:rsidRDefault="001E474B" w:rsidP="005E3554">
            <w:pPr>
              <w:rPr>
                <w:rFonts w:ascii="Arial Narrow" w:hAnsi="Arial Narrow" w:cs="Calibri"/>
                <w:sz w:val="20"/>
                <w:szCs w:val="20"/>
              </w:rPr>
            </w:pPr>
          </w:p>
          <w:p w14:paraId="29BD5970" w14:textId="77777777" w:rsidR="001E474B" w:rsidRPr="001B4F17" w:rsidRDefault="001E474B" w:rsidP="005E3554">
            <w:pPr>
              <w:rPr>
                <w:rFonts w:ascii="Arial Narrow" w:hAnsi="Arial Narrow" w:cs="Calibri"/>
                <w:sz w:val="20"/>
                <w:szCs w:val="20"/>
              </w:rPr>
            </w:pPr>
          </w:p>
          <w:p w14:paraId="601CEAF0" w14:textId="77777777" w:rsidR="001E474B" w:rsidRPr="001B4F17" w:rsidRDefault="001E474B" w:rsidP="005E3554">
            <w:pPr>
              <w:rPr>
                <w:rFonts w:ascii="Arial Narrow" w:hAnsi="Arial Narrow" w:cs="Calibri"/>
                <w:sz w:val="20"/>
                <w:szCs w:val="20"/>
              </w:rPr>
            </w:pPr>
          </w:p>
          <w:p w14:paraId="506DDD71"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951552" behindDoc="0" locked="0" layoutInCell="1" allowOverlap="1" wp14:anchorId="1056A33F" wp14:editId="66C16B05">
                      <wp:simplePos x="0" y="0"/>
                      <wp:positionH relativeFrom="column">
                        <wp:posOffset>656590</wp:posOffset>
                      </wp:positionH>
                      <wp:positionV relativeFrom="paragraph">
                        <wp:posOffset>12065</wp:posOffset>
                      </wp:positionV>
                      <wp:extent cx="0" cy="252000"/>
                      <wp:effectExtent l="76200" t="0" r="57150" b="53340"/>
                      <wp:wrapNone/>
                      <wp:docPr id="70" name="Straight Arrow Connector 7"/>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13EFF03C" id="Straight Arrow Connector 7" o:spid="_x0000_s1026" type="#_x0000_t32" style="position:absolute;margin-left:51.7pt;margin-top:.95pt;width:0;height:19.85pt;z-index:25295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" strokecolor="#4472c4" strokeweight="1pt">
                      <v:stroke endarrow="block" joinstyle="miter"/>
                    </v:shape>
                  </w:pict>
                </mc:Fallback>
              </mc:AlternateContent>
            </w:r>
          </w:p>
          <w:p w14:paraId="21D5133E"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23200" behindDoc="0" locked="0" layoutInCell="1" allowOverlap="1" wp14:anchorId="2533956E" wp14:editId="46F8650B">
                      <wp:simplePos x="0" y="0"/>
                      <wp:positionH relativeFrom="column">
                        <wp:posOffset>112561</wp:posOffset>
                      </wp:positionH>
                      <wp:positionV relativeFrom="paragraph">
                        <wp:posOffset>123190</wp:posOffset>
                      </wp:positionV>
                      <wp:extent cx="1098550" cy="425450"/>
                      <wp:effectExtent l="0" t="0" r="25400" b="12700"/>
                      <wp:wrapNone/>
                      <wp:docPr id="71" name="Flowchart: Process 49"/>
                      <wp:cNvGraphicFramePr/>
                      <a:graphic xmlns:a="http://schemas.openxmlformats.org/drawingml/2006/main">
                        <a:graphicData uri="http://schemas.microsoft.com/office/word/2010/wordprocessingShape">
                          <wps:wsp>
                            <wps:cNvSpPr/>
                            <wps:spPr>
                              <a:xfrm>
                                <a:off x="0" y="0"/>
                                <a:ext cx="1098550" cy="425450"/>
                              </a:xfrm>
                              <a:prstGeom prst="flowChartProcess">
                                <a:avLst/>
                              </a:prstGeom>
                              <a:noFill/>
                              <a:ln w="12700" cap="flat" cmpd="sng" algn="ctr">
                                <a:solidFill>
                                  <a:srgbClr val="0070C0"/>
                                </a:solidFill>
                                <a:prstDash val="solid"/>
                                <a:miter lim="800000"/>
                              </a:ln>
                              <a:effectLst/>
                            </wps:spPr>
                            <wps:txbx>
                              <w:txbxContent>
                                <w:p w14:paraId="2B37580B" w14:textId="77777777" w:rsidR="005E3554" w:rsidRPr="00E317CD" w:rsidRDefault="005E3554" w:rsidP="001E474B">
                                  <w:pPr>
                                    <w:pStyle w:val="Sinespaciado"/>
                                    <w:jc w:val="center"/>
                                    <w:rPr>
                                      <w:rFonts w:ascii="Arial Narrow" w:hAnsi="Arial Narrow"/>
                                      <w:color w:val="4472C4"/>
                                      <w:sz w:val="14"/>
                                      <w:szCs w:val="16"/>
                                      <w:lang w:val="es-ES"/>
                                    </w:rPr>
                                  </w:pPr>
                                  <w:r w:rsidRPr="00E317CD">
                                    <w:rPr>
                                      <w:rFonts w:ascii="Arial Narrow" w:hAnsi="Arial Narrow"/>
                                      <w:color w:val="4472C4"/>
                                      <w:sz w:val="14"/>
                                      <w:szCs w:val="16"/>
                                      <w:lang w:val="es-ES"/>
                                    </w:rPr>
                                    <w:t xml:space="preserve">1.3 Definición de características de población a beneficiar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3956E" id="_x0000_s1044" type="#_x0000_t109" style="position:absolute;margin-left:8.85pt;margin-top:9.7pt;width:86.5pt;height:33.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" filled="f" strokecolor="#0070c0" strokeweight="1pt">
                      <v:textbox>
                        <w:txbxContent>
                          <w:p w14:paraId="2B37580B" w14:textId="77777777" w:rsidR="005E3554" w:rsidRPr="00E317CD" w:rsidRDefault="005E3554" w:rsidP="001E474B">
                            <w:pPr>
                              <w:pStyle w:val="Sinespaciado"/>
                              <w:jc w:val="center"/>
                              <w:rPr>
                                <w:rFonts w:ascii="Arial Narrow" w:hAnsi="Arial Narrow"/>
                                <w:color w:val="4472C4"/>
                                <w:sz w:val="14"/>
                                <w:szCs w:val="16"/>
                                <w:lang w:val="es-ES"/>
                              </w:rPr>
                            </w:pPr>
                            <w:r w:rsidRPr="00E317CD">
                              <w:rPr>
                                <w:rFonts w:ascii="Arial Narrow" w:hAnsi="Arial Narrow"/>
                                <w:color w:val="4472C4"/>
                                <w:sz w:val="14"/>
                                <w:szCs w:val="16"/>
                                <w:lang w:val="es-ES"/>
                              </w:rPr>
                              <w:t xml:space="preserve">1.3 Definición de características de población a beneficiar </w:t>
                            </w:r>
                          </w:p>
                        </w:txbxContent>
                      </v:textbox>
                    </v:shape>
                  </w:pict>
                </mc:Fallback>
              </mc:AlternateContent>
            </w:r>
          </w:p>
          <w:p w14:paraId="064FE72D" w14:textId="77777777" w:rsidR="001E474B" w:rsidRPr="001B4F17" w:rsidRDefault="001E474B" w:rsidP="005E3554">
            <w:pPr>
              <w:rPr>
                <w:rFonts w:ascii="Arial Narrow" w:hAnsi="Arial Narrow" w:cs="Calibri"/>
                <w:sz w:val="20"/>
                <w:szCs w:val="20"/>
              </w:rPr>
            </w:pPr>
          </w:p>
          <w:p w14:paraId="42645EEC" w14:textId="77777777" w:rsidR="001E474B" w:rsidRPr="001B4F17" w:rsidRDefault="001E474B" w:rsidP="005E3554">
            <w:pPr>
              <w:rPr>
                <w:rFonts w:ascii="Arial Narrow" w:hAnsi="Arial Narrow" w:cs="Calibri"/>
                <w:sz w:val="20"/>
                <w:szCs w:val="20"/>
              </w:rPr>
            </w:pPr>
          </w:p>
          <w:p w14:paraId="1F9A58B5"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38560" behindDoc="0" locked="0" layoutInCell="1" allowOverlap="1" wp14:anchorId="424926CB" wp14:editId="0B6224BF">
                      <wp:simplePos x="0" y="0"/>
                      <wp:positionH relativeFrom="column">
                        <wp:posOffset>672796</wp:posOffset>
                      </wp:positionH>
                      <wp:positionV relativeFrom="paragraph">
                        <wp:posOffset>127635</wp:posOffset>
                      </wp:positionV>
                      <wp:extent cx="0" cy="180000"/>
                      <wp:effectExtent l="76200" t="0" r="57150" b="48895"/>
                      <wp:wrapNone/>
                      <wp:docPr id="72" name="Straight Arrow Connector 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78C70B" id="Straight Arrow Connector 7" o:spid="_x0000_s1026" type="#_x0000_t32" style="position:absolute;margin-left:53pt;margin-top:10.05pt;width:0;height:14.1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" strokecolor="#4472c4" strokeweight="1pt">
                      <v:stroke endarrow="block" joinstyle="miter"/>
                    </v:shape>
                  </w:pict>
                </mc:Fallback>
              </mc:AlternateContent>
            </w:r>
          </w:p>
          <w:p w14:paraId="7F49CA7A" w14:textId="77777777" w:rsidR="001E474B" w:rsidRPr="001B4F17" w:rsidRDefault="001E474B" w:rsidP="005E3554">
            <w:pPr>
              <w:rPr>
                <w:rFonts w:ascii="Arial Narrow" w:hAnsi="Arial Narrow" w:cs="Calibri"/>
                <w:sz w:val="20"/>
                <w:szCs w:val="20"/>
              </w:rPr>
            </w:pPr>
          </w:p>
          <w:p w14:paraId="4CE9A966"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28320" behindDoc="0" locked="0" layoutInCell="1" allowOverlap="1" wp14:anchorId="4F28758C" wp14:editId="5E32649C">
                      <wp:simplePos x="0" y="0"/>
                      <wp:positionH relativeFrom="column">
                        <wp:posOffset>124156</wp:posOffset>
                      </wp:positionH>
                      <wp:positionV relativeFrom="paragraph">
                        <wp:posOffset>25400</wp:posOffset>
                      </wp:positionV>
                      <wp:extent cx="1098550" cy="336550"/>
                      <wp:effectExtent l="0" t="0" r="25400" b="25400"/>
                      <wp:wrapNone/>
                      <wp:docPr id="73" name="Flowchart: Process 49"/>
                      <wp:cNvGraphicFramePr/>
                      <a:graphic xmlns:a="http://schemas.openxmlformats.org/drawingml/2006/main">
                        <a:graphicData uri="http://schemas.microsoft.com/office/word/2010/wordprocessingShape">
                          <wps:wsp>
                            <wps:cNvSpPr/>
                            <wps:spPr>
                              <a:xfrm>
                                <a:off x="0" y="0"/>
                                <a:ext cx="1098550" cy="336550"/>
                              </a:xfrm>
                              <a:prstGeom prst="flowChartProcess">
                                <a:avLst/>
                              </a:prstGeom>
                              <a:noFill/>
                              <a:ln w="12700" cap="flat" cmpd="sng" algn="ctr">
                                <a:solidFill>
                                  <a:srgbClr val="0070C0"/>
                                </a:solidFill>
                                <a:prstDash val="solid"/>
                                <a:miter lim="800000"/>
                              </a:ln>
                              <a:effectLst/>
                            </wps:spPr>
                            <wps:txbx>
                              <w:txbxContent>
                                <w:p w14:paraId="08B9FE4A" w14:textId="77777777" w:rsidR="005E3554" w:rsidRPr="00E317CD" w:rsidRDefault="005E3554" w:rsidP="001E474B">
                                  <w:pPr>
                                    <w:pStyle w:val="Sinespaciado"/>
                                    <w:jc w:val="center"/>
                                    <w:rPr>
                                      <w:rFonts w:ascii="Arial Narrow" w:hAnsi="Arial Narrow"/>
                                      <w:color w:val="4472C4"/>
                                      <w:sz w:val="14"/>
                                      <w:szCs w:val="16"/>
                                      <w:lang w:val="es-ES"/>
                                    </w:rPr>
                                  </w:pPr>
                                  <w:r w:rsidRPr="00E317CD">
                                    <w:rPr>
                                      <w:rFonts w:ascii="Arial Narrow" w:hAnsi="Arial Narrow"/>
                                      <w:color w:val="4472C4"/>
                                      <w:sz w:val="14"/>
                                      <w:szCs w:val="16"/>
                                      <w:lang w:val="es-ES"/>
                                    </w:rPr>
                                    <w:t xml:space="preserve">1.4 Definición del Proyecto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758C" id="_x0000_s1045" type="#_x0000_t109" style="position:absolute;margin-left:9.8pt;margin-top:2pt;width:86.5pt;height:2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" filled="f" strokecolor="#0070c0" strokeweight="1pt">
                      <v:textbox>
                        <w:txbxContent>
                          <w:p w14:paraId="08B9FE4A" w14:textId="77777777" w:rsidR="005E3554" w:rsidRPr="00E317CD" w:rsidRDefault="005E3554" w:rsidP="001E474B">
                            <w:pPr>
                              <w:pStyle w:val="Sinespaciado"/>
                              <w:jc w:val="center"/>
                              <w:rPr>
                                <w:rFonts w:ascii="Arial Narrow" w:hAnsi="Arial Narrow"/>
                                <w:color w:val="4472C4"/>
                                <w:sz w:val="14"/>
                                <w:szCs w:val="16"/>
                                <w:lang w:val="es-ES"/>
                              </w:rPr>
                            </w:pPr>
                            <w:r w:rsidRPr="00E317CD">
                              <w:rPr>
                                <w:rFonts w:ascii="Arial Narrow" w:hAnsi="Arial Narrow"/>
                                <w:color w:val="4472C4"/>
                                <w:sz w:val="14"/>
                                <w:szCs w:val="16"/>
                                <w:lang w:val="es-ES"/>
                              </w:rPr>
                              <w:t xml:space="preserve">1.4 Definición del Proyecto </w:t>
                            </w:r>
                          </w:p>
                        </w:txbxContent>
                      </v:textbox>
                    </v:shape>
                  </w:pict>
                </mc:Fallback>
              </mc:AlternateContent>
            </w:r>
          </w:p>
          <w:p w14:paraId="3B148A4B" w14:textId="77777777" w:rsidR="001E474B" w:rsidRPr="001B4F17" w:rsidRDefault="001E474B" w:rsidP="005E3554">
            <w:pPr>
              <w:rPr>
                <w:rFonts w:ascii="Arial Narrow" w:hAnsi="Arial Narrow" w:cs="Calibri"/>
                <w:sz w:val="20"/>
                <w:szCs w:val="20"/>
              </w:rPr>
            </w:pPr>
          </w:p>
          <w:p w14:paraId="1E0A29BA"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39584" behindDoc="0" locked="0" layoutInCell="1" allowOverlap="1" wp14:anchorId="4E4A8BF6" wp14:editId="1CE84DA9">
                      <wp:simplePos x="0" y="0"/>
                      <wp:positionH relativeFrom="column">
                        <wp:posOffset>683204</wp:posOffset>
                      </wp:positionH>
                      <wp:positionV relativeFrom="paragraph">
                        <wp:posOffset>85090</wp:posOffset>
                      </wp:positionV>
                      <wp:extent cx="0" cy="228600"/>
                      <wp:effectExtent l="76200" t="0" r="57150" b="57150"/>
                      <wp:wrapNone/>
                      <wp:docPr id="77"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683DB55C" id="Straight Arrow Connector 7" o:spid="_x0000_s1026" type="#_x0000_t32" style="position:absolute;margin-left:53.8pt;margin-top:6.7pt;width:0;height:18pt;z-index:25273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" strokecolor="#4472c4" strokeweight="1pt">
                      <v:stroke endarrow="block" joinstyle="miter"/>
                    </v:shape>
                  </w:pict>
                </mc:Fallback>
              </mc:AlternateContent>
            </w:r>
          </w:p>
          <w:p w14:paraId="06EF8D2E" w14:textId="77777777" w:rsidR="001E474B" w:rsidRPr="001B4F17" w:rsidRDefault="001E474B" w:rsidP="005E3554">
            <w:pPr>
              <w:rPr>
                <w:rFonts w:ascii="Arial Narrow" w:hAnsi="Arial Narrow" w:cs="Calibri"/>
                <w:sz w:val="20"/>
                <w:szCs w:val="20"/>
              </w:rPr>
            </w:pPr>
          </w:p>
          <w:p w14:paraId="2F07D190"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33440" behindDoc="0" locked="0" layoutInCell="1" allowOverlap="1" wp14:anchorId="16F81873" wp14:editId="46CEB544">
                      <wp:simplePos x="0" y="0"/>
                      <wp:positionH relativeFrom="column">
                        <wp:posOffset>134620</wp:posOffset>
                      </wp:positionH>
                      <wp:positionV relativeFrom="paragraph">
                        <wp:posOffset>21121</wp:posOffset>
                      </wp:positionV>
                      <wp:extent cx="1098550" cy="438150"/>
                      <wp:effectExtent l="0" t="0" r="25400" b="19050"/>
                      <wp:wrapNone/>
                      <wp:docPr id="78" name="Flowchart: Process 49"/>
                      <wp:cNvGraphicFramePr/>
                      <a:graphic xmlns:a="http://schemas.openxmlformats.org/drawingml/2006/main">
                        <a:graphicData uri="http://schemas.microsoft.com/office/word/2010/wordprocessingShape">
                          <wps:wsp>
                            <wps:cNvSpPr/>
                            <wps:spPr>
                              <a:xfrm>
                                <a:off x="0" y="0"/>
                                <a:ext cx="1098550" cy="438150"/>
                              </a:xfrm>
                              <a:prstGeom prst="flowChartProcess">
                                <a:avLst/>
                              </a:prstGeom>
                              <a:noFill/>
                              <a:ln w="12700" cap="flat" cmpd="sng" algn="ctr">
                                <a:solidFill>
                                  <a:srgbClr val="0070C0"/>
                                </a:solidFill>
                                <a:prstDash val="solid"/>
                                <a:miter lim="800000"/>
                              </a:ln>
                              <a:effectLst/>
                            </wps:spPr>
                            <wps:txbx>
                              <w:txbxContent>
                                <w:p w14:paraId="269A12FC" w14:textId="77777777" w:rsidR="005E3554" w:rsidRPr="00734C7B" w:rsidRDefault="005E3554" w:rsidP="001E474B">
                                  <w:pPr>
                                    <w:pStyle w:val="Sinespaciado"/>
                                    <w:jc w:val="center"/>
                                    <w:rPr>
                                      <w:rFonts w:ascii="Arial Narrow" w:hAnsi="Arial Narrow"/>
                                      <w:color w:val="4472C4"/>
                                      <w:sz w:val="14"/>
                                      <w:szCs w:val="16"/>
                                      <w:lang w:val="es-ES"/>
                                    </w:rPr>
                                  </w:pPr>
                                  <w:r w:rsidRPr="00734C7B">
                                    <w:rPr>
                                      <w:rFonts w:ascii="Arial Narrow" w:hAnsi="Arial Narrow"/>
                                      <w:color w:val="4472C4"/>
                                      <w:sz w:val="14"/>
                                      <w:szCs w:val="16"/>
                                      <w:lang w:val="es-ES"/>
                                    </w:rPr>
                                    <w:t xml:space="preserve">1.4.2 Definición de costos y aplicación de modelo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81873" id="_x0000_s1046" type="#_x0000_t109" style="position:absolute;margin-left:10.6pt;margin-top:1.65pt;width:86.5pt;height:34.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" filled="f" strokecolor="#0070c0" strokeweight="1pt">
                      <v:textbox>
                        <w:txbxContent>
                          <w:p w14:paraId="269A12FC" w14:textId="77777777" w:rsidR="005E3554" w:rsidRPr="00734C7B" w:rsidRDefault="005E3554" w:rsidP="001E474B">
                            <w:pPr>
                              <w:pStyle w:val="Sinespaciado"/>
                              <w:jc w:val="center"/>
                              <w:rPr>
                                <w:rFonts w:ascii="Arial Narrow" w:hAnsi="Arial Narrow"/>
                                <w:color w:val="4472C4"/>
                                <w:sz w:val="14"/>
                                <w:szCs w:val="16"/>
                                <w:lang w:val="es-ES"/>
                              </w:rPr>
                            </w:pPr>
                            <w:r w:rsidRPr="00734C7B">
                              <w:rPr>
                                <w:rFonts w:ascii="Arial Narrow" w:hAnsi="Arial Narrow"/>
                                <w:color w:val="4472C4"/>
                                <w:sz w:val="14"/>
                                <w:szCs w:val="16"/>
                                <w:lang w:val="es-ES"/>
                              </w:rPr>
                              <w:t xml:space="preserve">1.4.2 Definición de costos y aplicación de modelo </w:t>
                            </w:r>
                          </w:p>
                        </w:txbxContent>
                      </v:textbox>
                    </v:shape>
                  </w:pict>
                </mc:Fallback>
              </mc:AlternateContent>
            </w:r>
          </w:p>
          <w:p w14:paraId="59FF4F76" w14:textId="77777777" w:rsidR="001E474B" w:rsidRPr="001B4F17" w:rsidRDefault="001E474B" w:rsidP="005E3554">
            <w:pPr>
              <w:rPr>
                <w:rFonts w:ascii="Arial Narrow" w:hAnsi="Arial Narrow" w:cs="Calibri"/>
                <w:sz w:val="20"/>
                <w:szCs w:val="20"/>
              </w:rPr>
            </w:pPr>
          </w:p>
          <w:p w14:paraId="32984D04" w14:textId="77777777" w:rsidR="001E474B" w:rsidRPr="001B4F17" w:rsidRDefault="001E474B" w:rsidP="005E3554">
            <w:pPr>
              <w:rPr>
                <w:rFonts w:ascii="Arial Narrow" w:hAnsi="Arial Narrow" w:cs="Calibri"/>
                <w:sz w:val="20"/>
                <w:szCs w:val="20"/>
              </w:rPr>
            </w:pPr>
          </w:p>
          <w:p w14:paraId="17CF628E"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45728" behindDoc="0" locked="0" layoutInCell="1" allowOverlap="1" wp14:anchorId="030CC21B" wp14:editId="1B7F3577">
                      <wp:simplePos x="0" y="0"/>
                      <wp:positionH relativeFrom="column">
                        <wp:posOffset>679450</wp:posOffset>
                      </wp:positionH>
                      <wp:positionV relativeFrom="paragraph">
                        <wp:posOffset>36830</wp:posOffset>
                      </wp:positionV>
                      <wp:extent cx="0" cy="228600"/>
                      <wp:effectExtent l="76200" t="0" r="57150" b="57150"/>
                      <wp:wrapNone/>
                      <wp:docPr id="79"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54FE4DE3" id="Straight Arrow Connector 7" o:spid="_x0000_s1026" type="#_x0000_t32" style="position:absolute;margin-left:53.5pt;margin-top:2.9pt;width:0;height:18pt;z-index:252745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" strokecolor="#4472c4" strokeweight="1pt">
                      <v:stroke endarrow="block" joinstyle="miter"/>
                    </v:shape>
                  </w:pict>
                </mc:Fallback>
              </mc:AlternateContent>
            </w:r>
            <w:r w:rsidRPr="001B4F17">
              <w:rPr>
                <w:rFonts w:ascii="Arial Narrow" w:hAnsi="Arial Narrow" w:cs="Calibri"/>
                <w:noProof/>
                <w:sz w:val="20"/>
                <w:szCs w:val="20"/>
              </w:rPr>
              <mc:AlternateContent>
                <mc:Choice Requires="wps">
                  <w:drawing>
                    <wp:anchor distT="0" distB="0" distL="114300" distR="114300" simplePos="0" relativeHeight="252744704" behindDoc="0" locked="0" layoutInCell="1" allowOverlap="1" wp14:anchorId="7A32DDC9" wp14:editId="0C736AC6">
                      <wp:simplePos x="0" y="0"/>
                      <wp:positionH relativeFrom="column">
                        <wp:posOffset>158557</wp:posOffset>
                      </wp:positionH>
                      <wp:positionV relativeFrom="paragraph">
                        <wp:posOffset>273878</wp:posOffset>
                      </wp:positionV>
                      <wp:extent cx="1054100" cy="902473"/>
                      <wp:effectExtent l="0" t="0" r="12700" b="12065"/>
                      <wp:wrapNone/>
                      <wp:docPr id="80" name="Flowchart: Document 145"/>
                      <wp:cNvGraphicFramePr/>
                      <a:graphic xmlns:a="http://schemas.openxmlformats.org/drawingml/2006/main">
                        <a:graphicData uri="http://schemas.microsoft.com/office/word/2010/wordprocessingShape">
                          <wps:wsp>
                            <wps:cNvSpPr/>
                            <wps:spPr>
                              <a:xfrm>
                                <a:off x="0" y="0"/>
                                <a:ext cx="1054100" cy="902473"/>
                              </a:xfrm>
                              <a:prstGeom prst="flowChartDocument">
                                <a:avLst/>
                              </a:prstGeom>
                              <a:noFill/>
                              <a:ln w="12700" cap="flat" cmpd="sng" algn="ctr">
                                <a:solidFill>
                                  <a:srgbClr val="4472C4">
                                    <a:shade val="50000"/>
                                  </a:srgbClr>
                                </a:solidFill>
                                <a:prstDash val="solid"/>
                                <a:miter lim="800000"/>
                              </a:ln>
                              <a:effectLst/>
                            </wps:spPr>
                            <wps:txbx>
                              <w:txbxContent>
                                <w:p w14:paraId="796B5106" w14:textId="77777777" w:rsidR="005E3554" w:rsidRDefault="005E3554" w:rsidP="001E474B">
                                  <w:pPr>
                                    <w:jc w:val="center"/>
                                    <w:rPr>
                                      <w:rFonts w:ascii="Arial Narrow" w:hAnsi="Arial Narrow" w:cs="Calibri"/>
                                      <w:color w:val="4472C4"/>
                                      <w:sz w:val="14"/>
                                      <w:szCs w:val="14"/>
                                      <w:lang w:val="es-ES"/>
                                    </w:rPr>
                                  </w:pPr>
                                </w:p>
                                <w:p w14:paraId="25105C60" w14:textId="77777777" w:rsidR="005E3554" w:rsidRPr="00CD0821" w:rsidRDefault="005E3554" w:rsidP="001E474B">
                                  <w:pPr>
                                    <w:jc w:val="center"/>
                                    <w:rPr>
                                      <w:rFonts w:ascii="Arial Narrow" w:hAnsi="Arial Narrow" w:cs="Calibri"/>
                                      <w:color w:val="4472C4"/>
                                      <w:sz w:val="14"/>
                                      <w:szCs w:val="14"/>
                                      <w:lang w:val="es-ES"/>
                                    </w:rPr>
                                  </w:pPr>
                                  <w:r w:rsidRPr="00CD0821">
                                    <w:rPr>
                                      <w:rFonts w:ascii="Arial Narrow" w:hAnsi="Arial Narrow" w:cs="Calibri"/>
                                      <w:color w:val="4472C4"/>
                                      <w:sz w:val="14"/>
                                      <w:szCs w:val="14"/>
                                      <w:lang w:val="es-ES"/>
                                    </w:rPr>
                                    <w:t xml:space="preserve">1.7.2 Presentación de proyecto a MinTIC o solicitud de inclusión de localidad en </w:t>
                                  </w:r>
                                  <w:r>
                                    <w:rPr>
                                      <w:rFonts w:ascii="Arial Narrow" w:hAnsi="Arial Narrow" w:cs="Calibri"/>
                                      <w:color w:val="4472C4"/>
                                      <w:sz w:val="14"/>
                                      <w:szCs w:val="14"/>
                                      <w:lang w:val="es-ES"/>
                                    </w:rPr>
                                    <w:t>e</w:t>
                                  </w:r>
                                  <w:r w:rsidRPr="00CD0821">
                                    <w:rPr>
                                      <w:rFonts w:ascii="Arial Narrow" w:hAnsi="Arial Narrow" w:cs="Calibri"/>
                                      <w:color w:val="4472C4"/>
                                      <w:sz w:val="14"/>
                                      <w:szCs w:val="14"/>
                                      <w:lang w:val="es-ES"/>
                                    </w:rPr>
                                    <w:t>l Banco de Proyectos</w:t>
                                  </w:r>
                                </w:p>
                                <w:p w14:paraId="7FB498D3" w14:textId="77777777" w:rsidR="005E3554" w:rsidRPr="00CD0821" w:rsidRDefault="005E3554" w:rsidP="001E474B">
                                  <w:pPr>
                                    <w:pStyle w:val="Sinespaciado"/>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2DDC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5" o:spid="_x0000_s1047" type="#_x0000_t114" style="position:absolute;margin-left:12.5pt;margin-top:21.55pt;width:83pt;height:71.0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" filled="f" strokecolor="#2f528f" strokeweight="1pt">
                      <v:textbox>
                        <w:txbxContent>
                          <w:p w14:paraId="796B5106" w14:textId="77777777" w:rsidR="005E3554" w:rsidRDefault="005E3554" w:rsidP="001E474B">
                            <w:pPr>
                              <w:jc w:val="center"/>
                              <w:rPr>
                                <w:rFonts w:ascii="Arial Narrow" w:hAnsi="Arial Narrow" w:cs="Calibri"/>
                                <w:color w:val="4472C4"/>
                                <w:sz w:val="14"/>
                                <w:szCs w:val="14"/>
                                <w:lang w:val="es-ES"/>
                              </w:rPr>
                            </w:pPr>
                          </w:p>
                          <w:p w14:paraId="25105C60" w14:textId="77777777" w:rsidR="005E3554" w:rsidRPr="00CD0821" w:rsidRDefault="005E3554" w:rsidP="001E474B">
                            <w:pPr>
                              <w:jc w:val="center"/>
                              <w:rPr>
                                <w:rFonts w:ascii="Arial Narrow" w:hAnsi="Arial Narrow" w:cs="Calibri"/>
                                <w:color w:val="4472C4"/>
                                <w:sz w:val="14"/>
                                <w:szCs w:val="14"/>
                                <w:lang w:val="es-ES"/>
                              </w:rPr>
                            </w:pPr>
                            <w:r w:rsidRPr="00CD0821">
                              <w:rPr>
                                <w:rFonts w:ascii="Arial Narrow" w:hAnsi="Arial Narrow" w:cs="Calibri"/>
                                <w:color w:val="4472C4"/>
                                <w:sz w:val="14"/>
                                <w:szCs w:val="14"/>
                                <w:lang w:val="es-ES"/>
                              </w:rPr>
                              <w:t xml:space="preserve">1.7.2 Presentación de proyecto a MinTIC o solicitud de inclusión de localidad en </w:t>
                            </w:r>
                            <w:r>
                              <w:rPr>
                                <w:rFonts w:ascii="Arial Narrow" w:hAnsi="Arial Narrow" w:cs="Calibri"/>
                                <w:color w:val="4472C4"/>
                                <w:sz w:val="14"/>
                                <w:szCs w:val="14"/>
                                <w:lang w:val="es-ES"/>
                              </w:rPr>
                              <w:t>e</w:t>
                            </w:r>
                            <w:r w:rsidRPr="00CD0821">
                              <w:rPr>
                                <w:rFonts w:ascii="Arial Narrow" w:hAnsi="Arial Narrow" w:cs="Calibri"/>
                                <w:color w:val="4472C4"/>
                                <w:sz w:val="14"/>
                                <w:szCs w:val="14"/>
                                <w:lang w:val="es-ES"/>
                              </w:rPr>
                              <w:t>l Banco de Proyectos</w:t>
                            </w:r>
                          </w:p>
                          <w:p w14:paraId="7FB498D3" w14:textId="77777777" w:rsidR="005E3554" w:rsidRPr="00CD0821" w:rsidRDefault="005E3554" w:rsidP="001E474B">
                            <w:pPr>
                              <w:pStyle w:val="Sinespaciado"/>
                              <w:jc w:val="center"/>
                              <w:rPr>
                                <w:rFonts w:ascii="Arial Narrow" w:hAnsi="Arial Narrow"/>
                                <w:color w:val="4472C4"/>
                                <w:sz w:val="14"/>
                                <w:szCs w:val="14"/>
                              </w:rPr>
                            </w:pPr>
                          </w:p>
                        </w:txbxContent>
                      </v:textbox>
                    </v:shape>
                  </w:pict>
                </mc:Fallback>
              </mc:AlternateContent>
            </w:r>
          </w:p>
        </w:tc>
        <w:tc>
          <w:tcPr>
            <w:tcW w:w="1985" w:type="dxa"/>
          </w:tcPr>
          <w:p w14:paraId="0A049BBC" w14:textId="77777777" w:rsidR="001E474B" w:rsidRPr="001B4F17" w:rsidRDefault="001E474B" w:rsidP="005E3554">
            <w:pPr>
              <w:rPr>
                <w:rFonts w:ascii="Arial Narrow" w:hAnsi="Arial Narrow" w:cs="Calibri"/>
                <w:sz w:val="20"/>
                <w:szCs w:val="20"/>
              </w:rPr>
            </w:pPr>
          </w:p>
          <w:p w14:paraId="6DD72CF9" w14:textId="77777777" w:rsidR="001E474B" w:rsidRPr="001B4F17" w:rsidRDefault="001E474B" w:rsidP="005E3554">
            <w:pPr>
              <w:rPr>
                <w:rFonts w:ascii="Arial Narrow" w:hAnsi="Arial Narrow" w:cs="Calibri"/>
                <w:sz w:val="20"/>
                <w:szCs w:val="20"/>
              </w:rPr>
            </w:pPr>
          </w:p>
          <w:p w14:paraId="72E536B4" w14:textId="77777777" w:rsidR="001E474B" w:rsidRPr="001B4F17" w:rsidRDefault="001E474B" w:rsidP="005E3554">
            <w:pPr>
              <w:rPr>
                <w:rFonts w:ascii="Arial Narrow" w:hAnsi="Arial Narrow" w:cs="Calibri"/>
                <w:sz w:val="20"/>
                <w:szCs w:val="20"/>
              </w:rPr>
            </w:pPr>
          </w:p>
          <w:p w14:paraId="5E70871B" w14:textId="77777777" w:rsidR="001E474B" w:rsidRPr="001B4F17" w:rsidRDefault="001E474B" w:rsidP="005E3554">
            <w:pPr>
              <w:rPr>
                <w:rFonts w:ascii="Arial Narrow" w:hAnsi="Arial Narrow" w:cs="Calibri"/>
                <w:sz w:val="20"/>
                <w:szCs w:val="20"/>
              </w:rPr>
            </w:pPr>
          </w:p>
          <w:p w14:paraId="1DFC106B" w14:textId="77777777" w:rsidR="001E474B" w:rsidRPr="001B4F17" w:rsidRDefault="001E474B" w:rsidP="005E3554">
            <w:pPr>
              <w:rPr>
                <w:rFonts w:ascii="Arial Narrow" w:hAnsi="Arial Narrow" w:cs="Calibri"/>
                <w:sz w:val="20"/>
                <w:szCs w:val="20"/>
              </w:rPr>
            </w:pPr>
          </w:p>
          <w:p w14:paraId="6A0EAB24" w14:textId="77777777" w:rsidR="001E474B" w:rsidRPr="001B4F17" w:rsidRDefault="001E474B" w:rsidP="005E3554">
            <w:pPr>
              <w:rPr>
                <w:rFonts w:ascii="Arial Narrow" w:hAnsi="Arial Narrow" w:cs="Calibri"/>
                <w:sz w:val="20"/>
                <w:szCs w:val="20"/>
              </w:rPr>
            </w:pPr>
          </w:p>
          <w:p w14:paraId="4FC86EDA" w14:textId="77777777" w:rsidR="001E474B" w:rsidRPr="001B4F17" w:rsidRDefault="001E474B" w:rsidP="005E3554">
            <w:pPr>
              <w:rPr>
                <w:rFonts w:ascii="Arial Narrow" w:hAnsi="Arial Narrow" w:cs="Calibri"/>
                <w:sz w:val="20"/>
                <w:szCs w:val="20"/>
              </w:rPr>
            </w:pPr>
          </w:p>
          <w:p w14:paraId="575174D0" w14:textId="77777777" w:rsidR="001E474B" w:rsidRPr="001B4F17" w:rsidRDefault="001E474B" w:rsidP="005E3554">
            <w:pPr>
              <w:rPr>
                <w:rFonts w:ascii="Arial Narrow" w:hAnsi="Arial Narrow" w:cs="Calibri"/>
                <w:sz w:val="20"/>
                <w:szCs w:val="20"/>
              </w:rPr>
            </w:pPr>
            <w:r w:rsidRPr="001B4F17">
              <w:rPr>
                <w:rFonts w:ascii="Arial Narrow" w:hAnsi="Arial Narrow" w:cs="Calibri"/>
                <w:noProof/>
                <w:sz w:val="20"/>
                <w:szCs w:val="20"/>
              </w:rPr>
              <mc:AlternateContent>
                <mc:Choice Requires="wps">
                  <w:drawing>
                    <wp:anchor distT="0" distB="0" distL="114300" distR="114300" simplePos="0" relativeHeight="252712960" behindDoc="0" locked="0" layoutInCell="1" allowOverlap="1" wp14:anchorId="42D3E00F" wp14:editId="554766C8">
                      <wp:simplePos x="0" y="0"/>
                      <wp:positionH relativeFrom="column">
                        <wp:posOffset>209399</wp:posOffset>
                      </wp:positionH>
                      <wp:positionV relativeFrom="paragraph">
                        <wp:posOffset>18097</wp:posOffset>
                      </wp:positionV>
                      <wp:extent cx="729009" cy="1016786"/>
                      <wp:effectExtent l="27622" t="0" r="22543" b="22542"/>
                      <wp:wrapNone/>
                      <wp:docPr id="515" name="Flowchart: Off-page Connector 53"/>
                      <wp:cNvGraphicFramePr/>
                      <a:graphic xmlns:a="http://schemas.openxmlformats.org/drawingml/2006/main">
                        <a:graphicData uri="http://schemas.microsoft.com/office/word/2010/wordprocessingShape">
                          <wps:wsp>
                            <wps:cNvSpPr/>
                            <wps:spPr>
                              <a:xfrm rot="5400000" flipH="1">
                                <a:off x="0" y="0"/>
                                <a:ext cx="729009" cy="1016786"/>
                              </a:xfrm>
                              <a:prstGeom prst="flowChartOffpageConnector">
                                <a:avLst/>
                              </a:prstGeom>
                              <a:solidFill>
                                <a:sysClr val="window" lastClr="FFFFFF"/>
                              </a:solidFill>
                              <a:ln w="19050" cap="flat" cmpd="sng" algn="ctr">
                                <a:solidFill>
                                  <a:srgbClr val="4472C4">
                                    <a:shade val="50000"/>
                                  </a:srgbClr>
                                </a:solidFill>
                                <a:prstDash val="solid"/>
                                <a:miter lim="800000"/>
                              </a:ln>
                              <a:effectLst/>
                            </wps:spPr>
                            <wps:txbx>
                              <w:txbxContent>
                                <w:p w14:paraId="1C756EE4" w14:textId="77777777" w:rsidR="005E3554" w:rsidRPr="00CD0821" w:rsidRDefault="005E3554" w:rsidP="001E474B">
                                  <w:pPr>
                                    <w:rPr>
                                      <w:rFonts w:ascii="Arial Narrow" w:hAnsi="Arial Narrow" w:cs="Calibri"/>
                                      <w:color w:val="4472C4"/>
                                      <w:sz w:val="14"/>
                                      <w:szCs w:val="14"/>
                                      <w:lang w:val="es-ES"/>
                                    </w:rPr>
                                  </w:pPr>
                                  <w:r w:rsidRPr="00CD0821">
                                    <w:rPr>
                                      <w:rFonts w:ascii="Arial Narrow" w:hAnsi="Arial Narrow" w:cs="Calibri"/>
                                      <w:color w:val="4472C4"/>
                                      <w:sz w:val="14"/>
                                      <w:szCs w:val="14"/>
                                      <w:lang w:val="es-ES"/>
                                    </w:rPr>
                                    <w:t>Verificación preliminar de cobertura IMT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E00F" id="Flowchart: Off-page Connector 53" o:spid="_x0000_s1048" type="#_x0000_t177" style="position:absolute;margin-left:16.5pt;margin-top:1.4pt;width:57.4pt;height:80.05pt;rotation:-90;flip:x;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" fillcolor="window" strokecolor="#2f528f" strokeweight="1.5pt">
                      <v:textbox style="layout-flow:vertical;mso-layout-flow-alt:bottom-to-top">
                        <w:txbxContent>
                          <w:p w14:paraId="1C756EE4" w14:textId="77777777" w:rsidR="005E3554" w:rsidRPr="00CD0821" w:rsidRDefault="005E3554" w:rsidP="001E474B">
                            <w:pPr>
                              <w:rPr>
                                <w:rFonts w:ascii="Arial Narrow" w:hAnsi="Arial Narrow" w:cs="Calibri"/>
                                <w:color w:val="4472C4"/>
                                <w:sz w:val="14"/>
                                <w:szCs w:val="14"/>
                                <w:lang w:val="es-ES"/>
                              </w:rPr>
                            </w:pPr>
                            <w:r w:rsidRPr="00CD0821">
                              <w:rPr>
                                <w:rFonts w:ascii="Arial Narrow" w:hAnsi="Arial Narrow" w:cs="Calibri"/>
                                <w:color w:val="4472C4"/>
                                <w:sz w:val="14"/>
                                <w:szCs w:val="14"/>
                                <w:lang w:val="es-ES"/>
                              </w:rPr>
                              <w:t>Verificación preliminar de cobertura IMT</w:t>
                            </w:r>
                          </w:p>
                        </w:txbxContent>
                      </v:textbox>
                    </v:shape>
                  </w:pict>
                </mc:Fallback>
              </mc:AlternateContent>
            </w:r>
          </w:p>
          <w:p w14:paraId="6AFB44AC" w14:textId="77777777" w:rsidR="001E474B" w:rsidRPr="001B4F17" w:rsidRDefault="001E474B" w:rsidP="005E3554">
            <w:pPr>
              <w:rPr>
                <w:rFonts w:ascii="Arial Narrow" w:hAnsi="Arial Narrow" w:cs="Calibri"/>
                <w:sz w:val="20"/>
                <w:szCs w:val="20"/>
              </w:rPr>
            </w:pPr>
          </w:p>
          <w:p w14:paraId="44867704" w14:textId="77777777" w:rsidR="001E474B" w:rsidRPr="001B4F17" w:rsidRDefault="001E474B" w:rsidP="005E3554">
            <w:pPr>
              <w:rPr>
                <w:rFonts w:ascii="Arial Narrow" w:hAnsi="Arial Narrow" w:cs="Calibri"/>
                <w:sz w:val="20"/>
                <w:szCs w:val="20"/>
              </w:rPr>
            </w:pPr>
          </w:p>
          <w:p w14:paraId="7590AA18" w14:textId="77777777" w:rsidR="001E474B" w:rsidRPr="001B4F17" w:rsidRDefault="001E474B" w:rsidP="005E3554">
            <w:pPr>
              <w:rPr>
                <w:rFonts w:ascii="Arial Narrow" w:hAnsi="Arial Narrow" w:cs="Calibri"/>
                <w:sz w:val="20"/>
                <w:szCs w:val="20"/>
              </w:rPr>
            </w:pPr>
          </w:p>
          <w:p w14:paraId="49DA4C29" w14:textId="77777777" w:rsidR="001E474B" w:rsidRPr="001B4F17" w:rsidRDefault="001E474B" w:rsidP="005E3554">
            <w:pPr>
              <w:rPr>
                <w:rFonts w:ascii="Arial Narrow" w:hAnsi="Arial Narrow" w:cs="Calibri"/>
                <w:sz w:val="20"/>
                <w:szCs w:val="20"/>
              </w:rPr>
            </w:pPr>
          </w:p>
          <w:p w14:paraId="56A89B08" w14:textId="77777777" w:rsidR="001E474B" w:rsidRPr="001B4F17" w:rsidRDefault="001E474B" w:rsidP="005E3554">
            <w:pPr>
              <w:rPr>
                <w:rFonts w:ascii="Arial Narrow" w:hAnsi="Arial Narrow" w:cs="Calibri"/>
                <w:sz w:val="20"/>
                <w:szCs w:val="20"/>
              </w:rPr>
            </w:pPr>
          </w:p>
          <w:p w14:paraId="1D506F74" w14:textId="77777777" w:rsidR="001E474B" w:rsidRPr="001B4F17" w:rsidRDefault="001E474B" w:rsidP="005E3554">
            <w:pPr>
              <w:rPr>
                <w:rFonts w:ascii="Arial Narrow" w:hAnsi="Arial Narrow" w:cs="Calibri"/>
                <w:sz w:val="20"/>
                <w:szCs w:val="20"/>
              </w:rPr>
            </w:pPr>
          </w:p>
          <w:p w14:paraId="31D07E0C" w14:textId="77777777" w:rsidR="001E474B" w:rsidRPr="001B4F17" w:rsidRDefault="001E474B" w:rsidP="005E3554">
            <w:pPr>
              <w:rPr>
                <w:rFonts w:ascii="Arial Narrow" w:hAnsi="Arial Narrow" w:cs="Calibri"/>
                <w:sz w:val="20"/>
                <w:szCs w:val="20"/>
              </w:rPr>
            </w:pPr>
          </w:p>
          <w:p w14:paraId="26806216" w14:textId="77777777" w:rsidR="001E474B" w:rsidRPr="001B4F17" w:rsidRDefault="001E474B" w:rsidP="005E3554">
            <w:pPr>
              <w:rPr>
                <w:rFonts w:ascii="Arial Narrow" w:hAnsi="Arial Narrow" w:cs="Calibri"/>
                <w:sz w:val="20"/>
                <w:szCs w:val="20"/>
              </w:rPr>
            </w:pPr>
          </w:p>
          <w:p w14:paraId="263FA3A9" w14:textId="77777777" w:rsidR="001E474B" w:rsidRPr="001B4F17" w:rsidRDefault="001E474B" w:rsidP="005E3554">
            <w:pPr>
              <w:rPr>
                <w:rFonts w:ascii="Arial Narrow" w:hAnsi="Arial Narrow" w:cs="Calibri"/>
                <w:sz w:val="20"/>
                <w:szCs w:val="20"/>
              </w:rPr>
            </w:pPr>
          </w:p>
          <w:p w14:paraId="727650AD" w14:textId="77777777" w:rsidR="001E474B" w:rsidRPr="001B4F17" w:rsidRDefault="001E474B" w:rsidP="005E3554">
            <w:pPr>
              <w:rPr>
                <w:rFonts w:ascii="Arial Narrow" w:hAnsi="Arial Narrow" w:cs="Calibri"/>
                <w:sz w:val="20"/>
                <w:szCs w:val="20"/>
              </w:rPr>
            </w:pPr>
          </w:p>
          <w:p w14:paraId="4001E539" w14:textId="77777777" w:rsidR="001E474B" w:rsidRPr="001B4F17" w:rsidRDefault="001E474B" w:rsidP="005E3554">
            <w:pPr>
              <w:rPr>
                <w:rFonts w:ascii="Arial Narrow" w:hAnsi="Arial Narrow" w:cs="Calibri"/>
                <w:sz w:val="20"/>
                <w:szCs w:val="20"/>
              </w:rPr>
            </w:pPr>
          </w:p>
          <w:p w14:paraId="23C39699" w14:textId="77777777" w:rsidR="001E474B" w:rsidRPr="001B4F17" w:rsidRDefault="001E474B" w:rsidP="005E3554">
            <w:pPr>
              <w:rPr>
                <w:rFonts w:ascii="Arial Narrow" w:hAnsi="Arial Narrow" w:cs="Calibri"/>
                <w:sz w:val="20"/>
                <w:szCs w:val="20"/>
              </w:rPr>
            </w:pPr>
          </w:p>
          <w:p w14:paraId="21752BB9" w14:textId="77777777" w:rsidR="001E474B" w:rsidRPr="001B4F17" w:rsidRDefault="001E474B" w:rsidP="005E3554">
            <w:pPr>
              <w:rPr>
                <w:rFonts w:ascii="Arial Narrow" w:hAnsi="Arial Narrow" w:cs="Calibri"/>
                <w:sz w:val="20"/>
                <w:szCs w:val="20"/>
              </w:rPr>
            </w:pPr>
          </w:p>
          <w:p w14:paraId="271B1E44" w14:textId="77777777" w:rsidR="001E474B" w:rsidRPr="001B4F17" w:rsidRDefault="001E474B" w:rsidP="005E3554">
            <w:pPr>
              <w:rPr>
                <w:rFonts w:ascii="Arial Narrow" w:hAnsi="Arial Narrow" w:cs="Calibri"/>
                <w:sz w:val="20"/>
                <w:szCs w:val="20"/>
              </w:rPr>
            </w:pPr>
          </w:p>
          <w:p w14:paraId="5664EA2C" w14:textId="77777777" w:rsidR="001E474B" w:rsidRPr="001B4F17" w:rsidRDefault="001E474B" w:rsidP="005E3554">
            <w:pPr>
              <w:rPr>
                <w:rFonts w:ascii="Arial Narrow" w:hAnsi="Arial Narrow" w:cs="Calibri"/>
                <w:sz w:val="20"/>
                <w:szCs w:val="20"/>
              </w:rPr>
            </w:pPr>
          </w:p>
          <w:p w14:paraId="78788128" w14:textId="77777777" w:rsidR="001E474B" w:rsidRPr="001B4F17" w:rsidRDefault="001E474B" w:rsidP="005E3554">
            <w:pPr>
              <w:rPr>
                <w:rFonts w:ascii="Arial Narrow" w:hAnsi="Arial Narrow" w:cs="Calibri"/>
                <w:sz w:val="20"/>
                <w:szCs w:val="20"/>
              </w:rPr>
            </w:pPr>
          </w:p>
          <w:p w14:paraId="41FFE04E" w14:textId="77777777" w:rsidR="001E474B" w:rsidRPr="001B4F17" w:rsidRDefault="001E474B" w:rsidP="005E3554">
            <w:pPr>
              <w:rPr>
                <w:rFonts w:ascii="Arial Narrow" w:hAnsi="Arial Narrow" w:cs="Calibri"/>
                <w:sz w:val="20"/>
                <w:szCs w:val="20"/>
              </w:rPr>
            </w:pPr>
          </w:p>
        </w:tc>
        <w:tc>
          <w:tcPr>
            <w:tcW w:w="274" w:type="dxa"/>
          </w:tcPr>
          <w:p w14:paraId="104CE515" w14:textId="77777777" w:rsidR="001E474B" w:rsidRPr="001B4F17" w:rsidRDefault="001E474B" w:rsidP="005E3554">
            <w:pPr>
              <w:rPr>
                <w:rFonts w:ascii="Arial Narrow" w:hAnsi="Arial Narrow" w:cs="Calibri"/>
                <w:sz w:val="20"/>
                <w:szCs w:val="20"/>
              </w:rPr>
            </w:pPr>
          </w:p>
          <w:p w14:paraId="70FD1AD0" w14:textId="77777777" w:rsidR="001E474B" w:rsidRPr="001B4F17" w:rsidRDefault="001E474B" w:rsidP="005E3554">
            <w:pPr>
              <w:rPr>
                <w:rFonts w:ascii="Arial Narrow" w:hAnsi="Arial Narrow" w:cs="Calibri"/>
                <w:sz w:val="20"/>
                <w:szCs w:val="20"/>
              </w:rPr>
            </w:pPr>
          </w:p>
          <w:p w14:paraId="38FA82A4" w14:textId="77777777" w:rsidR="001E474B" w:rsidRPr="001B4F17" w:rsidRDefault="001E474B" w:rsidP="005E3554">
            <w:pPr>
              <w:rPr>
                <w:rFonts w:ascii="Arial Narrow" w:hAnsi="Arial Narrow" w:cs="Calibri"/>
                <w:sz w:val="20"/>
                <w:szCs w:val="20"/>
              </w:rPr>
            </w:pPr>
          </w:p>
          <w:p w14:paraId="7D72A8C3" w14:textId="77777777" w:rsidR="001E474B" w:rsidRPr="001B4F17" w:rsidRDefault="001E474B" w:rsidP="005E3554">
            <w:pPr>
              <w:rPr>
                <w:rFonts w:ascii="Arial Narrow" w:hAnsi="Arial Narrow" w:cs="Calibri"/>
                <w:sz w:val="20"/>
                <w:szCs w:val="20"/>
              </w:rPr>
            </w:pPr>
          </w:p>
          <w:p w14:paraId="32C14337" w14:textId="77777777" w:rsidR="001E474B" w:rsidRPr="001B4F17" w:rsidRDefault="001E474B" w:rsidP="005E3554">
            <w:pPr>
              <w:rPr>
                <w:rFonts w:ascii="Arial Narrow" w:hAnsi="Arial Narrow" w:cs="Calibri"/>
                <w:sz w:val="20"/>
                <w:szCs w:val="20"/>
              </w:rPr>
            </w:pPr>
          </w:p>
          <w:p w14:paraId="3B3C70EB" w14:textId="77777777" w:rsidR="001E474B" w:rsidRPr="001B4F17" w:rsidRDefault="001E474B" w:rsidP="005E3554">
            <w:pPr>
              <w:rPr>
                <w:rFonts w:ascii="Arial Narrow" w:hAnsi="Arial Narrow" w:cs="Calibri"/>
                <w:sz w:val="20"/>
                <w:szCs w:val="20"/>
              </w:rPr>
            </w:pPr>
          </w:p>
          <w:p w14:paraId="18C4BC58" w14:textId="77777777" w:rsidR="001E474B" w:rsidRPr="001B4F17" w:rsidRDefault="001E474B" w:rsidP="005E3554">
            <w:pPr>
              <w:rPr>
                <w:rFonts w:ascii="Arial Narrow" w:hAnsi="Arial Narrow" w:cs="Calibri"/>
                <w:sz w:val="20"/>
                <w:szCs w:val="20"/>
              </w:rPr>
            </w:pPr>
          </w:p>
          <w:p w14:paraId="4E7A2EB2" w14:textId="77777777" w:rsidR="001E474B" w:rsidRPr="001B4F17" w:rsidRDefault="001E474B" w:rsidP="005E3554">
            <w:pPr>
              <w:rPr>
                <w:rFonts w:ascii="Arial Narrow" w:hAnsi="Arial Narrow" w:cs="Calibri"/>
                <w:sz w:val="20"/>
                <w:szCs w:val="20"/>
              </w:rPr>
            </w:pPr>
          </w:p>
          <w:p w14:paraId="405E3B61" w14:textId="77777777" w:rsidR="001E474B" w:rsidRPr="001B4F17" w:rsidRDefault="001E474B" w:rsidP="005E3554">
            <w:pPr>
              <w:rPr>
                <w:rFonts w:ascii="Arial Narrow" w:hAnsi="Arial Narrow" w:cs="Calibri"/>
                <w:sz w:val="20"/>
                <w:szCs w:val="20"/>
              </w:rPr>
            </w:pPr>
          </w:p>
          <w:p w14:paraId="7A18D479" w14:textId="77777777" w:rsidR="001E474B" w:rsidRPr="001B4F17" w:rsidRDefault="001E474B" w:rsidP="005E3554">
            <w:pPr>
              <w:rPr>
                <w:rFonts w:ascii="Arial Narrow" w:hAnsi="Arial Narrow" w:cs="Calibri"/>
                <w:sz w:val="20"/>
                <w:szCs w:val="20"/>
              </w:rPr>
            </w:pPr>
          </w:p>
          <w:p w14:paraId="259C16CD" w14:textId="77777777" w:rsidR="001E474B" w:rsidRPr="001B4F17" w:rsidRDefault="001E474B" w:rsidP="005E3554">
            <w:pPr>
              <w:rPr>
                <w:rFonts w:ascii="Arial Narrow" w:hAnsi="Arial Narrow" w:cs="Calibri"/>
                <w:sz w:val="20"/>
                <w:szCs w:val="20"/>
              </w:rPr>
            </w:pPr>
          </w:p>
          <w:p w14:paraId="70237F3A" w14:textId="77777777" w:rsidR="001E474B" w:rsidRPr="001B4F17" w:rsidRDefault="001E474B" w:rsidP="005E3554">
            <w:pPr>
              <w:rPr>
                <w:rFonts w:ascii="Arial Narrow" w:hAnsi="Arial Narrow" w:cs="Calibri"/>
                <w:sz w:val="20"/>
                <w:szCs w:val="20"/>
              </w:rPr>
            </w:pPr>
          </w:p>
          <w:p w14:paraId="1CD4BC39" w14:textId="77777777" w:rsidR="001E474B" w:rsidRPr="001B4F17" w:rsidRDefault="001E474B" w:rsidP="005E3554">
            <w:pPr>
              <w:rPr>
                <w:rFonts w:ascii="Arial Narrow" w:hAnsi="Arial Narrow" w:cs="Calibri"/>
                <w:sz w:val="20"/>
                <w:szCs w:val="20"/>
              </w:rPr>
            </w:pPr>
          </w:p>
          <w:p w14:paraId="28459CC4" w14:textId="77777777" w:rsidR="001E474B" w:rsidRPr="001B4F17" w:rsidRDefault="001E474B" w:rsidP="005E3554">
            <w:pPr>
              <w:rPr>
                <w:rFonts w:ascii="Arial Narrow" w:hAnsi="Arial Narrow" w:cs="Calibri"/>
                <w:sz w:val="20"/>
                <w:szCs w:val="20"/>
              </w:rPr>
            </w:pPr>
          </w:p>
          <w:p w14:paraId="119BDEAD" w14:textId="77777777" w:rsidR="001E474B" w:rsidRPr="001B4F17" w:rsidRDefault="001E474B" w:rsidP="005E3554">
            <w:pPr>
              <w:rPr>
                <w:rFonts w:ascii="Arial Narrow" w:hAnsi="Arial Narrow" w:cs="Calibri"/>
                <w:sz w:val="20"/>
                <w:szCs w:val="20"/>
              </w:rPr>
            </w:pPr>
          </w:p>
          <w:p w14:paraId="23BA53AA" w14:textId="77777777" w:rsidR="001E474B" w:rsidRPr="001B4F17" w:rsidRDefault="001E474B" w:rsidP="005E3554">
            <w:pPr>
              <w:rPr>
                <w:rFonts w:ascii="Arial Narrow" w:hAnsi="Arial Narrow" w:cs="Calibri"/>
                <w:sz w:val="20"/>
                <w:szCs w:val="20"/>
              </w:rPr>
            </w:pPr>
          </w:p>
          <w:p w14:paraId="3E2858CE" w14:textId="77777777" w:rsidR="001E474B" w:rsidRPr="001B4F17" w:rsidRDefault="001E474B" w:rsidP="005E3554">
            <w:pPr>
              <w:rPr>
                <w:rFonts w:ascii="Arial Narrow" w:hAnsi="Arial Narrow" w:cs="Calibri"/>
                <w:sz w:val="20"/>
                <w:szCs w:val="20"/>
              </w:rPr>
            </w:pPr>
          </w:p>
          <w:p w14:paraId="2CE3AB95" w14:textId="77777777" w:rsidR="001E474B" w:rsidRPr="001B4F17" w:rsidRDefault="001E474B" w:rsidP="005E3554">
            <w:pPr>
              <w:rPr>
                <w:rFonts w:ascii="Arial Narrow" w:hAnsi="Arial Narrow" w:cs="Calibri"/>
                <w:sz w:val="20"/>
                <w:szCs w:val="20"/>
              </w:rPr>
            </w:pPr>
          </w:p>
          <w:p w14:paraId="353A3751" w14:textId="77777777" w:rsidR="001E474B" w:rsidRPr="001B4F17" w:rsidRDefault="001E474B" w:rsidP="005E3554">
            <w:pPr>
              <w:rPr>
                <w:rFonts w:ascii="Arial Narrow" w:hAnsi="Arial Narrow" w:cs="Calibri"/>
                <w:sz w:val="20"/>
                <w:szCs w:val="20"/>
              </w:rPr>
            </w:pPr>
          </w:p>
          <w:p w14:paraId="1568DD25" w14:textId="77777777" w:rsidR="001E474B" w:rsidRPr="001B4F17" w:rsidRDefault="001E474B" w:rsidP="005E3554">
            <w:pPr>
              <w:rPr>
                <w:rFonts w:ascii="Arial Narrow" w:hAnsi="Arial Narrow" w:cs="Calibri"/>
                <w:sz w:val="20"/>
                <w:szCs w:val="20"/>
              </w:rPr>
            </w:pPr>
          </w:p>
          <w:p w14:paraId="72F88930" w14:textId="77777777" w:rsidR="001E474B" w:rsidRPr="001B4F17" w:rsidRDefault="001E474B" w:rsidP="005E3554">
            <w:pPr>
              <w:rPr>
                <w:rFonts w:ascii="Arial Narrow" w:hAnsi="Arial Narrow" w:cs="Calibri"/>
                <w:sz w:val="20"/>
                <w:szCs w:val="20"/>
              </w:rPr>
            </w:pPr>
          </w:p>
          <w:p w14:paraId="43B3F1D8" w14:textId="77777777" w:rsidR="001E474B" w:rsidRPr="001B4F17" w:rsidRDefault="001E474B" w:rsidP="005E3554">
            <w:pPr>
              <w:rPr>
                <w:rFonts w:ascii="Arial Narrow" w:hAnsi="Arial Narrow" w:cs="Calibri"/>
                <w:sz w:val="20"/>
                <w:szCs w:val="20"/>
              </w:rPr>
            </w:pPr>
          </w:p>
          <w:p w14:paraId="6951CB99" w14:textId="77777777" w:rsidR="001E474B" w:rsidRPr="001B4F17" w:rsidRDefault="001E474B" w:rsidP="005E3554">
            <w:pPr>
              <w:rPr>
                <w:rFonts w:ascii="Arial Narrow" w:hAnsi="Arial Narrow" w:cs="Calibri"/>
                <w:sz w:val="20"/>
                <w:szCs w:val="20"/>
              </w:rPr>
            </w:pPr>
          </w:p>
          <w:p w14:paraId="01FCAE83" w14:textId="77777777" w:rsidR="001E474B" w:rsidRPr="001B4F17" w:rsidRDefault="001E474B" w:rsidP="005E3554">
            <w:pPr>
              <w:rPr>
                <w:rFonts w:ascii="Arial Narrow" w:hAnsi="Arial Narrow" w:cs="Calibri"/>
                <w:color w:val="4472C4"/>
                <w:sz w:val="20"/>
                <w:szCs w:val="20"/>
              </w:rPr>
            </w:pPr>
          </w:p>
        </w:tc>
      </w:tr>
    </w:tbl>
    <w:p w14:paraId="4D61A097" w14:textId="7409AD32" w:rsidR="005A480E" w:rsidRDefault="005A480E" w:rsidP="001E474B">
      <w:pPr>
        <w:spacing w:line="276" w:lineRule="auto"/>
        <w:jc w:val="both"/>
        <w:rPr>
          <w:rFonts w:ascii="Arial Narrow" w:hAnsi="Arial Narrow" w:cs="Arial"/>
          <w:lang w:eastAsia="en-US"/>
        </w:rPr>
      </w:pPr>
    </w:p>
    <w:p w14:paraId="3246521F" w14:textId="4EC94BF3" w:rsidR="005A480E" w:rsidRDefault="005A480E" w:rsidP="001E474B">
      <w:pPr>
        <w:spacing w:line="276" w:lineRule="auto"/>
        <w:jc w:val="both"/>
        <w:rPr>
          <w:rFonts w:ascii="Arial Narrow" w:hAnsi="Arial Narrow" w:cs="Arial"/>
          <w:lang w:eastAsia="en-US"/>
        </w:rPr>
      </w:pPr>
    </w:p>
    <w:p w14:paraId="1B737735" w14:textId="37B0DC22" w:rsidR="005A480E" w:rsidRDefault="005A480E" w:rsidP="001E474B">
      <w:pPr>
        <w:spacing w:line="276" w:lineRule="auto"/>
        <w:jc w:val="both"/>
        <w:rPr>
          <w:rFonts w:ascii="Arial Narrow" w:hAnsi="Arial Narrow" w:cs="Arial"/>
          <w:lang w:eastAsia="en-US"/>
        </w:rPr>
      </w:pPr>
    </w:p>
    <w:p w14:paraId="16F9E0D1" w14:textId="0B326AF3" w:rsidR="005A480E" w:rsidRDefault="005A480E" w:rsidP="001E474B">
      <w:pPr>
        <w:spacing w:line="276" w:lineRule="auto"/>
        <w:jc w:val="both"/>
        <w:rPr>
          <w:rFonts w:ascii="Arial Narrow" w:hAnsi="Arial Narrow" w:cs="Arial"/>
          <w:lang w:eastAsia="en-US"/>
        </w:rPr>
      </w:pPr>
    </w:p>
    <w:p w14:paraId="283DA885" w14:textId="6076D1A7" w:rsidR="005A480E" w:rsidRDefault="005A480E" w:rsidP="001E474B">
      <w:pPr>
        <w:spacing w:line="276" w:lineRule="auto"/>
        <w:jc w:val="both"/>
        <w:rPr>
          <w:rFonts w:ascii="Arial Narrow" w:hAnsi="Arial Narrow" w:cs="Arial"/>
          <w:lang w:eastAsia="en-US"/>
        </w:rPr>
      </w:pPr>
    </w:p>
    <w:p w14:paraId="4955DD9E" w14:textId="7E23CA17" w:rsidR="005A480E" w:rsidRDefault="005A480E" w:rsidP="001E474B">
      <w:pPr>
        <w:spacing w:line="276" w:lineRule="auto"/>
        <w:jc w:val="both"/>
        <w:rPr>
          <w:rFonts w:ascii="Arial Narrow" w:hAnsi="Arial Narrow" w:cs="Arial"/>
          <w:lang w:eastAsia="en-US"/>
        </w:rPr>
      </w:pPr>
    </w:p>
    <w:p w14:paraId="3E0CD070" w14:textId="0CA52ABD" w:rsidR="005A480E" w:rsidRDefault="005A480E" w:rsidP="001E474B">
      <w:pPr>
        <w:spacing w:line="276" w:lineRule="auto"/>
        <w:jc w:val="both"/>
        <w:rPr>
          <w:rFonts w:ascii="Arial Narrow" w:hAnsi="Arial Narrow" w:cs="Arial"/>
          <w:lang w:eastAsia="en-US"/>
        </w:rPr>
      </w:pPr>
    </w:p>
    <w:p w14:paraId="3765442A" w14:textId="42F4DF3E" w:rsidR="005A480E" w:rsidRDefault="005A480E" w:rsidP="001E474B">
      <w:pPr>
        <w:spacing w:line="276" w:lineRule="auto"/>
        <w:jc w:val="both"/>
        <w:rPr>
          <w:rFonts w:ascii="Arial Narrow" w:hAnsi="Arial Narrow" w:cs="Arial"/>
          <w:lang w:eastAsia="en-US"/>
        </w:rPr>
      </w:pPr>
    </w:p>
    <w:p w14:paraId="47251B26" w14:textId="758F6189" w:rsidR="005A480E" w:rsidRDefault="005A480E" w:rsidP="001E474B">
      <w:pPr>
        <w:spacing w:line="276" w:lineRule="auto"/>
        <w:jc w:val="both"/>
        <w:rPr>
          <w:rFonts w:ascii="Arial Narrow" w:hAnsi="Arial Narrow" w:cs="Arial"/>
          <w:lang w:eastAsia="en-US"/>
        </w:rPr>
      </w:pPr>
    </w:p>
    <w:p w14:paraId="189DB1B8" w14:textId="74B79783" w:rsidR="005A480E" w:rsidRDefault="005A480E" w:rsidP="001E474B">
      <w:pPr>
        <w:spacing w:line="276" w:lineRule="auto"/>
        <w:jc w:val="both"/>
        <w:rPr>
          <w:rFonts w:ascii="Arial Narrow" w:hAnsi="Arial Narrow" w:cs="Arial"/>
          <w:lang w:eastAsia="en-US"/>
        </w:rPr>
      </w:pPr>
    </w:p>
    <w:p w14:paraId="423C7B38" w14:textId="254FEC49" w:rsidR="005A480E" w:rsidRDefault="005A480E" w:rsidP="001E474B">
      <w:pPr>
        <w:spacing w:line="276" w:lineRule="auto"/>
        <w:jc w:val="both"/>
        <w:rPr>
          <w:rFonts w:ascii="Arial Narrow" w:hAnsi="Arial Narrow" w:cs="Arial"/>
          <w:lang w:eastAsia="en-US"/>
        </w:rPr>
      </w:pPr>
    </w:p>
    <w:p w14:paraId="0628774D" w14:textId="59758316" w:rsidR="005A480E" w:rsidRDefault="005A480E" w:rsidP="001E474B">
      <w:pPr>
        <w:spacing w:line="276" w:lineRule="auto"/>
        <w:jc w:val="both"/>
        <w:rPr>
          <w:rFonts w:ascii="Arial Narrow" w:hAnsi="Arial Narrow" w:cs="Arial"/>
          <w:lang w:eastAsia="en-US"/>
        </w:rPr>
      </w:pPr>
    </w:p>
    <w:p w14:paraId="0C32D317" w14:textId="14D8C2A5" w:rsidR="005A480E" w:rsidRDefault="005A480E" w:rsidP="001E474B">
      <w:pPr>
        <w:spacing w:line="276" w:lineRule="auto"/>
        <w:jc w:val="both"/>
        <w:rPr>
          <w:rFonts w:ascii="Arial Narrow" w:hAnsi="Arial Narrow" w:cs="Arial"/>
          <w:lang w:eastAsia="en-US"/>
        </w:rPr>
      </w:pPr>
    </w:p>
    <w:p w14:paraId="5AAFEAA3" w14:textId="77777777" w:rsidR="005A480E" w:rsidRDefault="005A480E" w:rsidP="001E474B">
      <w:pPr>
        <w:spacing w:line="276" w:lineRule="auto"/>
        <w:jc w:val="both"/>
        <w:rPr>
          <w:rFonts w:ascii="Arial Narrow" w:hAnsi="Arial Narrow" w:cs="Arial"/>
          <w:lang w:eastAsia="en-US"/>
        </w:rPr>
      </w:pPr>
    </w:p>
    <w:p w14:paraId="7348E9AA" w14:textId="77777777" w:rsidR="005A480E" w:rsidRDefault="005A480E" w:rsidP="001E474B">
      <w:pPr>
        <w:spacing w:line="276" w:lineRule="auto"/>
        <w:jc w:val="both"/>
        <w:rPr>
          <w:rFonts w:ascii="Arial Narrow" w:hAnsi="Arial Narrow" w:cs="Arial"/>
          <w:lang w:eastAsia="en-U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6"/>
        <w:gridCol w:w="2409"/>
        <w:gridCol w:w="2410"/>
        <w:gridCol w:w="2126"/>
        <w:gridCol w:w="1985"/>
        <w:gridCol w:w="274"/>
      </w:tblGrid>
      <w:tr w:rsidR="001E474B" w:rsidRPr="00994ED9" w14:paraId="6167F858" w14:textId="77777777" w:rsidTr="005E3554">
        <w:trPr>
          <w:trHeight w:val="348"/>
        </w:trPr>
        <w:tc>
          <w:tcPr>
            <w:tcW w:w="416" w:type="dxa"/>
            <w:vMerge w:val="restart"/>
            <w:shd w:val="clear" w:color="auto" w:fill="4472C4"/>
          </w:tcPr>
          <w:p w14:paraId="4522866B" w14:textId="77777777" w:rsidR="001E474B" w:rsidRPr="00994ED9" w:rsidRDefault="001E474B" w:rsidP="005E3554">
            <w:pPr>
              <w:rPr>
                <w:rFonts w:ascii="Calibri" w:eastAsia="Calibri" w:hAnsi="Calibri"/>
                <w:sz w:val="22"/>
                <w:szCs w:val="22"/>
              </w:rPr>
            </w:pPr>
          </w:p>
        </w:tc>
        <w:tc>
          <w:tcPr>
            <w:tcW w:w="8930" w:type="dxa"/>
            <w:gridSpan w:val="4"/>
            <w:shd w:val="clear" w:color="auto" w:fill="4472C4"/>
            <w:vAlign w:val="center"/>
          </w:tcPr>
          <w:p w14:paraId="588B8818" w14:textId="77777777" w:rsidR="001E474B" w:rsidRPr="00AE3D57" w:rsidRDefault="001E474B" w:rsidP="006C56EF">
            <w:pPr>
              <w:pStyle w:val="Prrafodelista"/>
              <w:numPr>
                <w:ilvl w:val="0"/>
                <w:numId w:val="24"/>
              </w:numPr>
              <w:contextualSpacing/>
              <w:jc w:val="center"/>
              <w:rPr>
                <w:b/>
                <w:bCs/>
                <w:color w:val="FFFFFF"/>
              </w:rPr>
            </w:pPr>
            <w:r>
              <w:rPr>
                <w:b/>
                <w:bCs/>
                <w:color w:val="FFFFFF"/>
              </w:rPr>
              <w:t>ETAPA DE PLANEACIÓN</w:t>
            </w:r>
          </w:p>
        </w:tc>
        <w:tc>
          <w:tcPr>
            <w:tcW w:w="274" w:type="dxa"/>
            <w:vMerge w:val="restart"/>
            <w:shd w:val="clear" w:color="auto" w:fill="4472C4"/>
            <w:vAlign w:val="center"/>
          </w:tcPr>
          <w:p w14:paraId="7BF0D6A8" w14:textId="77777777" w:rsidR="001E474B" w:rsidRPr="00994ED9" w:rsidRDefault="001E474B" w:rsidP="005E3554">
            <w:pPr>
              <w:jc w:val="center"/>
              <w:rPr>
                <w:rFonts w:ascii="Calibri" w:eastAsia="Calibri" w:hAnsi="Calibri"/>
                <w:b/>
                <w:bCs/>
                <w:color w:val="FFFFFF"/>
                <w:sz w:val="22"/>
                <w:szCs w:val="22"/>
              </w:rPr>
            </w:pPr>
          </w:p>
        </w:tc>
      </w:tr>
      <w:tr w:rsidR="001E474B" w:rsidRPr="00994ED9" w14:paraId="763061EA" w14:textId="77777777" w:rsidTr="005E3554">
        <w:trPr>
          <w:trHeight w:val="379"/>
        </w:trPr>
        <w:tc>
          <w:tcPr>
            <w:tcW w:w="416" w:type="dxa"/>
            <w:vMerge/>
            <w:shd w:val="clear" w:color="auto" w:fill="4472C4"/>
          </w:tcPr>
          <w:p w14:paraId="6CAF37FC" w14:textId="77777777" w:rsidR="001E474B" w:rsidRPr="00994ED9" w:rsidRDefault="001E474B" w:rsidP="005E3554">
            <w:pPr>
              <w:rPr>
                <w:rFonts w:ascii="Calibri" w:eastAsia="Calibri" w:hAnsi="Calibri"/>
                <w:sz w:val="22"/>
                <w:szCs w:val="22"/>
              </w:rPr>
            </w:pPr>
          </w:p>
        </w:tc>
        <w:tc>
          <w:tcPr>
            <w:tcW w:w="2409" w:type="dxa"/>
            <w:tcBorders>
              <w:right w:val="single" w:sz="4" w:space="0" w:color="auto"/>
            </w:tcBorders>
            <w:shd w:val="clear" w:color="auto" w:fill="4472C4"/>
            <w:vAlign w:val="center"/>
          </w:tcPr>
          <w:p w14:paraId="1903AD98" w14:textId="77777777" w:rsidR="001E474B" w:rsidRPr="00AE3D57" w:rsidRDefault="001E474B" w:rsidP="005E3554">
            <w:pPr>
              <w:jc w:val="center"/>
              <w:rPr>
                <w:rFonts w:ascii="Calibri" w:eastAsia="Calibri" w:hAnsi="Calibri"/>
                <w:b/>
                <w:bCs/>
                <w:color w:val="FFFFFF"/>
                <w:sz w:val="18"/>
                <w:szCs w:val="18"/>
              </w:rPr>
            </w:pPr>
            <w:r w:rsidRPr="00AE3D57">
              <w:rPr>
                <w:rFonts w:ascii="Calibri" w:eastAsia="Calibri" w:hAnsi="Calibri"/>
                <w:b/>
                <w:bCs/>
                <w:color w:val="FFFFFF"/>
                <w:sz w:val="18"/>
                <w:szCs w:val="18"/>
              </w:rPr>
              <w:t>Dirección de Infraestructura</w:t>
            </w:r>
          </w:p>
        </w:tc>
        <w:tc>
          <w:tcPr>
            <w:tcW w:w="2410" w:type="dxa"/>
            <w:tcBorders>
              <w:left w:val="single" w:sz="4" w:space="0" w:color="auto"/>
            </w:tcBorders>
            <w:shd w:val="clear" w:color="auto" w:fill="4472C4"/>
            <w:vAlign w:val="center"/>
          </w:tcPr>
          <w:p w14:paraId="3D275B30" w14:textId="77777777" w:rsidR="001E474B" w:rsidRPr="00AE3D57" w:rsidRDefault="001E474B" w:rsidP="005E3554">
            <w:pPr>
              <w:jc w:val="center"/>
              <w:rPr>
                <w:rFonts w:ascii="Calibri" w:eastAsia="Calibri" w:hAnsi="Calibri"/>
                <w:b/>
                <w:bCs/>
                <w:color w:val="FFFFFF"/>
                <w:sz w:val="18"/>
                <w:szCs w:val="18"/>
              </w:rPr>
            </w:pPr>
            <w:r w:rsidRPr="001B4F17">
              <w:rPr>
                <w:rFonts w:ascii="Calibri" w:eastAsia="Calibri" w:hAnsi="Calibri"/>
                <w:b/>
                <w:bCs/>
                <w:color w:val="FFFFFF"/>
                <w:sz w:val="18"/>
                <w:szCs w:val="18"/>
              </w:rPr>
              <w:t>Fondo Único de Tecnolog</w:t>
            </w:r>
            <w:r>
              <w:rPr>
                <w:rFonts w:ascii="Calibri" w:eastAsia="Calibri" w:hAnsi="Calibri"/>
                <w:b/>
                <w:bCs/>
                <w:color w:val="FFFFFF"/>
                <w:sz w:val="18"/>
                <w:szCs w:val="18"/>
              </w:rPr>
              <w:t>í</w:t>
            </w:r>
            <w:r w:rsidRPr="001B4F17">
              <w:rPr>
                <w:rFonts w:ascii="Calibri" w:eastAsia="Calibri" w:hAnsi="Calibri"/>
                <w:b/>
                <w:bCs/>
                <w:color w:val="FFFFFF"/>
                <w:sz w:val="18"/>
                <w:szCs w:val="18"/>
              </w:rPr>
              <w:t>as de la Información y las Comunicaciones</w:t>
            </w:r>
            <w:r>
              <w:rPr>
                <w:rFonts w:ascii="Calibri" w:eastAsia="Calibri" w:hAnsi="Calibri"/>
                <w:b/>
                <w:bCs/>
                <w:color w:val="FFFFFF"/>
                <w:sz w:val="18"/>
                <w:szCs w:val="18"/>
              </w:rPr>
              <w:t xml:space="preserve"> </w:t>
            </w:r>
          </w:p>
        </w:tc>
        <w:tc>
          <w:tcPr>
            <w:tcW w:w="2126" w:type="dxa"/>
            <w:shd w:val="clear" w:color="auto" w:fill="4472C4"/>
            <w:vAlign w:val="center"/>
          </w:tcPr>
          <w:p w14:paraId="29E21868" w14:textId="77777777" w:rsidR="001E474B" w:rsidRPr="00AE3D57" w:rsidRDefault="001E474B" w:rsidP="005E3554">
            <w:pPr>
              <w:jc w:val="center"/>
              <w:rPr>
                <w:rFonts w:ascii="Calibri" w:eastAsia="Calibri" w:hAnsi="Calibri"/>
                <w:b/>
                <w:bCs/>
                <w:color w:val="FFFFFF"/>
                <w:sz w:val="18"/>
                <w:szCs w:val="18"/>
              </w:rPr>
            </w:pPr>
            <w:r>
              <w:rPr>
                <w:rFonts w:ascii="Calibri" w:eastAsia="Calibri" w:hAnsi="Calibri"/>
                <w:b/>
                <w:bCs/>
                <w:color w:val="FFFFFF"/>
                <w:sz w:val="18"/>
                <w:szCs w:val="18"/>
              </w:rPr>
              <w:t>Viceministro/</w:t>
            </w:r>
            <w:proofErr w:type="gramStart"/>
            <w:r>
              <w:rPr>
                <w:rFonts w:ascii="Calibri" w:eastAsia="Calibri" w:hAnsi="Calibri"/>
                <w:b/>
                <w:bCs/>
                <w:color w:val="FFFFFF"/>
                <w:sz w:val="18"/>
                <w:szCs w:val="18"/>
              </w:rPr>
              <w:t>Ministro</w:t>
            </w:r>
            <w:proofErr w:type="gramEnd"/>
            <w:r>
              <w:rPr>
                <w:rFonts w:ascii="Calibri" w:eastAsia="Calibri" w:hAnsi="Calibri"/>
                <w:b/>
                <w:bCs/>
                <w:color w:val="FFFFFF"/>
                <w:sz w:val="18"/>
                <w:szCs w:val="18"/>
              </w:rPr>
              <w:t xml:space="preserve"> </w:t>
            </w:r>
          </w:p>
        </w:tc>
        <w:tc>
          <w:tcPr>
            <w:tcW w:w="1985" w:type="dxa"/>
            <w:shd w:val="clear" w:color="auto" w:fill="4472C4"/>
            <w:vAlign w:val="center"/>
          </w:tcPr>
          <w:p w14:paraId="61CF0AB2" w14:textId="77777777" w:rsidR="001E474B" w:rsidRPr="00AE3D57" w:rsidRDefault="001E474B" w:rsidP="005E3554">
            <w:pPr>
              <w:jc w:val="center"/>
              <w:rPr>
                <w:rFonts w:ascii="Calibri" w:eastAsia="Calibri" w:hAnsi="Calibri"/>
                <w:b/>
                <w:bCs/>
                <w:color w:val="FFFFFF"/>
                <w:sz w:val="18"/>
                <w:szCs w:val="18"/>
              </w:rPr>
            </w:pPr>
          </w:p>
        </w:tc>
        <w:tc>
          <w:tcPr>
            <w:tcW w:w="274" w:type="dxa"/>
            <w:vMerge/>
            <w:shd w:val="clear" w:color="auto" w:fill="4472C4"/>
          </w:tcPr>
          <w:p w14:paraId="5EDA425A" w14:textId="77777777" w:rsidR="001E474B" w:rsidRPr="00994ED9" w:rsidRDefault="001E474B" w:rsidP="005E3554">
            <w:pPr>
              <w:jc w:val="center"/>
              <w:rPr>
                <w:rFonts w:ascii="Calibri" w:eastAsia="Calibri" w:hAnsi="Calibri"/>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523"/>
        <w:gridCol w:w="2343"/>
        <w:gridCol w:w="2374"/>
        <w:gridCol w:w="2137"/>
        <w:gridCol w:w="1974"/>
        <w:gridCol w:w="274"/>
      </w:tblGrid>
      <w:tr w:rsidR="001E474B" w:rsidRPr="00994ED9" w14:paraId="498379F3" w14:textId="77777777" w:rsidTr="005E3554">
        <w:trPr>
          <w:cantSplit/>
          <w:trHeight w:val="1134"/>
        </w:trPr>
        <w:tc>
          <w:tcPr>
            <w:tcW w:w="523" w:type="dxa"/>
            <w:shd w:val="clear" w:color="auto" w:fill="4472C4"/>
            <w:textDirection w:val="btLr"/>
          </w:tcPr>
          <w:p w14:paraId="39294B70" w14:textId="77777777" w:rsidR="001E474B" w:rsidRPr="00994ED9" w:rsidRDefault="001E474B" w:rsidP="005E3554">
            <w:pPr>
              <w:ind w:left="113" w:right="113"/>
              <w:jc w:val="center"/>
              <w:rPr>
                <w:rFonts w:ascii="Calibri" w:hAnsi="Calibri" w:cs="Calibri"/>
                <w:b/>
                <w:bCs/>
                <w:color w:val="FFFFFF"/>
              </w:rPr>
            </w:pPr>
          </w:p>
        </w:tc>
        <w:tc>
          <w:tcPr>
            <w:tcW w:w="2343" w:type="dxa"/>
          </w:tcPr>
          <w:p w14:paraId="003FE43A" w14:textId="77777777" w:rsidR="001E474B" w:rsidRPr="00994ED9" w:rsidRDefault="001E474B" w:rsidP="005E3554">
            <w:pPr>
              <w:rPr>
                <w:rFonts w:ascii="Calibri" w:hAnsi="Calibri" w:cs="Calibri"/>
                <w:sz w:val="22"/>
                <w:szCs w:val="22"/>
              </w:rPr>
            </w:pPr>
            <w:r w:rsidRPr="00994ED9">
              <w:rPr>
                <w:noProof/>
              </w:rPr>
              <mc:AlternateContent>
                <mc:Choice Requires="wps">
                  <w:drawing>
                    <wp:anchor distT="0" distB="0" distL="114300" distR="114300" simplePos="0" relativeHeight="252753920" behindDoc="0" locked="0" layoutInCell="1" allowOverlap="1" wp14:anchorId="2F3EDD80" wp14:editId="19C43EFC">
                      <wp:simplePos x="0" y="0"/>
                      <wp:positionH relativeFrom="column">
                        <wp:posOffset>542477</wp:posOffset>
                      </wp:positionH>
                      <wp:positionV relativeFrom="paragraph">
                        <wp:posOffset>56515</wp:posOffset>
                      </wp:positionV>
                      <wp:extent cx="231775" cy="274320"/>
                      <wp:effectExtent l="0" t="0" r="15875" b="30480"/>
                      <wp:wrapNone/>
                      <wp:docPr id="81"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0C6E26A8" w14:textId="77777777" w:rsidR="005E3554" w:rsidRPr="00355501" w:rsidRDefault="005E3554" w:rsidP="001E474B">
                                  <w:pPr>
                                    <w:pStyle w:val="Sinespaciado"/>
                                    <w:jc w:val="center"/>
                                    <w:rPr>
                                      <w:rFonts w:ascii="Arial Narrow" w:hAnsi="Arial Narrow"/>
                                      <w:b/>
                                      <w:bCs/>
                                      <w:color w:val="4472C4"/>
                                      <w:sz w:val="20"/>
                                      <w:szCs w:val="20"/>
                                      <w:vertAlign w:val="superscript"/>
                                    </w:rPr>
                                  </w:pPr>
                                  <w:r w:rsidRPr="00355501">
                                    <w:rPr>
                                      <w:rFonts w:ascii="Arial Narrow" w:hAnsi="Arial Narrow"/>
                                      <w:b/>
                                      <w:bCs/>
                                      <w:color w:val="4472C4"/>
                                      <w:sz w:val="20"/>
                                      <w:szCs w:val="20"/>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DD80" id="_x0000_s1049" type="#_x0000_t177" style="position:absolute;margin-left:42.7pt;margin-top:4.45pt;width:18.25pt;height:21.6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" filled="f" strokecolor="#2f528f" strokeweight="1pt">
                      <v:textbox>
                        <w:txbxContent>
                          <w:p w14:paraId="0C6E26A8" w14:textId="77777777" w:rsidR="005E3554" w:rsidRPr="00355501" w:rsidRDefault="005E3554" w:rsidP="001E474B">
                            <w:pPr>
                              <w:pStyle w:val="Sinespaciado"/>
                              <w:jc w:val="center"/>
                              <w:rPr>
                                <w:rFonts w:ascii="Arial Narrow" w:hAnsi="Arial Narrow"/>
                                <w:b/>
                                <w:bCs/>
                                <w:color w:val="4472C4"/>
                                <w:sz w:val="20"/>
                                <w:szCs w:val="20"/>
                                <w:vertAlign w:val="superscript"/>
                              </w:rPr>
                            </w:pPr>
                            <w:r w:rsidRPr="00355501">
                              <w:rPr>
                                <w:rFonts w:ascii="Arial Narrow" w:hAnsi="Arial Narrow"/>
                                <w:b/>
                                <w:bCs/>
                                <w:color w:val="4472C4"/>
                                <w:sz w:val="20"/>
                                <w:szCs w:val="20"/>
                                <w:vertAlign w:val="superscript"/>
                              </w:rPr>
                              <w:t>1</w:t>
                            </w:r>
                          </w:p>
                        </w:txbxContent>
                      </v:textbox>
                    </v:shape>
                  </w:pict>
                </mc:Fallback>
              </mc:AlternateContent>
            </w:r>
          </w:p>
          <w:p w14:paraId="2E23450F"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47776" behindDoc="0" locked="0" layoutInCell="1" allowOverlap="1" wp14:anchorId="18B107F7" wp14:editId="5A8B4DF8">
                      <wp:simplePos x="0" y="0"/>
                      <wp:positionH relativeFrom="column">
                        <wp:posOffset>657225</wp:posOffset>
                      </wp:positionH>
                      <wp:positionV relativeFrom="paragraph">
                        <wp:posOffset>175466</wp:posOffset>
                      </wp:positionV>
                      <wp:extent cx="0" cy="228600"/>
                      <wp:effectExtent l="76200" t="0" r="57150" b="57150"/>
                      <wp:wrapNone/>
                      <wp:docPr id="452"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6D89577D" id="Straight Arrow Connector 7" o:spid="_x0000_s1026" type="#_x0000_t32" style="position:absolute;margin-left:51.75pt;margin-top:13.8pt;width:0;height:18pt;z-index:25274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" strokecolor="#4472c4" strokeweight="1pt">
                      <v:stroke endarrow="block" joinstyle="miter"/>
                    </v:shape>
                  </w:pict>
                </mc:Fallback>
              </mc:AlternateContent>
            </w:r>
          </w:p>
          <w:p w14:paraId="1A1D2EF0"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2956672" behindDoc="0" locked="0" layoutInCell="1" allowOverlap="1" wp14:anchorId="2D3B08A0" wp14:editId="4CC69A52">
                      <wp:simplePos x="0" y="0"/>
                      <wp:positionH relativeFrom="column">
                        <wp:posOffset>1946088</wp:posOffset>
                      </wp:positionH>
                      <wp:positionV relativeFrom="paragraph">
                        <wp:posOffset>236072</wp:posOffset>
                      </wp:positionV>
                      <wp:extent cx="358523" cy="2957913"/>
                      <wp:effectExtent l="0" t="4445" r="94615" b="56515"/>
                      <wp:wrapNone/>
                      <wp:docPr id="464" name="Conector: angular 464"/>
                      <wp:cNvGraphicFramePr/>
                      <a:graphic xmlns:a="http://schemas.openxmlformats.org/drawingml/2006/main">
                        <a:graphicData uri="http://schemas.microsoft.com/office/word/2010/wordprocessingShape">
                          <wps:wsp>
                            <wps:cNvCnPr/>
                            <wps:spPr>
                              <a:xfrm rot="16200000" flipH="1">
                                <a:off x="0" y="0"/>
                                <a:ext cx="358523" cy="2957913"/>
                              </a:xfrm>
                              <a:prstGeom prst="bentConnector3">
                                <a:avLst>
                                  <a:gd name="adj1" fmla="val 4662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F0F5B6" id="Conector: angular 464" o:spid="_x0000_s1026" type="#_x0000_t34" style="position:absolute;margin-left:153.25pt;margin-top:18.6pt;width:28.25pt;height:232.9pt;rotation:90;flip:x;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" adj="10071" strokecolor="#4472c4 [3204]" strokeweight="1pt">
                      <v:stroke endarrow="block"/>
                    </v:shape>
                  </w:pict>
                </mc:Fallback>
              </mc:AlternateContent>
            </w:r>
          </w:p>
          <w:p w14:paraId="6C9E70EC"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46752" behindDoc="0" locked="0" layoutInCell="1" allowOverlap="1" wp14:anchorId="7A1B1E77" wp14:editId="7D6CC3E5">
                      <wp:simplePos x="0" y="0"/>
                      <wp:positionH relativeFrom="column">
                        <wp:posOffset>41311</wp:posOffset>
                      </wp:positionH>
                      <wp:positionV relativeFrom="paragraph">
                        <wp:posOffset>85875</wp:posOffset>
                      </wp:positionV>
                      <wp:extent cx="1219200" cy="374650"/>
                      <wp:effectExtent l="0" t="0" r="19050" b="25400"/>
                      <wp:wrapNone/>
                      <wp:docPr id="453" name="Flowchart: Process 28"/>
                      <wp:cNvGraphicFramePr/>
                      <a:graphic xmlns:a="http://schemas.openxmlformats.org/drawingml/2006/main">
                        <a:graphicData uri="http://schemas.microsoft.com/office/word/2010/wordprocessingShape">
                          <wps:wsp>
                            <wps:cNvSpPr/>
                            <wps:spPr>
                              <a:xfrm>
                                <a:off x="0" y="0"/>
                                <a:ext cx="1219200" cy="374650"/>
                              </a:xfrm>
                              <a:prstGeom prst="flowChartProcess">
                                <a:avLst/>
                              </a:prstGeom>
                              <a:noFill/>
                              <a:ln w="12700" cap="flat" cmpd="sng" algn="ctr">
                                <a:solidFill>
                                  <a:srgbClr val="0070C0"/>
                                </a:solidFill>
                                <a:prstDash val="solid"/>
                                <a:miter lim="800000"/>
                              </a:ln>
                              <a:effectLst/>
                            </wps:spPr>
                            <wps:txbx>
                              <w:txbxContent>
                                <w:p w14:paraId="08B1C01D" w14:textId="77777777" w:rsidR="005E3554" w:rsidRPr="00355501" w:rsidRDefault="005E3554" w:rsidP="001E474B">
                                  <w:pPr>
                                    <w:pStyle w:val="Sinespaciado"/>
                                    <w:jc w:val="center"/>
                                    <w:rPr>
                                      <w:rFonts w:ascii="Arial Narrow" w:hAnsi="Arial Narrow"/>
                                      <w:color w:val="4472C4"/>
                                      <w:sz w:val="14"/>
                                      <w:szCs w:val="14"/>
                                      <w:lang w:val="es-ES"/>
                                    </w:rPr>
                                  </w:pPr>
                                  <w:r w:rsidRPr="00355501">
                                    <w:rPr>
                                      <w:rFonts w:ascii="Arial Narrow" w:hAnsi="Arial Narrow"/>
                                      <w:color w:val="4472C4"/>
                                      <w:sz w:val="14"/>
                                      <w:szCs w:val="14"/>
                                      <w:lang w:val="es-ES"/>
                                    </w:rPr>
                                    <w:t>1.6 Priorización de Proyectos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1E77" id="_x0000_s1050" type="#_x0000_t109" style="position:absolute;margin-left:3.25pt;margin-top:6.75pt;width:96pt;height:29.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" filled="f" strokecolor="#0070c0" strokeweight="1pt">
                      <v:textbox>
                        <w:txbxContent>
                          <w:p w14:paraId="08B1C01D" w14:textId="77777777" w:rsidR="005E3554" w:rsidRPr="00355501" w:rsidRDefault="005E3554" w:rsidP="001E474B">
                            <w:pPr>
                              <w:pStyle w:val="Sinespaciado"/>
                              <w:jc w:val="center"/>
                              <w:rPr>
                                <w:rFonts w:ascii="Arial Narrow" w:hAnsi="Arial Narrow"/>
                                <w:color w:val="4472C4"/>
                                <w:sz w:val="14"/>
                                <w:szCs w:val="14"/>
                                <w:lang w:val="es-ES"/>
                              </w:rPr>
                            </w:pPr>
                            <w:r w:rsidRPr="00355501">
                              <w:rPr>
                                <w:rFonts w:ascii="Arial Narrow" w:hAnsi="Arial Narrow"/>
                                <w:color w:val="4472C4"/>
                                <w:sz w:val="14"/>
                                <w:szCs w:val="14"/>
                                <w:lang w:val="es-ES"/>
                              </w:rPr>
                              <w:t>1.6 Priorización de Proyectos</w:t>
                            </w:r>
                          </w:p>
                        </w:txbxContent>
                      </v:textbox>
                    </v:shape>
                  </w:pict>
                </mc:Fallback>
              </mc:AlternateContent>
            </w:r>
          </w:p>
          <w:p w14:paraId="155EEF5E"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2955648" behindDoc="0" locked="0" layoutInCell="1" allowOverlap="1" wp14:anchorId="50A43462" wp14:editId="467A67BF">
                      <wp:simplePos x="0" y="0"/>
                      <wp:positionH relativeFrom="column">
                        <wp:posOffset>1291230</wp:posOffset>
                      </wp:positionH>
                      <wp:positionV relativeFrom="paragraph">
                        <wp:posOffset>90093</wp:posOffset>
                      </wp:positionV>
                      <wp:extent cx="301831" cy="731575"/>
                      <wp:effectExtent l="38100" t="76200" r="22225" b="87630"/>
                      <wp:wrapNone/>
                      <wp:docPr id="461" name="Conector: angular 461"/>
                      <wp:cNvGraphicFramePr/>
                      <a:graphic xmlns:a="http://schemas.openxmlformats.org/drawingml/2006/main">
                        <a:graphicData uri="http://schemas.microsoft.com/office/word/2010/wordprocessingShape">
                          <wps:wsp>
                            <wps:cNvCnPr/>
                            <wps:spPr>
                              <a:xfrm>
                                <a:off x="0" y="0"/>
                                <a:ext cx="301831" cy="731575"/>
                              </a:xfrm>
                              <a:prstGeom prst="bentConnector3">
                                <a:avLst>
                                  <a:gd name="adj1" fmla="val 56926"/>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944FE" id="Conector: angular 461" o:spid="_x0000_s1026" type="#_x0000_t34" style="position:absolute;margin-left:101.65pt;margin-top:7.1pt;width:23.75pt;height:57.6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" adj="12296" strokecolor="#4472c4 [3204]" strokeweight="1pt">
                      <v:stroke startarrow="block" endarrow="block"/>
                    </v:shape>
                  </w:pict>
                </mc:Fallback>
              </mc:AlternateContent>
            </w:r>
          </w:p>
          <w:p w14:paraId="7611B6B2"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48800" behindDoc="0" locked="0" layoutInCell="1" allowOverlap="1" wp14:anchorId="60EAE38D" wp14:editId="2E2877E8">
                      <wp:simplePos x="0" y="0"/>
                      <wp:positionH relativeFrom="column">
                        <wp:posOffset>652145</wp:posOffset>
                      </wp:positionH>
                      <wp:positionV relativeFrom="paragraph">
                        <wp:posOffset>150701</wp:posOffset>
                      </wp:positionV>
                      <wp:extent cx="0" cy="209550"/>
                      <wp:effectExtent l="76200" t="0" r="57150" b="57150"/>
                      <wp:wrapNone/>
                      <wp:docPr id="454"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21768FAE" id="Straight Arrow Connector 32" o:spid="_x0000_s1026" type="#_x0000_t32" style="position:absolute;margin-left:51.35pt;margin-top:11.85pt;width:0;height:16.5pt;z-index:25274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" strokecolor="#4472c4" strokeweight="1pt">
                      <v:stroke endarrow="block" joinstyle="miter"/>
                    </v:shape>
                  </w:pict>
                </mc:Fallback>
              </mc:AlternateContent>
            </w:r>
          </w:p>
          <w:p w14:paraId="209ACACB" w14:textId="77777777" w:rsidR="001E474B" w:rsidRPr="00994ED9" w:rsidRDefault="001E474B" w:rsidP="005E3554">
            <w:pPr>
              <w:rPr>
                <w:rFonts w:ascii="Calibri" w:hAnsi="Calibri" w:cs="Calibri"/>
                <w:sz w:val="22"/>
                <w:szCs w:val="22"/>
              </w:rPr>
            </w:pPr>
          </w:p>
          <w:p w14:paraId="6D629899"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58016" behindDoc="0" locked="0" layoutInCell="1" allowOverlap="1" wp14:anchorId="618CD765" wp14:editId="73302EE8">
                      <wp:simplePos x="0" y="0"/>
                      <wp:positionH relativeFrom="column">
                        <wp:posOffset>120650</wp:posOffset>
                      </wp:positionH>
                      <wp:positionV relativeFrom="paragraph">
                        <wp:posOffset>46784</wp:posOffset>
                      </wp:positionV>
                      <wp:extent cx="1054659" cy="675860"/>
                      <wp:effectExtent l="0" t="0" r="12700" b="10160"/>
                      <wp:wrapNone/>
                      <wp:docPr id="82" name="Flowchart: Document 145"/>
                      <wp:cNvGraphicFramePr/>
                      <a:graphic xmlns:a="http://schemas.openxmlformats.org/drawingml/2006/main">
                        <a:graphicData uri="http://schemas.microsoft.com/office/word/2010/wordprocessingShape">
                          <wps:wsp>
                            <wps:cNvSpPr/>
                            <wps:spPr>
                              <a:xfrm>
                                <a:off x="0" y="0"/>
                                <a:ext cx="1054659" cy="675860"/>
                              </a:xfrm>
                              <a:prstGeom prst="flowChartDocument">
                                <a:avLst/>
                              </a:prstGeom>
                              <a:noFill/>
                              <a:ln w="12700" cap="flat" cmpd="sng" algn="ctr">
                                <a:solidFill>
                                  <a:srgbClr val="4472C4">
                                    <a:shade val="50000"/>
                                  </a:srgbClr>
                                </a:solidFill>
                                <a:prstDash val="solid"/>
                                <a:miter lim="800000"/>
                              </a:ln>
                              <a:effectLst/>
                            </wps:spPr>
                            <wps:txbx>
                              <w:txbxContent>
                                <w:p w14:paraId="46E05A8E" w14:textId="77777777" w:rsidR="005E3554" w:rsidRPr="00355501" w:rsidRDefault="005E3554" w:rsidP="001E474B">
                                  <w:pPr>
                                    <w:pStyle w:val="Sinespaciado"/>
                                    <w:ind w:right="-105" w:hanging="90"/>
                                    <w:jc w:val="center"/>
                                    <w:rPr>
                                      <w:rFonts w:ascii="Arial Narrow" w:hAnsi="Arial Narrow"/>
                                      <w:color w:val="4472C4"/>
                                      <w:sz w:val="14"/>
                                      <w:szCs w:val="14"/>
                                      <w:lang w:val="es-ES"/>
                                    </w:rPr>
                                  </w:pPr>
                                  <w:r w:rsidRPr="00355501">
                                    <w:rPr>
                                      <w:rFonts w:ascii="Arial Narrow" w:hAnsi="Arial Narrow"/>
                                      <w:color w:val="4472C4"/>
                                      <w:sz w:val="14"/>
                                      <w:szCs w:val="14"/>
                                      <w:lang w:val="es-ES"/>
                                    </w:rPr>
                                    <w:t xml:space="preserve">1.7.1 Presentación oferta oficiosa </w:t>
                                  </w:r>
                                </w:p>
                                <w:p w14:paraId="27FECCFC" w14:textId="77777777" w:rsidR="005E3554" w:rsidRPr="00355501" w:rsidRDefault="005E3554" w:rsidP="001E474B">
                                  <w:pPr>
                                    <w:pStyle w:val="Sinespaciado"/>
                                    <w:ind w:right="-105" w:hanging="90"/>
                                    <w:jc w:val="center"/>
                                    <w:rPr>
                                      <w:rFonts w:ascii="Arial Narrow" w:hAnsi="Arial Narrow"/>
                                      <w:color w:val="4472C4"/>
                                      <w:sz w:val="14"/>
                                      <w:szCs w:val="14"/>
                                      <w:lang w:val="es-ES"/>
                                    </w:rPr>
                                  </w:pPr>
                                  <w:r w:rsidRPr="00355501">
                                    <w:rPr>
                                      <w:rFonts w:ascii="Arial Narrow" w:hAnsi="Arial Narrow"/>
                                      <w:color w:val="4472C4"/>
                                      <w:sz w:val="14"/>
                                      <w:szCs w:val="14"/>
                                      <w:lang w:val="es-ES"/>
                                    </w:rPr>
                                    <w:t>1.7.2 Presentación PRST u operador postal</w:t>
                                  </w:r>
                                </w:p>
                                <w:p w14:paraId="750A9963" w14:textId="77777777" w:rsidR="005E3554" w:rsidRPr="00355501" w:rsidRDefault="005E3554" w:rsidP="001E474B">
                                  <w:pPr>
                                    <w:pStyle w:val="Sinespaciado"/>
                                    <w:ind w:right="-105" w:hanging="90"/>
                                    <w:jc w:val="center"/>
                                    <w:rPr>
                                      <w:rFonts w:ascii="Arial Narrow" w:hAnsi="Arial Narrow"/>
                                      <w:color w:val="4472C4"/>
                                      <w:sz w:val="14"/>
                                      <w:szCs w:val="14"/>
                                      <w:lang w:val="es-ES"/>
                                    </w:rPr>
                                  </w:pPr>
                                </w:p>
                                <w:p w14:paraId="32AB73DC" w14:textId="77777777" w:rsidR="005E3554" w:rsidRPr="00355501" w:rsidRDefault="005E3554" w:rsidP="001E474B">
                                  <w:pPr>
                                    <w:pStyle w:val="Sinespaciado"/>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CD765" id="_x0000_s1051" type="#_x0000_t114" style="position:absolute;margin-left:9.5pt;margin-top:3.7pt;width:83.05pt;height:53.2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" filled="f" strokecolor="#2f528f" strokeweight="1pt">
                      <v:textbox>
                        <w:txbxContent>
                          <w:p w14:paraId="46E05A8E" w14:textId="77777777" w:rsidR="005E3554" w:rsidRPr="00355501" w:rsidRDefault="005E3554" w:rsidP="001E474B">
                            <w:pPr>
                              <w:pStyle w:val="Sinespaciado"/>
                              <w:ind w:right="-105" w:hanging="90"/>
                              <w:jc w:val="center"/>
                              <w:rPr>
                                <w:rFonts w:ascii="Arial Narrow" w:hAnsi="Arial Narrow"/>
                                <w:color w:val="4472C4"/>
                                <w:sz w:val="14"/>
                                <w:szCs w:val="14"/>
                                <w:lang w:val="es-ES"/>
                              </w:rPr>
                            </w:pPr>
                            <w:r w:rsidRPr="00355501">
                              <w:rPr>
                                <w:rFonts w:ascii="Arial Narrow" w:hAnsi="Arial Narrow"/>
                                <w:color w:val="4472C4"/>
                                <w:sz w:val="14"/>
                                <w:szCs w:val="14"/>
                                <w:lang w:val="es-ES"/>
                              </w:rPr>
                              <w:t xml:space="preserve">1.7.1 Presentación oferta oficiosa </w:t>
                            </w:r>
                          </w:p>
                          <w:p w14:paraId="27FECCFC" w14:textId="77777777" w:rsidR="005E3554" w:rsidRPr="00355501" w:rsidRDefault="005E3554" w:rsidP="001E474B">
                            <w:pPr>
                              <w:pStyle w:val="Sinespaciado"/>
                              <w:ind w:right="-105" w:hanging="90"/>
                              <w:jc w:val="center"/>
                              <w:rPr>
                                <w:rFonts w:ascii="Arial Narrow" w:hAnsi="Arial Narrow"/>
                                <w:color w:val="4472C4"/>
                                <w:sz w:val="14"/>
                                <w:szCs w:val="14"/>
                                <w:lang w:val="es-ES"/>
                              </w:rPr>
                            </w:pPr>
                            <w:r w:rsidRPr="00355501">
                              <w:rPr>
                                <w:rFonts w:ascii="Arial Narrow" w:hAnsi="Arial Narrow"/>
                                <w:color w:val="4472C4"/>
                                <w:sz w:val="14"/>
                                <w:szCs w:val="14"/>
                                <w:lang w:val="es-ES"/>
                              </w:rPr>
                              <w:t>1.7.2 Presentación PRST u operador postal</w:t>
                            </w:r>
                          </w:p>
                          <w:p w14:paraId="750A9963" w14:textId="77777777" w:rsidR="005E3554" w:rsidRPr="00355501" w:rsidRDefault="005E3554" w:rsidP="001E474B">
                            <w:pPr>
                              <w:pStyle w:val="Sinespaciado"/>
                              <w:ind w:right="-105" w:hanging="90"/>
                              <w:jc w:val="center"/>
                              <w:rPr>
                                <w:rFonts w:ascii="Arial Narrow" w:hAnsi="Arial Narrow"/>
                                <w:color w:val="4472C4"/>
                                <w:sz w:val="14"/>
                                <w:szCs w:val="14"/>
                                <w:lang w:val="es-ES"/>
                              </w:rPr>
                            </w:pPr>
                          </w:p>
                          <w:p w14:paraId="32AB73DC" w14:textId="77777777" w:rsidR="005E3554" w:rsidRPr="00355501" w:rsidRDefault="005E3554" w:rsidP="001E474B">
                            <w:pPr>
                              <w:pStyle w:val="Sinespaciado"/>
                              <w:jc w:val="center"/>
                              <w:rPr>
                                <w:rFonts w:ascii="Arial Narrow" w:hAnsi="Arial Narrow"/>
                                <w:color w:val="4472C4"/>
                                <w:sz w:val="14"/>
                                <w:szCs w:val="14"/>
                              </w:rPr>
                            </w:pPr>
                          </w:p>
                        </w:txbxContent>
                      </v:textbox>
                    </v:shape>
                  </w:pict>
                </mc:Fallback>
              </mc:AlternateContent>
            </w:r>
          </w:p>
          <w:p w14:paraId="7A851107" w14:textId="77777777" w:rsidR="001E474B" w:rsidRPr="00994ED9" w:rsidRDefault="001E474B" w:rsidP="005E3554">
            <w:pPr>
              <w:rPr>
                <w:rFonts w:ascii="Calibri" w:hAnsi="Calibri" w:cs="Calibri"/>
                <w:sz w:val="22"/>
                <w:szCs w:val="22"/>
              </w:rPr>
            </w:pPr>
          </w:p>
          <w:p w14:paraId="5DEB25AA" w14:textId="77777777" w:rsidR="001E474B" w:rsidRPr="00994ED9" w:rsidRDefault="001E474B" w:rsidP="005E3554">
            <w:pPr>
              <w:rPr>
                <w:rFonts w:ascii="Calibri" w:hAnsi="Calibri" w:cs="Calibri"/>
                <w:sz w:val="22"/>
                <w:szCs w:val="22"/>
              </w:rPr>
            </w:pPr>
          </w:p>
          <w:p w14:paraId="2110C8CC" w14:textId="77777777" w:rsidR="001E474B" w:rsidRPr="00994ED9" w:rsidRDefault="001E474B" w:rsidP="005E3554">
            <w:pPr>
              <w:rPr>
                <w:rFonts w:ascii="Calibri" w:hAnsi="Calibri" w:cs="Calibri"/>
                <w:sz w:val="22"/>
                <w:szCs w:val="22"/>
              </w:rPr>
            </w:pPr>
          </w:p>
          <w:p w14:paraId="1BF3EC04"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2957696" behindDoc="0" locked="0" layoutInCell="1" allowOverlap="1" wp14:anchorId="1A8465BB" wp14:editId="643F7CB1">
                      <wp:simplePos x="0" y="0"/>
                      <wp:positionH relativeFrom="column">
                        <wp:posOffset>495315</wp:posOffset>
                      </wp:positionH>
                      <wp:positionV relativeFrom="paragraph">
                        <wp:posOffset>44357</wp:posOffset>
                      </wp:positionV>
                      <wp:extent cx="2566574" cy="633165"/>
                      <wp:effectExtent l="76200" t="38100" r="24765" b="33655"/>
                      <wp:wrapNone/>
                      <wp:docPr id="469" name="Conector: angular 469"/>
                      <wp:cNvGraphicFramePr/>
                      <a:graphic xmlns:a="http://schemas.openxmlformats.org/drawingml/2006/main">
                        <a:graphicData uri="http://schemas.microsoft.com/office/word/2010/wordprocessingShape">
                          <wps:wsp>
                            <wps:cNvCnPr/>
                            <wps:spPr>
                              <a:xfrm flipH="1" flipV="1">
                                <a:off x="0" y="0"/>
                                <a:ext cx="2566574" cy="633165"/>
                              </a:xfrm>
                              <a:prstGeom prst="bentConnector3">
                                <a:avLst>
                                  <a:gd name="adj1" fmla="val 99999"/>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10D51" id="Conector: angular 469" o:spid="_x0000_s1026" type="#_x0000_t34" style="position:absolute;margin-left:39pt;margin-top:3.5pt;width:202.1pt;height:49.85pt;flip:x y;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" adj="21600" strokecolor="#4472c4 [3204]" strokeweight="1pt">
                      <v:stroke endarrow="block"/>
                    </v:shape>
                  </w:pict>
                </mc:Fallback>
              </mc:AlternateContent>
            </w:r>
          </w:p>
          <w:p w14:paraId="77B207E0" w14:textId="77777777" w:rsidR="001E474B" w:rsidRPr="00994ED9" w:rsidRDefault="001E474B" w:rsidP="005E3554">
            <w:pPr>
              <w:rPr>
                <w:rFonts w:ascii="Calibri" w:hAnsi="Calibri" w:cs="Calibri"/>
                <w:sz w:val="22"/>
                <w:szCs w:val="22"/>
              </w:rPr>
            </w:pPr>
          </w:p>
          <w:p w14:paraId="03E525F3" w14:textId="77777777" w:rsidR="001E474B" w:rsidRPr="00994ED9" w:rsidRDefault="001E474B" w:rsidP="005E3554">
            <w:pPr>
              <w:rPr>
                <w:rFonts w:ascii="Calibri" w:hAnsi="Calibri" w:cs="Calibri"/>
                <w:sz w:val="22"/>
                <w:szCs w:val="22"/>
              </w:rPr>
            </w:pPr>
          </w:p>
          <w:p w14:paraId="08ED7B47" w14:textId="77777777" w:rsidR="001E474B" w:rsidRPr="00994ED9" w:rsidRDefault="001E474B" w:rsidP="005E3554">
            <w:pPr>
              <w:rPr>
                <w:rFonts w:ascii="Calibri" w:hAnsi="Calibri" w:cs="Calibri"/>
                <w:sz w:val="22"/>
                <w:szCs w:val="22"/>
              </w:rPr>
            </w:pPr>
          </w:p>
          <w:p w14:paraId="199EF56A" w14:textId="77777777" w:rsidR="001E474B" w:rsidRPr="00994ED9" w:rsidRDefault="001E474B" w:rsidP="005E3554">
            <w:pPr>
              <w:rPr>
                <w:rFonts w:ascii="Calibri" w:hAnsi="Calibri" w:cs="Calibri"/>
                <w:sz w:val="22"/>
                <w:szCs w:val="22"/>
              </w:rPr>
            </w:pPr>
          </w:p>
          <w:p w14:paraId="023993D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66208" behindDoc="0" locked="0" layoutInCell="1" allowOverlap="1" wp14:anchorId="729F7042" wp14:editId="69A28BA3">
                      <wp:simplePos x="0" y="0"/>
                      <wp:positionH relativeFrom="column">
                        <wp:posOffset>141173</wp:posOffset>
                      </wp:positionH>
                      <wp:positionV relativeFrom="paragraph">
                        <wp:posOffset>87173</wp:posOffset>
                      </wp:positionV>
                      <wp:extent cx="1067435" cy="555625"/>
                      <wp:effectExtent l="0" t="0" r="18415" b="15875"/>
                      <wp:wrapNone/>
                      <wp:docPr id="546" name="Flowchart: Multidocument 29"/>
                      <wp:cNvGraphicFramePr/>
                      <a:graphic xmlns:a="http://schemas.openxmlformats.org/drawingml/2006/main">
                        <a:graphicData uri="http://schemas.microsoft.com/office/word/2010/wordprocessingShape">
                          <wps:wsp>
                            <wps:cNvSpPr/>
                            <wps:spPr>
                              <a:xfrm>
                                <a:off x="0" y="0"/>
                                <a:ext cx="1067435" cy="555625"/>
                              </a:xfrm>
                              <a:prstGeom prst="flowChartMultidocument">
                                <a:avLst/>
                              </a:prstGeom>
                              <a:noFill/>
                              <a:ln w="12700" cap="flat" cmpd="sng" algn="ctr">
                                <a:solidFill>
                                  <a:srgbClr val="4472C4">
                                    <a:shade val="50000"/>
                                  </a:srgbClr>
                                </a:solidFill>
                                <a:prstDash val="solid"/>
                                <a:miter lim="800000"/>
                              </a:ln>
                              <a:effectLst/>
                            </wps:spPr>
                            <wps:txbx>
                              <w:txbxContent>
                                <w:p w14:paraId="708A4BD2" w14:textId="77777777" w:rsidR="005E3554" w:rsidRPr="00355501" w:rsidRDefault="005E3554" w:rsidP="001E474B">
                                  <w:pPr>
                                    <w:pStyle w:val="Sinespaciado"/>
                                    <w:ind w:right="-90"/>
                                    <w:rPr>
                                      <w:rFonts w:ascii="Arial Narrow" w:hAnsi="Arial Narrow"/>
                                      <w:color w:val="4472C4"/>
                                      <w:sz w:val="14"/>
                                      <w:szCs w:val="14"/>
                                      <w:lang w:val="es-ES"/>
                                    </w:rPr>
                                  </w:pPr>
                                  <w:r w:rsidRPr="00355501">
                                    <w:rPr>
                                      <w:rFonts w:ascii="Arial Narrow" w:hAnsi="Arial Narrow"/>
                                      <w:color w:val="4472C4"/>
                                      <w:sz w:val="14"/>
                                      <w:szCs w:val="14"/>
                                      <w:lang w:val="es-ES"/>
                                    </w:rPr>
                                    <w:t>1.8 Publicación en el Banco de Proyectos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F7042" id="_x0000_s1052" type="#_x0000_t115" style="position:absolute;margin-left:11.1pt;margin-top:6.85pt;width:84.05pt;height:43.7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" filled="f" strokecolor="#2f528f" strokeweight="1pt">
                      <v:textbox>
                        <w:txbxContent>
                          <w:p w14:paraId="708A4BD2" w14:textId="77777777" w:rsidR="005E3554" w:rsidRPr="00355501" w:rsidRDefault="005E3554" w:rsidP="001E474B">
                            <w:pPr>
                              <w:pStyle w:val="Sinespaciado"/>
                              <w:ind w:right="-90"/>
                              <w:rPr>
                                <w:rFonts w:ascii="Arial Narrow" w:hAnsi="Arial Narrow"/>
                                <w:color w:val="4472C4"/>
                                <w:sz w:val="14"/>
                                <w:szCs w:val="14"/>
                                <w:lang w:val="es-ES"/>
                              </w:rPr>
                            </w:pPr>
                            <w:r w:rsidRPr="00355501">
                              <w:rPr>
                                <w:rFonts w:ascii="Arial Narrow" w:hAnsi="Arial Narrow"/>
                                <w:color w:val="4472C4"/>
                                <w:sz w:val="14"/>
                                <w:szCs w:val="14"/>
                                <w:lang w:val="es-ES"/>
                              </w:rPr>
                              <w:t>1.8 Publicación en el Banco de Proyectos</w:t>
                            </w:r>
                          </w:p>
                        </w:txbxContent>
                      </v:textbox>
                    </v:shape>
                  </w:pict>
                </mc:Fallback>
              </mc:AlternateContent>
            </w:r>
          </w:p>
          <w:p w14:paraId="75E958A6" w14:textId="77777777" w:rsidR="001E474B" w:rsidRPr="00994ED9" w:rsidRDefault="001E474B" w:rsidP="005E3554">
            <w:pPr>
              <w:rPr>
                <w:rFonts w:ascii="Calibri" w:hAnsi="Calibri" w:cs="Calibri"/>
                <w:sz w:val="22"/>
                <w:szCs w:val="22"/>
              </w:rPr>
            </w:pPr>
          </w:p>
          <w:p w14:paraId="13FAC555" w14:textId="77777777" w:rsidR="001E474B" w:rsidRPr="00994ED9" w:rsidRDefault="001E474B" w:rsidP="005E3554">
            <w:pPr>
              <w:rPr>
                <w:rFonts w:ascii="Calibri" w:hAnsi="Calibri" w:cs="Calibri"/>
                <w:sz w:val="22"/>
                <w:szCs w:val="22"/>
              </w:rPr>
            </w:pPr>
          </w:p>
          <w:p w14:paraId="1670FD03"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61792" behindDoc="0" locked="0" layoutInCell="1" allowOverlap="1" wp14:anchorId="1BD3C934" wp14:editId="26DA9354">
                      <wp:simplePos x="0" y="0"/>
                      <wp:positionH relativeFrom="column">
                        <wp:posOffset>1008380</wp:posOffset>
                      </wp:positionH>
                      <wp:positionV relativeFrom="paragraph">
                        <wp:posOffset>64770</wp:posOffset>
                      </wp:positionV>
                      <wp:extent cx="0" cy="396000"/>
                      <wp:effectExtent l="76200" t="0" r="57150" b="61595"/>
                      <wp:wrapNone/>
                      <wp:docPr id="491" name="Straight Arrow Connector 50"/>
                      <wp:cNvGraphicFramePr/>
                      <a:graphic xmlns:a="http://schemas.openxmlformats.org/drawingml/2006/main">
                        <a:graphicData uri="http://schemas.microsoft.com/office/word/2010/wordprocessingShape">
                          <wps:wsp>
                            <wps:cNvCnPr/>
                            <wps:spPr>
                              <a:xfrm>
                                <a:off x="0" y="0"/>
                                <a:ext cx="0" cy="396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254504D5" id="Straight Arrow Connector 50" o:spid="_x0000_s1026" type="#_x0000_t32" style="position:absolute;margin-left:79.4pt;margin-top:5.1pt;width:0;height:31.2pt;z-index:25296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751872" behindDoc="0" locked="0" layoutInCell="1" allowOverlap="1" wp14:anchorId="2A52C347" wp14:editId="441A3264">
                      <wp:simplePos x="0" y="0"/>
                      <wp:positionH relativeFrom="column">
                        <wp:posOffset>326188</wp:posOffset>
                      </wp:positionH>
                      <wp:positionV relativeFrom="paragraph">
                        <wp:posOffset>139950</wp:posOffset>
                      </wp:positionV>
                      <wp:extent cx="0" cy="324000"/>
                      <wp:effectExtent l="76200" t="0" r="76200" b="57150"/>
                      <wp:wrapNone/>
                      <wp:docPr id="468" name="Straight Arrow Connector 50"/>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4DA35515" id="Straight Arrow Connector 50" o:spid="_x0000_s1026" type="#_x0000_t32" style="position:absolute;margin-left:25.7pt;margin-top:11pt;width:0;height:25.5pt;z-index:25275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" strokecolor="#4472c4" strokeweight="1pt">
                      <v:stroke endarrow="block" joinstyle="miter"/>
                    </v:shape>
                  </w:pict>
                </mc:Fallback>
              </mc:AlternateContent>
            </w:r>
          </w:p>
          <w:p w14:paraId="07A7193C" w14:textId="77777777" w:rsidR="001E474B" w:rsidRPr="00994ED9" w:rsidRDefault="001E474B" w:rsidP="005E3554">
            <w:pPr>
              <w:rPr>
                <w:rFonts w:ascii="Calibri" w:hAnsi="Calibri" w:cs="Calibri"/>
                <w:sz w:val="22"/>
                <w:szCs w:val="22"/>
              </w:rPr>
            </w:pPr>
          </w:p>
          <w:p w14:paraId="307FCEAA" w14:textId="77777777" w:rsidR="001E474B" w:rsidRPr="00994ED9" w:rsidRDefault="001E474B" w:rsidP="005E3554">
            <w:pPr>
              <w:rPr>
                <w:rFonts w:ascii="Calibri" w:hAnsi="Calibri" w:cs="Calibri"/>
                <w:sz w:val="22"/>
                <w:szCs w:val="22"/>
              </w:rPr>
            </w:pPr>
            <w:r w:rsidRPr="00994ED9">
              <w:rPr>
                <w:noProof/>
              </w:rPr>
              <mc:AlternateContent>
                <mc:Choice Requires="wps">
                  <w:drawing>
                    <wp:anchor distT="0" distB="0" distL="114300" distR="114300" simplePos="0" relativeHeight="252770304" behindDoc="0" locked="0" layoutInCell="1" allowOverlap="1" wp14:anchorId="3C0BF7A0" wp14:editId="3227920A">
                      <wp:simplePos x="0" y="0"/>
                      <wp:positionH relativeFrom="column">
                        <wp:posOffset>728466</wp:posOffset>
                      </wp:positionH>
                      <wp:positionV relativeFrom="paragraph">
                        <wp:posOffset>118771</wp:posOffset>
                      </wp:positionV>
                      <wp:extent cx="563792" cy="676550"/>
                      <wp:effectExtent l="0" t="0" r="27305" b="47625"/>
                      <wp:wrapNone/>
                      <wp:docPr id="83" name="Flowchart: Off-page Connector 149"/>
                      <wp:cNvGraphicFramePr/>
                      <a:graphic xmlns:a="http://schemas.openxmlformats.org/drawingml/2006/main">
                        <a:graphicData uri="http://schemas.microsoft.com/office/word/2010/wordprocessingShape">
                          <wps:wsp>
                            <wps:cNvSpPr/>
                            <wps:spPr>
                              <a:xfrm>
                                <a:off x="0" y="0"/>
                                <a:ext cx="563792" cy="676550"/>
                              </a:xfrm>
                              <a:prstGeom prst="flowChartOffpageConnector">
                                <a:avLst/>
                              </a:prstGeom>
                              <a:noFill/>
                              <a:ln w="12700" cap="flat" cmpd="sng" algn="ctr">
                                <a:solidFill>
                                  <a:srgbClr val="4472C4">
                                    <a:shade val="50000"/>
                                  </a:srgbClr>
                                </a:solidFill>
                                <a:prstDash val="solid"/>
                                <a:miter lim="800000"/>
                              </a:ln>
                              <a:effectLst/>
                            </wps:spPr>
                            <wps:txbx>
                              <w:txbxContent>
                                <w:p w14:paraId="7D78C09F" w14:textId="77777777" w:rsidR="005E3554" w:rsidRDefault="005E3554" w:rsidP="001E474B">
                                  <w:pPr>
                                    <w:pStyle w:val="Sinespaciado"/>
                                    <w:ind w:right="-90"/>
                                    <w:rPr>
                                      <w:rFonts w:ascii="Arial Narrow" w:hAnsi="Arial Narrow"/>
                                      <w:color w:val="4472C4"/>
                                      <w:sz w:val="14"/>
                                      <w:szCs w:val="14"/>
                                      <w:lang w:val="es-ES"/>
                                    </w:rPr>
                                  </w:pPr>
                                </w:p>
                                <w:p w14:paraId="1C829BFC" w14:textId="77777777" w:rsidR="005E3554" w:rsidRPr="00355501" w:rsidRDefault="005E3554" w:rsidP="001E474B">
                                  <w:pPr>
                                    <w:pStyle w:val="Sinespaciado"/>
                                    <w:ind w:left="-113" w:right="-113"/>
                                    <w:jc w:val="center"/>
                                    <w:rPr>
                                      <w:rFonts w:ascii="Arial Narrow" w:hAnsi="Arial Narrow"/>
                                      <w:color w:val="4472C4"/>
                                      <w:sz w:val="14"/>
                                      <w:szCs w:val="14"/>
                                      <w:lang w:val="es-ES"/>
                                    </w:rPr>
                                  </w:pPr>
                                  <w:r w:rsidRPr="00355501">
                                    <w:rPr>
                                      <w:rFonts w:ascii="Arial Narrow" w:hAnsi="Arial Narrow"/>
                                      <w:color w:val="4472C4"/>
                                      <w:sz w:val="14"/>
                                      <w:szCs w:val="14"/>
                                      <w:lang w:val="es-ES"/>
                                    </w:rPr>
                                    <w:t>Mejor Oferta</w:t>
                                  </w:r>
                                </w:p>
                                <w:p w14:paraId="59A6CEB7" w14:textId="77777777" w:rsidR="005E3554" w:rsidRPr="00FD0249" w:rsidRDefault="005E3554" w:rsidP="001E474B">
                                  <w:pPr>
                                    <w:pStyle w:val="Sinespaciado"/>
                                    <w:ind w:left="-113" w:right="-113"/>
                                    <w:jc w:val="center"/>
                                    <w:rPr>
                                      <w:rFonts w:ascii="Arial Narrow" w:hAnsi="Arial Narrow"/>
                                      <w:b/>
                                      <w:color w:val="4472C4"/>
                                      <w:sz w:val="14"/>
                                      <w:szCs w:val="14"/>
                                      <w:lang w:val="es-ES"/>
                                    </w:rPr>
                                  </w:pPr>
                                </w:p>
                                <w:p w14:paraId="6F5516D9" w14:textId="77777777" w:rsidR="005E3554" w:rsidRPr="00FD0249" w:rsidRDefault="005E3554" w:rsidP="001E474B">
                                  <w:pPr>
                                    <w:pStyle w:val="Sinespaciado"/>
                                    <w:ind w:left="-113" w:right="-113"/>
                                    <w:jc w:val="center"/>
                                    <w:rPr>
                                      <w:rFonts w:ascii="Arial Narrow" w:hAnsi="Arial Narrow"/>
                                      <w:b/>
                                      <w:bCs/>
                                      <w:color w:val="4472C4"/>
                                      <w:sz w:val="14"/>
                                      <w:szCs w:val="14"/>
                                      <w:vertAlign w:val="superscript"/>
                                      <w:lang w:val="es-ES"/>
                                    </w:rPr>
                                  </w:pPr>
                                  <w:r w:rsidRPr="00FD0249">
                                    <w:rPr>
                                      <w:rFonts w:ascii="Arial Narrow" w:hAnsi="Arial Narrow"/>
                                      <w:b/>
                                      <w:color w:val="4472C4"/>
                                      <w:sz w:val="14"/>
                                      <w:szCs w:val="14"/>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BF7A0" id="_x0000_s1053" type="#_x0000_t177" style="position:absolute;margin-left:57.35pt;margin-top:9.35pt;width:44.4pt;height:53.2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" filled="f" strokecolor="#2f528f" strokeweight="1pt">
                      <v:textbox>
                        <w:txbxContent>
                          <w:p w14:paraId="7D78C09F" w14:textId="77777777" w:rsidR="005E3554" w:rsidRDefault="005E3554" w:rsidP="001E474B">
                            <w:pPr>
                              <w:pStyle w:val="Sinespaciado"/>
                              <w:ind w:right="-90"/>
                              <w:rPr>
                                <w:rFonts w:ascii="Arial Narrow" w:hAnsi="Arial Narrow"/>
                                <w:color w:val="4472C4"/>
                                <w:sz w:val="14"/>
                                <w:szCs w:val="14"/>
                                <w:lang w:val="es-ES"/>
                              </w:rPr>
                            </w:pPr>
                          </w:p>
                          <w:p w14:paraId="1C829BFC" w14:textId="77777777" w:rsidR="005E3554" w:rsidRPr="00355501" w:rsidRDefault="005E3554" w:rsidP="001E474B">
                            <w:pPr>
                              <w:pStyle w:val="Sinespaciado"/>
                              <w:ind w:left="-113" w:right="-113"/>
                              <w:jc w:val="center"/>
                              <w:rPr>
                                <w:rFonts w:ascii="Arial Narrow" w:hAnsi="Arial Narrow"/>
                                <w:color w:val="4472C4"/>
                                <w:sz w:val="14"/>
                                <w:szCs w:val="14"/>
                                <w:lang w:val="es-ES"/>
                              </w:rPr>
                            </w:pPr>
                            <w:r w:rsidRPr="00355501">
                              <w:rPr>
                                <w:rFonts w:ascii="Arial Narrow" w:hAnsi="Arial Narrow"/>
                                <w:color w:val="4472C4"/>
                                <w:sz w:val="14"/>
                                <w:szCs w:val="14"/>
                                <w:lang w:val="es-ES"/>
                              </w:rPr>
                              <w:t>Mejor Oferta</w:t>
                            </w:r>
                          </w:p>
                          <w:p w14:paraId="59A6CEB7" w14:textId="77777777" w:rsidR="005E3554" w:rsidRPr="00FD0249" w:rsidRDefault="005E3554" w:rsidP="001E474B">
                            <w:pPr>
                              <w:pStyle w:val="Sinespaciado"/>
                              <w:ind w:left="-113" w:right="-113"/>
                              <w:jc w:val="center"/>
                              <w:rPr>
                                <w:rFonts w:ascii="Arial Narrow" w:hAnsi="Arial Narrow"/>
                                <w:b/>
                                <w:color w:val="4472C4"/>
                                <w:sz w:val="14"/>
                                <w:szCs w:val="14"/>
                                <w:lang w:val="es-ES"/>
                              </w:rPr>
                            </w:pPr>
                          </w:p>
                          <w:p w14:paraId="6F5516D9" w14:textId="77777777" w:rsidR="005E3554" w:rsidRPr="00FD0249" w:rsidRDefault="005E3554" w:rsidP="001E474B">
                            <w:pPr>
                              <w:pStyle w:val="Sinespaciado"/>
                              <w:ind w:left="-113" w:right="-113"/>
                              <w:jc w:val="center"/>
                              <w:rPr>
                                <w:rFonts w:ascii="Arial Narrow" w:hAnsi="Arial Narrow"/>
                                <w:b/>
                                <w:bCs/>
                                <w:color w:val="4472C4"/>
                                <w:sz w:val="14"/>
                                <w:szCs w:val="14"/>
                                <w:vertAlign w:val="superscript"/>
                                <w:lang w:val="es-ES"/>
                              </w:rPr>
                            </w:pPr>
                            <w:r w:rsidRPr="00FD0249">
                              <w:rPr>
                                <w:rFonts w:ascii="Arial Narrow" w:hAnsi="Arial Narrow"/>
                                <w:b/>
                                <w:color w:val="4472C4"/>
                                <w:sz w:val="14"/>
                                <w:szCs w:val="14"/>
                                <w:lang w:val="es-ES"/>
                              </w:rPr>
                              <w:t>3</w:t>
                            </w:r>
                          </w:p>
                        </w:txbxContent>
                      </v:textbox>
                    </v:shape>
                  </w:pict>
                </mc:Fallback>
              </mc:AlternateContent>
            </w:r>
            <w:r w:rsidRPr="00994ED9">
              <w:rPr>
                <w:noProof/>
              </w:rPr>
              <mc:AlternateContent>
                <mc:Choice Requires="wps">
                  <w:drawing>
                    <wp:anchor distT="0" distB="0" distL="114300" distR="114300" simplePos="0" relativeHeight="252750848" behindDoc="0" locked="0" layoutInCell="1" allowOverlap="1" wp14:anchorId="331A461A" wp14:editId="12001D54">
                      <wp:simplePos x="0" y="0"/>
                      <wp:positionH relativeFrom="column">
                        <wp:posOffset>-19586</wp:posOffset>
                      </wp:positionH>
                      <wp:positionV relativeFrom="paragraph">
                        <wp:posOffset>124163</wp:posOffset>
                      </wp:positionV>
                      <wp:extent cx="671265" cy="898543"/>
                      <wp:effectExtent l="0" t="0" r="14605" b="34925"/>
                      <wp:wrapNone/>
                      <wp:docPr id="470" name="Flowchart: Off-page Connector 149"/>
                      <wp:cNvGraphicFramePr/>
                      <a:graphic xmlns:a="http://schemas.openxmlformats.org/drawingml/2006/main">
                        <a:graphicData uri="http://schemas.microsoft.com/office/word/2010/wordprocessingShape">
                          <wps:wsp>
                            <wps:cNvSpPr/>
                            <wps:spPr>
                              <a:xfrm>
                                <a:off x="0" y="0"/>
                                <a:ext cx="671265" cy="898543"/>
                              </a:xfrm>
                              <a:prstGeom prst="flowChartOffpageConnector">
                                <a:avLst/>
                              </a:prstGeom>
                              <a:noFill/>
                              <a:ln w="12700" cap="flat" cmpd="sng" algn="ctr">
                                <a:solidFill>
                                  <a:srgbClr val="4472C4">
                                    <a:shade val="50000"/>
                                  </a:srgbClr>
                                </a:solidFill>
                                <a:prstDash val="solid"/>
                                <a:miter lim="800000"/>
                              </a:ln>
                              <a:effectLst/>
                            </wps:spPr>
                            <wps:txbx>
                              <w:txbxContent>
                                <w:p w14:paraId="5EAA2150" w14:textId="77777777" w:rsidR="005E3554" w:rsidRDefault="005E3554" w:rsidP="001E474B">
                                  <w:pPr>
                                    <w:pStyle w:val="Sinespaciado"/>
                                    <w:ind w:left="-113" w:right="-113"/>
                                    <w:jc w:val="center"/>
                                    <w:rPr>
                                      <w:rFonts w:ascii="Arial Narrow" w:hAnsi="Arial Narrow"/>
                                      <w:color w:val="4472C4"/>
                                      <w:sz w:val="14"/>
                                      <w:szCs w:val="14"/>
                                      <w:lang w:val="es-ES"/>
                                    </w:rPr>
                                  </w:pPr>
                                  <w:r>
                                    <w:rPr>
                                      <w:rFonts w:ascii="Arial Narrow" w:hAnsi="Arial Narrow"/>
                                      <w:color w:val="4472C4"/>
                                      <w:sz w:val="14"/>
                                      <w:szCs w:val="14"/>
                                      <w:lang w:val="es-ES"/>
                                    </w:rPr>
                                    <w:t>M</w:t>
                                  </w:r>
                                  <w:r w:rsidRPr="00355501">
                                    <w:rPr>
                                      <w:rFonts w:ascii="Arial Narrow" w:hAnsi="Arial Narrow"/>
                                      <w:color w:val="4472C4"/>
                                      <w:sz w:val="14"/>
                                      <w:szCs w:val="14"/>
                                      <w:lang w:val="es-ES"/>
                                    </w:rPr>
                                    <w:t xml:space="preserve">ecanismo público de selección objetiva dinámico </w:t>
                                  </w:r>
                                </w:p>
                                <w:p w14:paraId="3FCCDA45" w14:textId="77777777" w:rsidR="005E3554" w:rsidRPr="00355501" w:rsidRDefault="005E3554" w:rsidP="001E474B">
                                  <w:pPr>
                                    <w:pStyle w:val="Sinespaciado"/>
                                    <w:ind w:left="-113" w:right="-113"/>
                                    <w:jc w:val="center"/>
                                    <w:rPr>
                                      <w:rFonts w:ascii="Arial Narrow" w:hAnsi="Arial Narrow"/>
                                      <w:color w:val="4472C4"/>
                                      <w:sz w:val="14"/>
                                      <w:szCs w:val="14"/>
                                      <w:lang w:val="es-ES"/>
                                    </w:rPr>
                                  </w:pPr>
                                </w:p>
                                <w:p w14:paraId="30DE6B99" w14:textId="77777777" w:rsidR="005E3554" w:rsidRPr="00FD0249" w:rsidRDefault="005E3554" w:rsidP="001E474B">
                                  <w:pPr>
                                    <w:pStyle w:val="Sinespaciado"/>
                                    <w:ind w:left="-113" w:right="-113"/>
                                    <w:jc w:val="center"/>
                                    <w:rPr>
                                      <w:rFonts w:ascii="Arial Narrow" w:hAnsi="Arial Narrow"/>
                                      <w:b/>
                                      <w:color w:val="4472C4"/>
                                      <w:sz w:val="14"/>
                                      <w:szCs w:val="14"/>
                                      <w:lang w:val="es-ES"/>
                                    </w:rPr>
                                  </w:pPr>
                                  <w:r w:rsidRPr="00FD0249">
                                    <w:rPr>
                                      <w:rFonts w:ascii="Arial Narrow" w:hAnsi="Arial Narrow"/>
                                      <w:b/>
                                      <w:color w:val="4472C4"/>
                                      <w:sz w:val="14"/>
                                      <w:szCs w:val="14"/>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461A" id="_x0000_s1054" type="#_x0000_t177" style="position:absolute;margin-left:-1.55pt;margin-top:9.8pt;width:52.85pt;height:70.7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" filled="f" strokecolor="#2f528f" strokeweight="1pt">
                      <v:textbox>
                        <w:txbxContent>
                          <w:p w14:paraId="5EAA2150" w14:textId="77777777" w:rsidR="005E3554" w:rsidRDefault="005E3554" w:rsidP="001E474B">
                            <w:pPr>
                              <w:pStyle w:val="Sinespaciado"/>
                              <w:ind w:left="-113" w:right="-113"/>
                              <w:jc w:val="center"/>
                              <w:rPr>
                                <w:rFonts w:ascii="Arial Narrow" w:hAnsi="Arial Narrow"/>
                                <w:color w:val="4472C4"/>
                                <w:sz w:val="14"/>
                                <w:szCs w:val="14"/>
                                <w:lang w:val="es-ES"/>
                              </w:rPr>
                            </w:pPr>
                            <w:r>
                              <w:rPr>
                                <w:rFonts w:ascii="Arial Narrow" w:hAnsi="Arial Narrow"/>
                                <w:color w:val="4472C4"/>
                                <w:sz w:val="14"/>
                                <w:szCs w:val="14"/>
                                <w:lang w:val="es-ES"/>
                              </w:rPr>
                              <w:t>M</w:t>
                            </w:r>
                            <w:r w:rsidRPr="00355501">
                              <w:rPr>
                                <w:rFonts w:ascii="Arial Narrow" w:hAnsi="Arial Narrow"/>
                                <w:color w:val="4472C4"/>
                                <w:sz w:val="14"/>
                                <w:szCs w:val="14"/>
                                <w:lang w:val="es-ES"/>
                              </w:rPr>
                              <w:t xml:space="preserve">ecanismo público de selección objetiva dinámico </w:t>
                            </w:r>
                          </w:p>
                          <w:p w14:paraId="3FCCDA45" w14:textId="77777777" w:rsidR="005E3554" w:rsidRPr="00355501" w:rsidRDefault="005E3554" w:rsidP="001E474B">
                            <w:pPr>
                              <w:pStyle w:val="Sinespaciado"/>
                              <w:ind w:left="-113" w:right="-113"/>
                              <w:jc w:val="center"/>
                              <w:rPr>
                                <w:rFonts w:ascii="Arial Narrow" w:hAnsi="Arial Narrow"/>
                                <w:color w:val="4472C4"/>
                                <w:sz w:val="14"/>
                                <w:szCs w:val="14"/>
                                <w:lang w:val="es-ES"/>
                              </w:rPr>
                            </w:pPr>
                          </w:p>
                          <w:p w14:paraId="30DE6B99" w14:textId="77777777" w:rsidR="005E3554" w:rsidRPr="00FD0249" w:rsidRDefault="005E3554" w:rsidP="001E474B">
                            <w:pPr>
                              <w:pStyle w:val="Sinespaciado"/>
                              <w:ind w:left="-113" w:right="-113"/>
                              <w:jc w:val="center"/>
                              <w:rPr>
                                <w:rFonts w:ascii="Arial Narrow" w:hAnsi="Arial Narrow"/>
                                <w:b/>
                                <w:color w:val="4472C4"/>
                                <w:sz w:val="14"/>
                                <w:szCs w:val="14"/>
                                <w:lang w:val="es-ES"/>
                              </w:rPr>
                            </w:pPr>
                            <w:r w:rsidRPr="00FD0249">
                              <w:rPr>
                                <w:rFonts w:ascii="Arial Narrow" w:hAnsi="Arial Narrow"/>
                                <w:b/>
                                <w:color w:val="4472C4"/>
                                <w:sz w:val="14"/>
                                <w:szCs w:val="14"/>
                                <w:lang w:val="es-ES"/>
                              </w:rPr>
                              <w:t>2</w:t>
                            </w:r>
                          </w:p>
                        </w:txbxContent>
                      </v:textbox>
                    </v:shape>
                  </w:pict>
                </mc:Fallback>
              </mc:AlternateContent>
            </w:r>
          </w:p>
          <w:p w14:paraId="32282E9E" w14:textId="77777777" w:rsidR="001E474B" w:rsidRPr="00994ED9" w:rsidRDefault="001E474B" w:rsidP="005E3554">
            <w:pPr>
              <w:rPr>
                <w:rFonts w:ascii="Calibri" w:hAnsi="Calibri" w:cs="Calibri"/>
                <w:sz w:val="22"/>
                <w:szCs w:val="22"/>
              </w:rPr>
            </w:pPr>
          </w:p>
          <w:p w14:paraId="4A913B97" w14:textId="77777777" w:rsidR="001E474B" w:rsidRPr="00994ED9" w:rsidRDefault="001E474B" w:rsidP="005E3554">
            <w:pPr>
              <w:rPr>
                <w:rFonts w:ascii="Calibri" w:hAnsi="Calibri" w:cs="Calibri"/>
                <w:sz w:val="22"/>
                <w:szCs w:val="22"/>
              </w:rPr>
            </w:pPr>
          </w:p>
          <w:p w14:paraId="40A7E1AD" w14:textId="77777777" w:rsidR="001E474B" w:rsidRPr="00994ED9" w:rsidRDefault="001E474B" w:rsidP="005E3554">
            <w:pPr>
              <w:rPr>
                <w:rFonts w:ascii="Calibri" w:hAnsi="Calibri" w:cs="Calibri"/>
                <w:sz w:val="22"/>
                <w:szCs w:val="22"/>
              </w:rPr>
            </w:pPr>
          </w:p>
          <w:p w14:paraId="0389912E" w14:textId="77777777" w:rsidR="001E474B" w:rsidRPr="00994ED9" w:rsidRDefault="001E474B" w:rsidP="005E3554">
            <w:pPr>
              <w:rPr>
                <w:rFonts w:ascii="Calibri" w:hAnsi="Calibri" w:cs="Calibri"/>
                <w:sz w:val="22"/>
                <w:szCs w:val="22"/>
              </w:rPr>
            </w:pPr>
          </w:p>
          <w:p w14:paraId="4F933154" w14:textId="77777777" w:rsidR="001E474B" w:rsidRDefault="001E474B" w:rsidP="005E3554">
            <w:pPr>
              <w:rPr>
                <w:rFonts w:ascii="Calibri" w:hAnsi="Calibri" w:cs="Calibri"/>
                <w:sz w:val="22"/>
                <w:szCs w:val="22"/>
              </w:rPr>
            </w:pPr>
          </w:p>
          <w:p w14:paraId="5CD85661" w14:textId="77777777" w:rsidR="001E474B" w:rsidRPr="00994ED9" w:rsidRDefault="001E474B" w:rsidP="005E3554">
            <w:pPr>
              <w:rPr>
                <w:rFonts w:ascii="Calibri" w:hAnsi="Calibri" w:cs="Calibri"/>
                <w:sz w:val="22"/>
                <w:szCs w:val="22"/>
              </w:rPr>
            </w:pPr>
          </w:p>
        </w:tc>
        <w:tc>
          <w:tcPr>
            <w:tcW w:w="2374" w:type="dxa"/>
          </w:tcPr>
          <w:p w14:paraId="7276B288"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54944" behindDoc="0" locked="0" layoutInCell="1" allowOverlap="1" wp14:anchorId="2971D6BD" wp14:editId="0F47E57B">
                      <wp:simplePos x="0" y="0"/>
                      <wp:positionH relativeFrom="column">
                        <wp:posOffset>235915</wp:posOffset>
                      </wp:positionH>
                      <wp:positionV relativeFrom="paragraph">
                        <wp:posOffset>37465</wp:posOffset>
                      </wp:positionV>
                      <wp:extent cx="819150" cy="295275"/>
                      <wp:effectExtent l="0" t="0" r="19050" b="28575"/>
                      <wp:wrapNone/>
                      <wp:docPr id="84" name="Flowchart: Alternate Process 4"/>
                      <wp:cNvGraphicFramePr/>
                      <a:graphic xmlns:a="http://schemas.openxmlformats.org/drawingml/2006/main">
                        <a:graphicData uri="http://schemas.microsoft.com/office/word/2010/wordprocessingShape">
                          <wps:wsp>
                            <wps:cNvSpPr/>
                            <wps:spPr>
                              <a:xfrm>
                                <a:off x="0" y="0"/>
                                <a:ext cx="819150" cy="295275"/>
                              </a:xfrm>
                              <a:prstGeom prst="flowChartAlternateProcess">
                                <a:avLst/>
                              </a:prstGeom>
                              <a:noFill/>
                              <a:ln w="12700" cap="flat" cmpd="sng" algn="ctr">
                                <a:solidFill>
                                  <a:srgbClr val="0070C0"/>
                                </a:solidFill>
                                <a:prstDash val="solid"/>
                                <a:miter lim="800000"/>
                              </a:ln>
                              <a:effectLst/>
                            </wps:spPr>
                            <wps:txbx>
                              <w:txbxContent>
                                <w:p w14:paraId="2E757859" w14:textId="77777777" w:rsidR="005E3554" w:rsidRPr="00B95A50" w:rsidRDefault="005E3554" w:rsidP="001E474B">
                                  <w:pPr>
                                    <w:jc w:val="center"/>
                                    <w:rPr>
                                      <w:rFonts w:ascii="Arial Narrow" w:hAnsi="Arial Narrow"/>
                                      <w:color w:val="4472C4"/>
                                      <w:sz w:val="20"/>
                                      <w:szCs w:val="20"/>
                                    </w:rPr>
                                  </w:pPr>
                                  <w:r w:rsidRPr="00B95A50">
                                    <w:rPr>
                                      <w:rFonts w:ascii="Arial Narrow" w:hAnsi="Arial Narrow" w:cs="Calibri"/>
                                      <w:color w:val="4472C4"/>
                                      <w:sz w:val="20"/>
                                      <w:szCs w:val="20"/>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D6BD" id="_x0000_s1055" type="#_x0000_t176" style="position:absolute;margin-left:18.6pt;margin-top:2.95pt;width:64.5pt;height:23.2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" filled="f" strokecolor="#0070c0" strokeweight="1pt">
                      <v:textbox>
                        <w:txbxContent>
                          <w:p w14:paraId="2E757859" w14:textId="77777777" w:rsidR="005E3554" w:rsidRPr="00B95A50" w:rsidRDefault="005E3554" w:rsidP="001E474B">
                            <w:pPr>
                              <w:jc w:val="center"/>
                              <w:rPr>
                                <w:rFonts w:ascii="Arial Narrow" w:hAnsi="Arial Narrow"/>
                                <w:color w:val="4472C4"/>
                                <w:sz w:val="20"/>
                                <w:szCs w:val="20"/>
                              </w:rPr>
                            </w:pPr>
                            <w:r w:rsidRPr="00B95A50">
                              <w:rPr>
                                <w:rFonts w:ascii="Arial Narrow" w:hAnsi="Arial Narrow" w:cs="Calibri"/>
                                <w:color w:val="4472C4"/>
                                <w:sz w:val="20"/>
                                <w:szCs w:val="20"/>
                              </w:rPr>
                              <w:t>Inicio</w:t>
                            </w:r>
                          </w:p>
                        </w:txbxContent>
                      </v:textbox>
                    </v:shape>
                  </w:pict>
                </mc:Fallback>
              </mc:AlternateContent>
            </w:r>
          </w:p>
          <w:p w14:paraId="4EAC0FCE" w14:textId="77777777" w:rsidR="001E474B" w:rsidRPr="00994ED9" w:rsidRDefault="001E474B" w:rsidP="005E3554">
            <w:pPr>
              <w:rPr>
                <w:rFonts w:ascii="Calibri" w:hAnsi="Calibri" w:cs="Calibri"/>
                <w:sz w:val="22"/>
                <w:szCs w:val="22"/>
              </w:rPr>
            </w:pPr>
          </w:p>
          <w:p w14:paraId="39E72A2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55968" behindDoc="0" locked="0" layoutInCell="1" allowOverlap="1" wp14:anchorId="543B6AD6" wp14:editId="067E74B4">
                      <wp:simplePos x="0" y="0"/>
                      <wp:positionH relativeFrom="column">
                        <wp:posOffset>662635</wp:posOffset>
                      </wp:positionH>
                      <wp:positionV relativeFrom="paragraph">
                        <wp:posOffset>19685</wp:posOffset>
                      </wp:positionV>
                      <wp:extent cx="0" cy="228600"/>
                      <wp:effectExtent l="76200" t="0" r="57150" b="57150"/>
                      <wp:wrapNone/>
                      <wp:docPr id="85"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76EF5C28" id="Straight Arrow Connector 7" o:spid="_x0000_s1026" type="#_x0000_t32" style="position:absolute;margin-left:52.2pt;margin-top:1.55pt;width:0;height:18pt;z-index:25275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" strokecolor="#4472c4" strokeweight="1pt">
                      <v:stroke endarrow="block" joinstyle="miter"/>
                    </v:shape>
                  </w:pict>
                </mc:Fallback>
              </mc:AlternateContent>
            </w:r>
          </w:p>
          <w:p w14:paraId="7449E01A"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49824" behindDoc="0" locked="0" layoutInCell="1" allowOverlap="1" wp14:anchorId="3C4FD284" wp14:editId="5D4BE379">
                      <wp:simplePos x="0" y="0"/>
                      <wp:positionH relativeFrom="column">
                        <wp:posOffset>175311</wp:posOffset>
                      </wp:positionH>
                      <wp:positionV relativeFrom="paragraph">
                        <wp:posOffset>89535</wp:posOffset>
                      </wp:positionV>
                      <wp:extent cx="1003300" cy="374650"/>
                      <wp:effectExtent l="0" t="0" r="25400" b="25400"/>
                      <wp:wrapNone/>
                      <wp:docPr id="471" name="Flowchart: Process 61"/>
                      <wp:cNvGraphicFramePr/>
                      <a:graphic xmlns:a="http://schemas.openxmlformats.org/drawingml/2006/main">
                        <a:graphicData uri="http://schemas.microsoft.com/office/word/2010/wordprocessingShape">
                          <wps:wsp>
                            <wps:cNvSpPr/>
                            <wps:spPr>
                              <a:xfrm>
                                <a:off x="0" y="0"/>
                                <a:ext cx="1003300" cy="374650"/>
                              </a:xfrm>
                              <a:prstGeom prst="flowChartProcess">
                                <a:avLst/>
                              </a:prstGeom>
                              <a:noFill/>
                              <a:ln w="12700" cap="flat" cmpd="sng" algn="ctr">
                                <a:solidFill>
                                  <a:srgbClr val="0070C0"/>
                                </a:solidFill>
                                <a:prstDash val="solid"/>
                                <a:miter lim="800000"/>
                              </a:ln>
                              <a:effectLst/>
                            </wps:spPr>
                            <wps:txbx>
                              <w:txbxContent>
                                <w:p w14:paraId="118FFCE9" w14:textId="77777777" w:rsidR="005E3554" w:rsidRPr="00355501" w:rsidRDefault="005E3554" w:rsidP="001E474B">
                                  <w:pPr>
                                    <w:pStyle w:val="Sinespaciado"/>
                                    <w:ind w:right="-105" w:hanging="90"/>
                                    <w:jc w:val="center"/>
                                    <w:rPr>
                                      <w:rFonts w:ascii="Arial Narrow" w:hAnsi="Arial Narrow"/>
                                      <w:color w:val="4472C4"/>
                                      <w:sz w:val="14"/>
                                      <w:szCs w:val="14"/>
                                      <w:lang w:val="es-ES"/>
                                    </w:rPr>
                                  </w:pPr>
                                  <w:r w:rsidRPr="00355501">
                                    <w:rPr>
                                      <w:rFonts w:ascii="Arial Narrow" w:hAnsi="Arial Narrow"/>
                                      <w:color w:val="4472C4"/>
                                      <w:sz w:val="14"/>
                                      <w:szCs w:val="14"/>
                                      <w:lang w:val="es-ES"/>
                                    </w:rPr>
                                    <w:t xml:space="preserve">1.5. Ejercicio de Planeación Financiera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D284" id="_x0000_s1056" type="#_x0000_t109" style="position:absolute;margin-left:13.8pt;margin-top:7.05pt;width:79pt;height:29.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" filled="f" strokecolor="#0070c0" strokeweight="1pt">
                      <v:textbox>
                        <w:txbxContent>
                          <w:p w14:paraId="118FFCE9" w14:textId="77777777" w:rsidR="005E3554" w:rsidRPr="00355501" w:rsidRDefault="005E3554" w:rsidP="001E474B">
                            <w:pPr>
                              <w:pStyle w:val="Sinespaciado"/>
                              <w:ind w:right="-105" w:hanging="90"/>
                              <w:jc w:val="center"/>
                              <w:rPr>
                                <w:rFonts w:ascii="Arial Narrow" w:hAnsi="Arial Narrow"/>
                                <w:color w:val="4472C4"/>
                                <w:sz w:val="14"/>
                                <w:szCs w:val="14"/>
                                <w:lang w:val="es-ES"/>
                              </w:rPr>
                            </w:pPr>
                            <w:r w:rsidRPr="00355501">
                              <w:rPr>
                                <w:rFonts w:ascii="Arial Narrow" w:hAnsi="Arial Narrow"/>
                                <w:color w:val="4472C4"/>
                                <w:sz w:val="14"/>
                                <w:szCs w:val="14"/>
                                <w:lang w:val="es-ES"/>
                              </w:rPr>
                              <w:t xml:space="preserve">1.5. Ejercicio de Planeación Financiera </w:t>
                            </w:r>
                          </w:p>
                        </w:txbxContent>
                      </v:textbox>
                    </v:shape>
                  </w:pict>
                </mc:Fallback>
              </mc:AlternateContent>
            </w:r>
          </w:p>
          <w:p w14:paraId="51274AE4" w14:textId="77777777" w:rsidR="001E474B" w:rsidRPr="00994ED9" w:rsidRDefault="001E474B" w:rsidP="005E3554">
            <w:pPr>
              <w:rPr>
                <w:rFonts w:ascii="Calibri" w:hAnsi="Calibri" w:cs="Calibri"/>
                <w:sz w:val="22"/>
                <w:szCs w:val="22"/>
              </w:rPr>
            </w:pPr>
          </w:p>
          <w:p w14:paraId="6B70F9FF"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56992" behindDoc="0" locked="0" layoutInCell="1" allowOverlap="1" wp14:anchorId="43628AC6" wp14:editId="3672A466">
                      <wp:simplePos x="0" y="0"/>
                      <wp:positionH relativeFrom="column">
                        <wp:posOffset>675640</wp:posOffset>
                      </wp:positionH>
                      <wp:positionV relativeFrom="paragraph">
                        <wp:posOffset>117170</wp:posOffset>
                      </wp:positionV>
                      <wp:extent cx="0" cy="228600"/>
                      <wp:effectExtent l="76200" t="0" r="57150" b="57150"/>
                      <wp:wrapNone/>
                      <wp:docPr id="86"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B8E3C8" id="Straight Arrow Connector 7" o:spid="_x0000_s1026" type="#_x0000_t32" style="position:absolute;margin-left:53.2pt;margin-top:9.25pt;width:0;height:18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" strokecolor="#4472c4" strokeweight="1pt">
                      <v:stroke endarrow="block" joinstyle="miter"/>
                    </v:shape>
                  </w:pict>
                </mc:Fallback>
              </mc:AlternateContent>
            </w:r>
          </w:p>
          <w:p w14:paraId="68339E6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62112" behindDoc="1" locked="0" layoutInCell="1" allowOverlap="1" wp14:anchorId="6719A80E" wp14:editId="5E511A78">
                      <wp:simplePos x="0" y="0"/>
                      <wp:positionH relativeFrom="column">
                        <wp:posOffset>69342</wp:posOffset>
                      </wp:positionH>
                      <wp:positionV relativeFrom="paragraph">
                        <wp:posOffset>143510</wp:posOffset>
                      </wp:positionV>
                      <wp:extent cx="1067435" cy="216000"/>
                      <wp:effectExtent l="0" t="0" r="0" b="0"/>
                      <wp:wrapNone/>
                      <wp:docPr id="537" name="Flowchart: Process 28"/>
                      <wp:cNvGraphicFramePr/>
                      <a:graphic xmlns:a="http://schemas.openxmlformats.org/drawingml/2006/main">
                        <a:graphicData uri="http://schemas.microsoft.com/office/word/2010/wordprocessingShape">
                          <wps:wsp>
                            <wps:cNvSpPr/>
                            <wps:spPr>
                              <a:xfrm>
                                <a:off x="0" y="0"/>
                                <a:ext cx="1067435" cy="216000"/>
                              </a:xfrm>
                              <a:prstGeom prst="flowChartProcess">
                                <a:avLst/>
                              </a:prstGeom>
                              <a:noFill/>
                              <a:ln w="12700" cap="flat" cmpd="sng" algn="ctr">
                                <a:noFill/>
                                <a:prstDash val="solid"/>
                                <a:miter lim="800000"/>
                              </a:ln>
                              <a:effectLst/>
                            </wps:spPr>
                            <wps:txbx>
                              <w:txbxContent>
                                <w:p w14:paraId="29D922B1" w14:textId="77777777" w:rsidR="005E3554" w:rsidRPr="00994ED9" w:rsidRDefault="005E3554" w:rsidP="001E474B">
                                  <w:pPr>
                                    <w:pStyle w:val="Sinespaciado"/>
                                    <w:ind w:right="-105" w:hanging="90"/>
                                    <w:jc w:val="center"/>
                                    <w:rPr>
                                      <w:color w:val="4472C4"/>
                                      <w:sz w:val="14"/>
                                      <w:szCs w:val="14"/>
                                    </w:rPr>
                                  </w:pPr>
                                  <w:r>
                                    <w:rPr>
                                      <w:color w:val="4472C4"/>
                                      <w:sz w:val="14"/>
                                      <w:szCs w:val="14"/>
                                    </w:rPr>
                                    <w:t>Ajustes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9A80E" id="_x0000_s1057" type="#_x0000_t109" style="position:absolute;margin-left:5.45pt;margin-top:11.3pt;width:84.05pt;height:17pt;z-index:-2505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" filled="f" stroked="f" strokeweight="1pt">
                      <v:textbox>
                        <w:txbxContent>
                          <w:p w14:paraId="29D922B1" w14:textId="77777777" w:rsidR="005E3554" w:rsidRPr="00994ED9" w:rsidRDefault="005E3554" w:rsidP="001E474B">
                            <w:pPr>
                              <w:pStyle w:val="Sinespaciado"/>
                              <w:ind w:right="-105" w:hanging="90"/>
                              <w:jc w:val="center"/>
                              <w:rPr>
                                <w:color w:val="4472C4"/>
                                <w:sz w:val="14"/>
                                <w:szCs w:val="14"/>
                              </w:rPr>
                            </w:pPr>
                            <w:r>
                              <w:rPr>
                                <w:color w:val="4472C4"/>
                                <w:sz w:val="14"/>
                                <w:szCs w:val="14"/>
                              </w:rPr>
                              <w:t>Ajustes</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761088" behindDoc="1" locked="0" layoutInCell="1" allowOverlap="1" wp14:anchorId="68715152" wp14:editId="5E49ADEC">
                      <wp:simplePos x="0" y="0"/>
                      <wp:positionH relativeFrom="column">
                        <wp:posOffset>1066800</wp:posOffset>
                      </wp:positionH>
                      <wp:positionV relativeFrom="paragraph">
                        <wp:posOffset>153670</wp:posOffset>
                      </wp:positionV>
                      <wp:extent cx="254000" cy="209550"/>
                      <wp:effectExtent l="0" t="0" r="12700" b="19050"/>
                      <wp:wrapNone/>
                      <wp:docPr id="530"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5672915"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1D26AB9D" wp14:editId="6F926FFD">
                                        <wp:extent cx="58420" cy="26670"/>
                                        <wp:effectExtent l="0" t="0" r="0" b="0"/>
                                        <wp:docPr id="478" name="Imagen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5152" id="_x0000_s1058" type="#_x0000_t109" style="position:absolute;margin-left:84pt;margin-top:12.1pt;width:20pt;height:16.5pt;z-index:-2505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" filled="f" strokecolor="white [3212]" strokeweight="1pt">
                      <v:textbox>
                        <w:txbxContent>
                          <w:p w14:paraId="55672915"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1D26AB9D" wp14:editId="6F926FFD">
                                  <wp:extent cx="58420" cy="26670"/>
                                  <wp:effectExtent l="0" t="0" r="0" b="0"/>
                                  <wp:docPr id="478" name="Imagen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p>
          <w:p w14:paraId="1F519FEE" w14:textId="77777777" w:rsidR="001E474B" w:rsidRPr="00994ED9" w:rsidRDefault="001E474B" w:rsidP="005E3554">
            <w:pPr>
              <w:jc w:val="cente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59040" behindDoc="0" locked="0" layoutInCell="1" allowOverlap="1" wp14:anchorId="4BA22F98" wp14:editId="2808B389">
                      <wp:simplePos x="0" y="0"/>
                      <wp:positionH relativeFrom="column">
                        <wp:posOffset>121741</wp:posOffset>
                      </wp:positionH>
                      <wp:positionV relativeFrom="paragraph">
                        <wp:posOffset>19583</wp:posOffset>
                      </wp:positionV>
                      <wp:extent cx="1141171" cy="588010"/>
                      <wp:effectExtent l="0" t="0" r="20955" b="21590"/>
                      <wp:wrapNone/>
                      <wp:docPr id="512" name="Flowchart: Document 145"/>
                      <wp:cNvGraphicFramePr/>
                      <a:graphic xmlns:a="http://schemas.openxmlformats.org/drawingml/2006/main">
                        <a:graphicData uri="http://schemas.microsoft.com/office/word/2010/wordprocessingShape">
                          <wps:wsp>
                            <wps:cNvSpPr/>
                            <wps:spPr>
                              <a:xfrm>
                                <a:off x="0" y="0"/>
                                <a:ext cx="1141171" cy="588010"/>
                              </a:xfrm>
                              <a:prstGeom prst="flowChartDocument">
                                <a:avLst/>
                              </a:prstGeom>
                              <a:solidFill>
                                <a:schemeClr val="bg1"/>
                              </a:solidFill>
                              <a:ln w="12700" cap="flat" cmpd="sng" algn="ctr">
                                <a:solidFill>
                                  <a:srgbClr val="4472C4">
                                    <a:shade val="50000"/>
                                  </a:srgbClr>
                                </a:solidFill>
                                <a:prstDash val="solid"/>
                                <a:miter lim="800000"/>
                              </a:ln>
                              <a:effectLst/>
                            </wps:spPr>
                            <wps:txbx>
                              <w:txbxContent>
                                <w:p w14:paraId="5FDF2176" w14:textId="77777777" w:rsidR="005E3554" w:rsidRPr="00B95A50" w:rsidRDefault="005E3554" w:rsidP="001E474B">
                                  <w:pPr>
                                    <w:pStyle w:val="Sinespaciado"/>
                                    <w:ind w:right="-105" w:hanging="90"/>
                                    <w:jc w:val="center"/>
                                    <w:rPr>
                                      <w:rFonts w:ascii="Arial Narrow" w:hAnsi="Arial Narrow"/>
                                      <w:color w:val="4472C4"/>
                                      <w:sz w:val="14"/>
                                      <w:szCs w:val="14"/>
                                      <w:lang w:val="es-ES"/>
                                    </w:rPr>
                                  </w:pPr>
                                  <w:r w:rsidRPr="00355501">
                                    <w:rPr>
                                      <w:rFonts w:ascii="Arial Narrow" w:hAnsi="Arial Narrow"/>
                                      <w:color w:val="4472C4"/>
                                      <w:sz w:val="14"/>
                                      <w:szCs w:val="14"/>
                                      <w:lang w:val="es-ES"/>
                                    </w:rPr>
                                    <w:t>Montos anuales asignados para proyectos de obligaciones de hacer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2F98" id="_x0000_s1059" type="#_x0000_t114" style="position:absolute;left:0;text-align:left;margin-left:9.6pt;margin-top:1.55pt;width:89.85pt;height:46.3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" fillcolor="white [3212]" strokecolor="#2f528f" strokeweight="1pt">
                      <v:textbox>
                        <w:txbxContent>
                          <w:p w14:paraId="5FDF2176" w14:textId="77777777" w:rsidR="005E3554" w:rsidRPr="00B95A50" w:rsidRDefault="005E3554" w:rsidP="001E474B">
                            <w:pPr>
                              <w:pStyle w:val="Sinespaciado"/>
                              <w:ind w:right="-105" w:hanging="90"/>
                              <w:jc w:val="center"/>
                              <w:rPr>
                                <w:rFonts w:ascii="Arial Narrow" w:hAnsi="Arial Narrow"/>
                                <w:color w:val="4472C4"/>
                                <w:sz w:val="14"/>
                                <w:szCs w:val="14"/>
                                <w:lang w:val="es-ES"/>
                              </w:rPr>
                            </w:pPr>
                            <w:r w:rsidRPr="00355501">
                              <w:rPr>
                                <w:rFonts w:ascii="Arial Narrow" w:hAnsi="Arial Narrow"/>
                                <w:color w:val="4472C4"/>
                                <w:sz w:val="14"/>
                                <w:szCs w:val="14"/>
                                <w:lang w:val="es-ES"/>
                              </w:rPr>
                              <w:t>Montos anuales asignados para proyectos de obligaciones de hacer</w:t>
                            </w:r>
                          </w:p>
                        </w:txbxContent>
                      </v:textbox>
                    </v:shape>
                  </w:pict>
                </mc:Fallback>
              </mc:AlternateContent>
            </w:r>
          </w:p>
          <w:p w14:paraId="19712942" w14:textId="77777777" w:rsidR="001E474B" w:rsidRPr="00994ED9" w:rsidRDefault="001E474B" w:rsidP="005E3554">
            <w:pPr>
              <w:rPr>
                <w:rFonts w:ascii="Calibri" w:hAnsi="Calibri" w:cs="Calibri"/>
                <w:sz w:val="22"/>
                <w:szCs w:val="22"/>
              </w:rPr>
            </w:pPr>
          </w:p>
          <w:p w14:paraId="25487A82" w14:textId="77777777" w:rsidR="001E474B" w:rsidRPr="00994ED9" w:rsidRDefault="001E474B" w:rsidP="005E3554">
            <w:pPr>
              <w:rPr>
                <w:rFonts w:ascii="Calibri" w:hAnsi="Calibri" w:cs="Calibri"/>
                <w:sz w:val="22"/>
                <w:szCs w:val="22"/>
              </w:rPr>
            </w:pPr>
          </w:p>
          <w:p w14:paraId="6890832C" w14:textId="77777777" w:rsidR="001E474B" w:rsidRPr="00994ED9" w:rsidRDefault="001E474B" w:rsidP="005E3554">
            <w:pPr>
              <w:rPr>
                <w:rFonts w:ascii="Calibri" w:hAnsi="Calibri" w:cs="Calibri"/>
                <w:sz w:val="22"/>
                <w:szCs w:val="22"/>
              </w:rPr>
            </w:pPr>
          </w:p>
          <w:p w14:paraId="0B0526CC" w14:textId="77777777" w:rsidR="001E474B" w:rsidRPr="00994ED9" w:rsidRDefault="001E474B" w:rsidP="005E3554">
            <w:pPr>
              <w:rPr>
                <w:rFonts w:ascii="Calibri" w:hAnsi="Calibri" w:cs="Calibri"/>
                <w:sz w:val="22"/>
                <w:szCs w:val="22"/>
              </w:rPr>
            </w:pPr>
          </w:p>
          <w:p w14:paraId="5FAE2498" w14:textId="77777777" w:rsidR="001E474B" w:rsidRPr="00994ED9" w:rsidRDefault="001E474B" w:rsidP="005E3554">
            <w:pPr>
              <w:rPr>
                <w:rFonts w:ascii="Calibri" w:hAnsi="Calibri" w:cs="Calibri"/>
                <w:sz w:val="22"/>
                <w:szCs w:val="22"/>
              </w:rPr>
            </w:pPr>
          </w:p>
          <w:p w14:paraId="36BEB5CF"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62816" behindDoc="0" locked="0" layoutInCell="1" allowOverlap="1" wp14:anchorId="70DC5606" wp14:editId="4FDD1A6A">
                      <wp:simplePos x="0" y="0"/>
                      <wp:positionH relativeFrom="column">
                        <wp:posOffset>399720</wp:posOffset>
                      </wp:positionH>
                      <wp:positionV relativeFrom="paragraph">
                        <wp:posOffset>108509</wp:posOffset>
                      </wp:positionV>
                      <wp:extent cx="490118" cy="238811"/>
                      <wp:effectExtent l="0" t="0" r="0" b="0"/>
                      <wp:wrapNone/>
                      <wp:docPr id="501" name="Flowchart: Process 61"/>
                      <wp:cNvGraphicFramePr/>
                      <a:graphic xmlns:a="http://schemas.openxmlformats.org/drawingml/2006/main">
                        <a:graphicData uri="http://schemas.microsoft.com/office/word/2010/wordprocessingShape">
                          <wps:wsp>
                            <wps:cNvSpPr/>
                            <wps:spPr>
                              <a:xfrm>
                                <a:off x="0" y="0"/>
                                <a:ext cx="490118" cy="238811"/>
                              </a:xfrm>
                              <a:prstGeom prst="flowChartProcess">
                                <a:avLst/>
                              </a:prstGeom>
                              <a:noFill/>
                              <a:ln w="12700" cap="flat" cmpd="sng" algn="ctr">
                                <a:noFill/>
                                <a:prstDash val="solid"/>
                                <a:miter lim="800000"/>
                              </a:ln>
                              <a:effectLst/>
                            </wps:spPr>
                            <wps:txbx>
                              <w:txbxContent>
                                <w:p w14:paraId="22640FBB" w14:textId="77777777" w:rsidR="005E3554" w:rsidRPr="00355501" w:rsidRDefault="005E3554" w:rsidP="001E474B">
                                  <w:pPr>
                                    <w:pStyle w:val="Sinespaciado"/>
                                    <w:ind w:right="-105" w:hanging="90"/>
                                    <w:jc w:val="center"/>
                                    <w:rPr>
                                      <w:rFonts w:ascii="Arial Narrow" w:hAnsi="Arial Narrow"/>
                                      <w:color w:val="4472C4"/>
                                      <w:sz w:val="14"/>
                                      <w:szCs w:val="14"/>
                                    </w:rPr>
                                  </w:pPr>
                                  <w:proofErr w:type="spellStart"/>
                                  <w:r w:rsidRPr="00C605DA">
                                    <w:rPr>
                                      <w:rFonts w:ascii="Arial Narrow" w:hAnsi="Arial Narrow"/>
                                      <w:color w:val="4472C4"/>
                                      <w:sz w:val="16"/>
                                      <w:szCs w:val="16"/>
                                      <w:lang w:val="en-US"/>
                                    </w:rPr>
                                    <w:t>A</w:t>
                                  </w:r>
                                  <w:r w:rsidRPr="00C605DA">
                                    <w:rPr>
                                      <w:rFonts w:ascii="Arial Narrow" w:hAnsi="Arial Narrow"/>
                                      <w:noProof/>
                                      <w:color w:val="4472C4"/>
                                      <w:sz w:val="16"/>
                                      <w:szCs w:val="16"/>
                                      <w:lang w:val="en-US"/>
                                    </w:rPr>
                                    <w:t>justes</w:t>
                                  </w:r>
                                  <w:proofErr w:type="spellEnd"/>
                                  <w:r w:rsidRPr="00355501">
                                    <w:rPr>
                                      <w:rFonts w:ascii="Arial Narrow" w:hAnsi="Arial Narrow"/>
                                      <w:color w:val="4472C4"/>
                                      <w:sz w:val="14"/>
                                      <w:szCs w:val="1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5606" id="_x0000_s1060" type="#_x0000_t109" style="position:absolute;margin-left:31.45pt;margin-top:8.55pt;width:38.6pt;height:18.8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" filled="f" stroked="f" strokeweight="1pt">
                      <v:textbox>
                        <w:txbxContent>
                          <w:p w14:paraId="22640FBB" w14:textId="77777777" w:rsidR="005E3554" w:rsidRPr="00355501" w:rsidRDefault="005E3554" w:rsidP="001E474B">
                            <w:pPr>
                              <w:pStyle w:val="Sinespaciado"/>
                              <w:ind w:right="-105" w:hanging="90"/>
                              <w:jc w:val="center"/>
                              <w:rPr>
                                <w:rFonts w:ascii="Arial Narrow" w:hAnsi="Arial Narrow"/>
                                <w:color w:val="4472C4"/>
                                <w:sz w:val="14"/>
                                <w:szCs w:val="14"/>
                              </w:rPr>
                            </w:pPr>
                            <w:proofErr w:type="spellStart"/>
                            <w:r w:rsidRPr="00C605DA">
                              <w:rPr>
                                <w:rFonts w:ascii="Arial Narrow" w:hAnsi="Arial Narrow"/>
                                <w:color w:val="4472C4"/>
                                <w:sz w:val="16"/>
                                <w:szCs w:val="16"/>
                                <w:lang w:val="en-US"/>
                              </w:rPr>
                              <w:t>A</w:t>
                            </w:r>
                            <w:r w:rsidRPr="00C605DA">
                              <w:rPr>
                                <w:rFonts w:ascii="Arial Narrow" w:hAnsi="Arial Narrow"/>
                                <w:noProof/>
                                <w:color w:val="4472C4"/>
                                <w:sz w:val="16"/>
                                <w:szCs w:val="16"/>
                                <w:lang w:val="en-US"/>
                              </w:rPr>
                              <w:t>justes</w:t>
                            </w:r>
                            <w:proofErr w:type="spellEnd"/>
                            <w:r w:rsidRPr="00355501">
                              <w:rPr>
                                <w:rFonts w:ascii="Arial Narrow" w:hAnsi="Arial Narrow"/>
                                <w:color w:val="4472C4"/>
                                <w:sz w:val="14"/>
                                <w:szCs w:val="14"/>
                                <w:lang w:val="en-US"/>
                              </w:rPr>
                              <w:t xml:space="preserve">  </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2959744" behindDoc="0" locked="0" layoutInCell="1" allowOverlap="1" wp14:anchorId="704B469F" wp14:editId="12E1341B">
                      <wp:simplePos x="0" y="0"/>
                      <wp:positionH relativeFrom="column">
                        <wp:posOffset>-274758</wp:posOffset>
                      </wp:positionH>
                      <wp:positionV relativeFrom="paragraph">
                        <wp:posOffset>782716</wp:posOffset>
                      </wp:positionV>
                      <wp:extent cx="1875269" cy="425928"/>
                      <wp:effectExtent l="38100" t="76200" r="10795" b="31750"/>
                      <wp:wrapNone/>
                      <wp:docPr id="474" name="Conector: angular 474"/>
                      <wp:cNvGraphicFramePr/>
                      <a:graphic xmlns:a="http://schemas.openxmlformats.org/drawingml/2006/main">
                        <a:graphicData uri="http://schemas.microsoft.com/office/word/2010/wordprocessingShape">
                          <wps:wsp>
                            <wps:cNvCnPr/>
                            <wps:spPr>
                              <a:xfrm flipH="1" flipV="1">
                                <a:off x="0" y="0"/>
                                <a:ext cx="1875269" cy="425928"/>
                              </a:xfrm>
                              <a:prstGeom prst="bentConnector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5FED63" id="Conector: angular 474" o:spid="_x0000_s1026" type="#_x0000_t34" style="position:absolute;margin-left:-21.65pt;margin-top:61.65pt;width:147.65pt;height:33.55pt;flip:x y;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" strokecolor="#4472c4 [3204]" strokeweight="1pt">
                      <v:stroke endarrow="block"/>
                    </v:shape>
                  </w:pict>
                </mc:Fallback>
              </mc:AlternateContent>
            </w:r>
          </w:p>
        </w:tc>
        <w:tc>
          <w:tcPr>
            <w:tcW w:w="2137" w:type="dxa"/>
          </w:tcPr>
          <w:p w14:paraId="4D5190D4" w14:textId="77777777" w:rsidR="001E474B" w:rsidRPr="00994ED9" w:rsidRDefault="001E474B" w:rsidP="005E3554">
            <w:pPr>
              <w:rPr>
                <w:rFonts w:ascii="Calibri" w:hAnsi="Calibri" w:cs="Calibri"/>
                <w:sz w:val="22"/>
                <w:szCs w:val="22"/>
              </w:rPr>
            </w:pPr>
          </w:p>
          <w:p w14:paraId="4D2DEB8F" w14:textId="77777777" w:rsidR="001E474B" w:rsidRPr="00994ED9" w:rsidRDefault="001E474B" w:rsidP="005E3554">
            <w:pPr>
              <w:rPr>
                <w:rFonts w:ascii="Calibri" w:hAnsi="Calibri" w:cs="Calibri"/>
                <w:sz w:val="22"/>
                <w:szCs w:val="22"/>
              </w:rPr>
            </w:pPr>
          </w:p>
          <w:p w14:paraId="75B29EEB" w14:textId="77777777" w:rsidR="001E474B" w:rsidRPr="00994ED9" w:rsidRDefault="001E474B" w:rsidP="005E3554">
            <w:pPr>
              <w:rPr>
                <w:rFonts w:ascii="Calibri" w:hAnsi="Calibri" w:cs="Calibri"/>
                <w:sz w:val="22"/>
                <w:szCs w:val="22"/>
              </w:rPr>
            </w:pPr>
          </w:p>
          <w:p w14:paraId="608792A2" w14:textId="77777777" w:rsidR="001E474B" w:rsidRPr="00994ED9" w:rsidRDefault="001E474B" w:rsidP="005E3554">
            <w:pPr>
              <w:rPr>
                <w:rFonts w:ascii="Calibri" w:hAnsi="Calibri" w:cs="Calibri"/>
                <w:sz w:val="22"/>
                <w:szCs w:val="22"/>
              </w:rPr>
            </w:pPr>
          </w:p>
          <w:p w14:paraId="4C113508" w14:textId="77777777" w:rsidR="001E474B" w:rsidRPr="00994ED9" w:rsidRDefault="001E474B" w:rsidP="005E3554">
            <w:pPr>
              <w:rPr>
                <w:rFonts w:ascii="Calibri" w:hAnsi="Calibri" w:cs="Calibri"/>
                <w:sz w:val="22"/>
                <w:szCs w:val="22"/>
              </w:rPr>
            </w:pPr>
          </w:p>
          <w:p w14:paraId="4B2C4820" w14:textId="77777777" w:rsidR="001E474B" w:rsidRPr="00994ED9" w:rsidRDefault="001E474B" w:rsidP="005E3554">
            <w:pPr>
              <w:rPr>
                <w:rFonts w:ascii="Calibri" w:hAnsi="Calibri" w:cs="Calibri"/>
                <w:sz w:val="22"/>
                <w:szCs w:val="22"/>
              </w:rPr>
            </w:pPr>
          </w:p>
          <w:p w14:paraId="7CD7D3C1" w14:textId="77777777" w:rsidR="001E474B" w:rsidRPr="00994ED9" w:rsidRDefault="001E474B" w:rsidP="005E3554">
            <w:pPr>
              <w:rPr>
                <w:rFonts w:ascii="Calibri" w:hAnsi="Calibri" w:cs="Calibri"/>
                <w:sz w:val="22"/>
                <w:szCs w:val="22"/>
              </w:rPr>
            </w:pPr>
          </w:p>
          <w:p w14:paraId="7EE39509" w14:textId="77777777" w:rsidR="001E474B" w:rsidRPr="00994ED9" w:rsidRDefault="001E474B" w:rsidP="005E3554">
            <w:pPr>
              <w:rPr>
                <w:rFonts w:ascii="Calibri" w:hAnsi="Calibri" w:cs="Calibri"/>
                <w:sz w:val="22"/>
                <w:szCs w:val="22"/>
              </w:rPr>
            </w:pPr>
          </w:p>
          <w:p w14:paraId="7BD97945" w14:textId="77777777" w:rsidR="001E474B" w:rsidRPr="00994ED9" w:rsidRDefault="001E474B" w:rsidP="005E3554">
            <w:pPr>
              <w:rPr>
                <w:rFonts w:ascii="Calibri" w:hAnsi="Calibri" w:cs="Calibri"/>
                <w:sz w:val="22"/>
                <w:szCs w:val="22"/>
              </w:rPr>
            </w:pPr>
          </w:p>
          <w:p w14:paraId="610E47C5" w14:textId="77777777" w:rsidR="001E474B" w:rsidRPr="00994ED9" w:rsidRDefault="001E474B" w:rsidP="005E3554">
            <w:pPr>
              <w:rPr>
                <w:rFonts w:ascii="Calibri" w:hAnsi="Calibri" w:cs="Calibri"/>
                <w:sz w:val="22"/>
                <w:szCs w:val="22"/>
              </w:rPr>
            </w:pPr>
          </w:p>
          <w:p w14:paraId="7BE44C92" w14:textId="77777777" w:rsidR="001E474B" w:rsidRPr="00994ED9" w:rsidRDefault="001E474B" w:rsidP="005E3554">
            <w:pPr>
              <w:rPr>
                <w:rFonts w:ascii="Calibri" w:hAnsi="Calibri" w:cs="Calibri"/>
                <w:sz w:val="22"/>
                <w:szCs w:val="22"/>
              </w:rPr>
            </w:pPr>
          </w:p>
          <w:p w14:paraId="005A6E7C" w14:textId="77777777" w:rsidR="001E474B" w:rsidRPr="00994ED9" w:rsidRDefault="001E474B" w:rsidP="005E3554">
            <w:pPr>
              <w:rPr>
                <w:rFonts w:ascii="Calibri" w:hAnsi="Calibri" w:cs="Calibri"/>
                <w:sz w:val="22"/>
                <w:szCs w:val="22"/>
              </w:rPr>
            </w:pPr>
          </w:p>
          <w:p w14:paraId="284D3ED3" w14:textId="77777777" w:rsidR="001E474B" w:rsidRPr="00994ED9" w:rsidRDefault="001E474B" w:rsidP="005E3554">
            <w:pPr>
              <w:rPr>
                <w:rFonts w:ascii="Calibri" w:hAnsi="Calibri" w:cs="Calibri"/>
                <w:sz w:val="22"/>
                <w:szCs w:val="22"/>
              </w:rPr>
            </w:pPr>
          </w:p>
          <w:p w14:paraId="366FEBD6"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58720" behindDoc="0" locked="0" layoutInCell="1" allowOverlap="1" wp14:anchorId="6498AA7A" wp14:editId="4FD0ECC7">
                      <wp:simplePos x="0" y="0"/>
                      <wp:positionH relativeFrom="column">
                        <wp:posOffset>-62006</wp:posOffset>
                      </wp:positionH>
                      <wp:positionV relativeFrom="paragraph">
                        <wp:posOffset>155200</wp:posOffset>
                      </wp:positionV>
                      <wp:extent cx="254000" cy="209550"/>
                      <wp:effectExtent l="0" t="0" r="0" b="0"/>
                      <wp:wrapNone/>
                      <wp:docPr id="472"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A0E0F9F" w14:textId="77777777" w:rsidR="005E3554" w:rsidRPr="00355501" w:rsidRDefault="005E3554" w:rsidP="001E474B">
                                  <w:pPr>
                                    <w:pStyle w:val="Sinespaciado"/>
                                    <w:ind w:right="-105" w:hanging="90"/>
                                    <w:jc w:val="center"/>
                                    <w:rPr>
                                      <w:rFonts w:ascii="Arial Narrow" w:hAnsi="Arial Narrow"/>
                                      <w:color w:val="4472C4"/>
                                      <w:sz w:val="14"/>
                                      <w:szCs w:val="14"/>
                                    </w:rPr>
                                  </w:pPr>
                                  <w:r w:rsidRPr="00355501">
                                    <w:rPr>
                                      <w:rFonts w:ascii="Arial Narrow" w:hAnsi="Arial Narrow"/>
                                      <w:color w:val="4472C4"/>
                                      <w:sz w:val="14"/>
                                      <w:szCs w:val="14"/>
                                      <w:lang w:val="en-US"/>
                                    </w:rPr>
                                    <w:t>NO</w:t>
                                  </w:r>
                                  <w:r w:rsidRPr="00355501">
                                    <w:rPr>
                                      <w:rFonts w:ascii="Arial Narrow" w:hAnsi="Arial Narrow"/>
                                      <w:noProof/>
                                      <w:color w:val="4472C4"/>
                                      <w:sz w:val="14"/>
                                      <w:szCs w:val="14"/>
                                      <w:lang w:val="en-US"/>
                                    </w:rPr>
                                    <w:drawing>
                                      <wp:inline distT="0" distB="0" distL="0" distR="0" wp14:anchorId="6E3C1CE5" wp14:editId="132D6379">
                                        <wp:extent cx="58420" cy="26670"/>
                                        <wp:effectExtent l="0" t="0" r="0" b="0"/>
                                        <wp:docPr id="484" name="Imagen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sidRPr="00355501">
                                    <w:rPr>
                                      <w:rFonts w:ascii="Arial Narrow" w:hAnsi="Arial Narrow"/>
                                      <w:color w:val="4472C4"/>
                                      <w:sz w:val="14"/>
                                      <w:szCs w:val="1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8AA7A" id="_x0000_s1061" type="#_x0000_t109" style="position:absolute;margin-left:-4.9pt;margin-top:12.2pt;width:20pt;height:16.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" filled="f" stroked="f" strokeweight="1pt">
                      <v:textbox>
                        <w:txbxContent>
                          <w:p w14:paraId="1A0E0F9F" w14:textId="77777777" w:rsidR="005E3554" w:rsidRPr="00355501" w:rsidRDefault="005E3554" w:rsidP="001E474B">
                            <w:pPr>
                              <w:pStyle w:val="Sinespaciado"/>
                              <w:ind w:right="-105" w:hanging="90"/>
                              <w:jc w:val="center"/>
                              <w:rPr>
                                <w:rFonts w:ascii="Arial Narrow" w:hAnsi="Arial Narrow"/>
                                <w:color w:val="4472C4"/>
                                <w:sz w:val="14"/>
                                <w:szCs w:val="14"/>
                              </w:rPr>
                            </w:pPr>
                            <w:r w:rsidRPr="00355501">
                              <w:rPr>
                                <w:rFonts w:ascii="Arial Narrow" w:hAnsi="Arial Narrow"/>
                                <w:color w:val="4472C4"/>
                                <w:sz w:val="14"/>
                                <w:szCs w:val="14"/>
                                <w:lang w:val="en-US"/>
                              </w:rPr>
                              <w:t>NO</w:t>
                            </w:r>
                            <w:r w:rsidRPr="00355501">
                              <w:rPr>
                                <w:rFonts w:ascii="Arial Narrow" w:hAnsi="Arial Narrow"/>
                                <w:noProof/>
                                <w:color w:val="4472C4"/>
                                <w:sz w:val="14"/>
                                <w:szCs w:val="14"/>
                                <w:lang w:val="en-US"/>
                              </w:rPr>
                              <w:drawing>
                                <wp:inline distT="0" distB="0" distL="0" distR="0" wp14:anchorId="6E3C1CE5" wp14:editId="132D6379">
                                  <wp:extent cx="58420" cy="26670"/>
                                  <wp:effectExtent l="0" t="0" r="0" b="0"/>
                                  <wp:docPr id="484" name="Imagen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sidRPr="00355501">
                              <w:rPr>
                                <w:rFonts w:ascii="Arial Narrow" w:hAnsi="Arial Narrow"/>
                                <w:color w:val="4472C4"/>
                                <w:sz w:val="14"/>
                                <w:szCs w:val="14"/>
                                <w:lang w:val="en-US"/>
                              </w:rPr>
                              <w:t xml:space="preserve">  </w:t>
                            </w:r>
                          </w:p>
                        </w:txbxContent>
                      </v:textbox>
                    </v:shape>
                  </w:pict>
                </mc:Fallback>
              </mc:AlternateContent>
            </w:r>
            <w:r>
              <w:rPr>
                <w:rFonts w:ascii="Calibri" w:hAnsi="Calibri" w:cs="Calibri"/>
                <w:noProof/>
              </w:rPr>
              <mc:AlternateContent>
                <mc:Choice Requires="wps">
                  <w:drawing>
                    <wp:anchor distT="0" distB="0" distL="114300" distR="114300" simplePos="0" relativeHeight="252760064" behindDoc="0" locked="0" layoutInCell="1" allowOverlap="1" wp14:anchorId="1D185BB2" wp14:editId="4A82877E">
                      <wp:simplePos x="0" y="0"/>
                      <wp:positionH relativeFrom="column">
                        <wp:posOffset>85644</wp:posOffset>
                      </wp:positionH>
                      <wp:positionV relativeFrom="paragraph">
                        <wp:posOffset>22588</wp:posOffset>
                      </wp:positionV>
                      <wp:extent cx="1056244" cy="625787"/>
                      <wp:effectExtent l="19050" t="19050" r="29845" b="41275"/>
                      <wp:wrapNone/>
                      <wp:docPr id="528" name="Diagrama de flujo: decisión 528"/>
                      <wp:cNvGraphicFramePr/>
                      <a:graphic xmlns:a="http://schemas.openxmlformats.org/drawingml/2006/main">
                        <a:graphicData uri="http://schemas.microsoft.com/office/word/2010/wordprocessingShape">
                          <wps:wsp>
                            <wps:cNvSpPr/>
                            <wps:spPr>
                              <a:xfrm>
                                <a:off x="0" y="0"/>
                                <a:ext cx="1056244" cy="625787"/>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4F4DCA2F" w14:textId="77777777" w:rsidR="005E3554" w:rsidRPr="00355501" w:rsidRDefault="005E3554" w:rsidP="001E474B">
                                  <w:pPr>
                                    <w:pStyle w:val="Sinespaciado"/>
                                    <w:ind w:right="-105" w:hanging="90"/>
                                    <w:jc w:val="center"/>
                                    <w:rPr>
                                      <w:rFonts w:ascii="Arial Narrow" w:hAnsi="Arial Narrow"/>
                                      <w:color w:val="4472C4"/>
                                      <w:sz w:val="14"/>
                                      <w:szCs w:val="14"/>
                                      <w:lang w:val="es-ES"/>
                                    </w:rPr>
                                  </w:pPr>
                                  <w:proofErr w:type="gramStart"/>
                                  <w:r w:rsidRPr="00355501">
                                    <w:rPr>
                                      <w:rFonts w:ascii="Arial Narrow" w:hAnsi="Arial Narrow"/>
                                      <w:color w:val="4472C4"/>
                                      <w:sz w:val="14"/>
                                      <w:szCs w:val="14"/>
                                      <w:lang w:val="es-ES"/>
                                    </w:rPr>
                                    <w:t>Viceministro aprueba?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5BB2" id="_x0000_t110" coordsize="21600,21600" o:spt="110" path="m10800,l,10800,10800,21600,21600,10800xe">
                      <v:stroke joinstyle="miter"/>
                      <v:path gradientshapeok="t" o:connecttype="rect" textboxrect="5400,5400,16200,16200"/>
                    </v:shapetype>
                    <v:shape id="Diagrama de flujo: decisión 528" o:spid="_x0000_s1062" type="#_x0000_t110" style="position:absolute;margin-left:6.75pt;margin-top:1.8pt;width:83.15pt;height:49.2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" fillcolor="white [3201]" strokecolor="#4472c4 [3204]" strokeweight="1pt">
                      <v:textbox>
                        <w:txbxContent>
                          <w:p w14:paraId="4F4DCA2F" w14:textId="77777777" w:rsidR="005E3554" w:rsidRPr="00355501" w:rsidRDefault="005E3554" w:rsidP="001E474B">
                            <w:pPr>
                              <w:pStyle w:val="Sinespaciado"/>
                              <w:ind w:right="-105" w:hanging="90"/>
                              <w:jc w:val="center"/>
                              <w:rPr>
                                <w:rFonts w:ascii="Arial Narrow" w:hAnsi="Arial Narrow"/>
                                <w:color w:val="4472C4"/>
                                <w:sz w:val="14"/>
                                <w:szCs w:val="14"/>
                                <w:lang w:val="es-ES"/>
                              </w:rPr>
                            </w:pPr>
                            <w:proofErr w:type="gramStart"/>
                            <w:r w:rsidRPr="00355501">
                              <w:rPr>
                                <w:rFonts w:ascii="Arial Narrow" w:hAnsi="Arial Narrow"/>
                                <w:color w:val="4472C4"/>
                                <w:sz w:val="14"/>
                                <w:szCs w:val="14"/>
                                <w:lang w:val="es-ES"/>
                              </w:rPr>
                              <w:t>Viceministro aprueba?</w:t>
                            </w:r>
                            <w:proofErr w:type="gramEnd"/>
                          </w:p>
                        </w:txbxContent>
                      </v:textbox>
                    </v:shape>
                  </w:pict>
                </mc:Fallback>
              </mc:AlternateContent>
            </w:r>
          </w:p>
          <w:p w14:paraId="7EB74808" w14:textId="77777777" w:rsidR="001E474B" w:rsidRPr="00994ED9" w:rsidRDefault="001E474B" w:rsidP="005E3554">
            <w:pPr>
              <w:rPr>
                <w:rFonts w:ascii="Calibri" w:hAnsi="Calibri" w:cs="Calibri"/>
                <w:sz w:val="22"/>
                <w:szCs w:val="22"/>
              </w:rPr>
            </w:pPr>
          </w:p>
          <w:p w14:paraId="58534C32" w14:textId="77777777" w:rsidR="001E474B" w:rsidRPr="00994ED9" w:rsidRDefault="001E474B" w:rsidP="005E3554">
            <w:pPr>
              <w:rPr>
                <w:rFonts w:ascii="Calibri" w:hAnsi="Calibri" w:cs="Calibri"/>
                <w:sz w:val="22"/>
                <w:szCs w:val="22"/>
              </w:rPr>
            </w:pPr>
          </w:p>
          <w:p w14:paraId="0E9F0C95"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63136" behindDoc="0" locked="0" layoutInCell="1" allowOverlap="1" wp14:anchorId="0C94BFB9" wp14:editId="418BD29B">
                      <wp:simplePos x="0" y="0"/>
                      <wp:positionH relativeFrom="column">
                        <wp:posOffset>582912</wp:posOffset>
                      </wp:positionH>
                      <wp:positionV relativeFrom="paragraph">
                        <wp:posOffset>97901</wp:posOffset>
                      </wp:positionV>
                      <wp:extent cx="254000" cy="209550"/>
                      <wp:effectExtent l="0" t="0" r="0" b="0"/>
                      <wp:wrapNone/>
                      <wp:docPr id="538"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4F689A4E" w14:textId="77777777" w:rsidR="005E3554" w:rsidRPr="00B95A50" w:rsidRDefault="005E3554" w:rsidP="001E474B">
                                  <w:pPr>
                                    <w:pStyle w:val="Sinespaciado"/>
                                    <w:ind w:right="-105" w:hanging="90"/>
                                    <w:jc w:val="center"/>
                                    <w:rPr>
                                      <w:rFonts w:ascii="Arial Narrow" w:hAnsi="Arial Narrow"/>
                                      <w:color w:val="4472C4"/>
                                      <w:sz w:val="16"/>
                                      <w:szCs w:val="16"/>
                                    </w:rPr>
                                  </w:pPr>
                                  <w:r w:rsidRPr="00B95A50">
                                    <w:rPr>
                                      <w:rFonts w:ascii="Arial Narrow" w:hAnsi="Arial Narrow"/>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BFB9" id="_x0000_s1063" type="#_x0000_t109" style="position:absolute;margin-left:45.9pt;margin-top:7.7pt;width:20pt;height:16.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" filled="f" stroked="f" strokeweight="1pt">
                      <v:textbox>
                        <w:txbxContent>
                          <w:p w14:paraId="4F689A4E" w14:textId="77777777" w:rsidR="005E3554" w:rsidRPr="00B95A50" w:rsidRDefault="005E3554" w:rsidP="001E474B">
                            <w:pPr>
                              <w:pStyle w:val="Sinespaciado"/>
                              <w:ind w:right="-105" w:hanging="90"/>
                              <w:jc w:val="center"/>
                              <w:rPr>
                                <w:rFonts w:ascii="Arial Narrow" w:hAnsi="Arial Narrow"/>
                                <w:color w:val="4472C4"/>
                                <w:sz w:val="16"/>
                                <w:szCs w:val="16"/>
                              </w:rPr>
                            </w:pPr>
                            <w:r w:rsidRPr="00B95A50">
                              <w:rPr>
                                <w:rFonts w:ascii="Arial Narrow" w:hAnsi="Arial Narrow"/>
                                <w:color w:val="4472C4"/>
                                <w:sz w:val="16"/>
                                <w:szCs w:val="16"/>
                                <w:lang w:val="en-US"/>
                              </w:rPr>
                              <w:t>SI</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752896" behindDoc="0" locked="0" layoutInCell="1" allowOverlap="1" wp14:anchorId="2C1B5934" wp14:editId="3039F203">
                      <wp:simplePos x="0" y="0"/>
                      <wp:positionH relativeFrom="column">
                        <wp:posOffset>621236</wp:posOffset>
                      </wp:positionH>
                      <wp:positionV relativeFrom="paragraph">
                        <wp:posOffset>144872</wp:posOffset>
                      </wp:positionV>
                      <wp:extent cx="0" cy="228600"/>
                      <wp:effectExtent l="76200" t="0" r="57150" b="57150"/>
                      <wp:wrapNone/>
                      <wp:docPr id="488"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0172F021" id="Straight Arrow Connector 7" o:spid="_x0000_s1026" type="#_x0000_t32" style="position:absolute;margin-left:48.9pt;margin-top:11.4pt;width:0;height:18pt;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" strokecolor="#4472c4" strokeweight="1pt">
                      <v:stroke endarrow="block" joinstyle="miter"/>
                    </v:shape>
                  </w:pict>
                </mc:Fallback>
              </mc:AlternateContent>
            </w:r>
          </w:p>
          <w:p w14:paraId="06B2719F" w14:textId="77777777" w:rsidR="001E474B" w:rsidRPr="00994ED9" w:rsidRDefault="001E474B" w:rsidP="005E3554">
            <w:pPr>
              <w:rPr>
                <w:rFonts w:ascii="Calibri" w:hAnsi="Calibri" w:cs="Calibri"/>
                <w:sz w:val="22"/>
                <w:szCs w:val="22"/>
              </w:rPr>
            </w:pPr>
          </w:p>
          <w:p w14:paraId="06BD8AC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60768" behindDoc="0" locked="0" layoutInCell="1" allowOverlap="1" wp14:anchorId="3A0639ED" wp14:editId="1BE914F6">
                      <wp:simplePos x="0" y="0"/>
                      <wp:positionH relativeFrom="column">
                        <wp:posOffset>-103931</wp:posOffset>
                      </wp:positionH>
                      <wp:positionV relativeFrom="paragraph">
                        <wp:posOffset>154231</wp:posOffset>
                      </wp:positionV>
                      <wp:extent cx="254000" cy="209550"/>
                      <wp:effectExtent l="0" t="0" r="0" b="0"/>
                      <wp:wrapNone/>
                      <wp:docPr id="47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2A2811F" w14:textId="77777777" w:rsidR="005E3554" w:rsidRPr="00B95A50" w:rsidRDefault="005E3554" w:rsidP="001E474B">
                                  <w:pPr>
                                    <w:pStyle w:val="Sinespaciado"/>
                                    <w:ind w:right="-105" w:hanging="90"/>
                                    <w:jc w:val="center"/>
                                    <w:rPr>
                                      <w:rFonts w:ascii="Arial Narrow" w:hAnsi="Arial Narrow"/>
                                      <w:color w:val="4472C4"/>
                                      <w:sz w:val="16"/>
                                      <w:szCs w:val="16"/>
                                    </w:rPr>
                                  </w:pPr>
                                  <w:r w:rsidRPr="00B95A50">
                                    <w:rPr>
                                      <w:rFonts w:ascii="Arial Narrow" w:hAnsi="Arial Narrow"/>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639ED" id="_x0000_s1064" type="#_x0000_t109" style="position:absolute;margin-left:-8.2pt;margin-top:12.15pt;width:20pt;height:16.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" filled="f" stroked="f" strokeweight="1pt">
                      <v:textbox>
                        <w:txbxContent>
                          <w:p w14:paraId="12A2811F" w14:textId="77777777" w:rsidR="005E3554" w:rsidRPr="00B95A50" w:rsidRDefault="005E3554" w:rsidP="001E474B">
                            <w:pPr>
                              <w:pStyle w:val="Sinespaciado"/>
                              <w:ind w:right="-105" w:hanging="90"/>
                              <w:jc w:val="center"/>
                              <w:rPr>
                                <w:rFonts w:ascii="Arial Narrow" w:hAnsi="Arial Narrow"/>
                                <w:color w:val="4472C4"/>
                                <w:sz w:val="16"/>
                                <w:szCs w:val="16"/>
                              </w:rPr>
                            </w:pPr>
                            <w:r w:rsidRPr="00B95A50">
                              <w:rPr>
                                <w:rFonts w:ascii="Arial Narrow" w:hAnsi="Arial Narrow"/>
                                <w:color w:val="4472C4"/>
                                <w:sz w:val="16"/>
                                <w:szCs w:val="16"/>
                                <w:lang w:val="en-US"/>
                              </w:rPr>
                              <w:t>SI</w:t>
                            </w:r>
                          </w:p>
                        </w:txbxContent>
                      </v:textbox>
                    </v:shape>
                  </w:pict>
                </mc:Fallback>
              </mc:AlternateContent>
            </w:r>
            <w:r>
              <w:rPr>
                <w:rFonts w:ascii="Calibri" w:hAnsi="Calibri" w:cs="Calibri"/>
                <w:noProof/>
              </w:rPr>
              <mc:AlternateContent>
                <mc:Choice Requires="wps">
                  <w:drawing>
                    <wp:anchor distT="0" distB="0" distL="114300" distR="114300" simplePos="0" relativeHeight="252764160" behindDoc="0" locked="0" layoutInCell="1" allowOverlap="1" wp14:anchorId="57D5EF5E" wp14:editId="454CC65C">
                      <wp:simplePos x="0" y="0"/>
                      <wp:positionH relativeFrom="column">
                        <wp:posOffset>95250</wp:posOffset>
                      </wp:positionH>
                      <wp:positionV relativeFrom="paragraph">
                        <wp:posOffset>39799</wp:posOffset>
                      </wp:positionV>
                      <wp:extent cx="1036558" cy="615216"/>
                      <wp:effectExtent l="19050" t="19050" r="30480" b="33020"/>
                      <wp:wrapNone/>
                      <wp:docPr id="540" name="Diagrama de flujo: decisión 540"/>
                      <wp:cNvGraphicFramePr/>
                      <a:graphic xmlns:a="http://schemas.openxmlformats.org/drawingml/2006/main">
                        <a:graphicData uri="http://schemas.microsoft.com/office/word/2010/wordprocessingShape">
                          <wps:wsp>
                            <wps:cNvSpPr/>
                            <wps:spPr>
                              <a:xfrm>
                                <a:off x="0" y="0"/>
                                <a:ext cx="1036558" cy="615216"/>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114BA65" w14:textId="77777777" w:rsidR="005E3554" w:rsidRPr="00355501" w:rsidRDefault="005E3554" w:rsidP="001E474B">
                                  <w:pPr>
                                    <w:pStyle w:val="Sinespaciado"/>
                                    <w:ind w:right="-90"/>
                                    <w:jc w:val="center"/>
                                    <w:rPr>
                                      <w:rFonts w:ascii="Arial Narrow" w:hAnsi="Arial Narrow"/>
                                      <w:color w:val="4472C4"/>
                                      <w:sz w:val="14"/>
                                      <w:szCs w:val="14"/>
                                    </w:rPr>
                                  </w:pPr>
                                  <w:proofErr w:type="gramStart"/>
                                  <w:r w:rsidRPr="00355501">
                                    <w:rPr>
                                      <w:rFonts w:ascii="Arial Narrow" w:hAnsi="Arial Narrow"/>
                                      <w:color w:val="4472C4"/>
                                      <w:sz w:val="14"/>
                                      <w:szCs w:val="14"/>
                                    </w:rPr>
                                    <w:t>Ministro aprueba?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EF5E" id="Diagrama de flujo: decisión 540" o:spid="_x0000_s1065" type="#_x0000_t110" style="position:absolute;margin-left:7.5pt;margin-top:3.15pt;width:81.6pt;height:48.4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" fillcolor="white [3201]" strokecolor="#4472c4 [3204]" strokeweight="1pt">
                      <v:textbox>
                        <w:txbxContent>
                          <w:p w14:paraId="6114BA65" w14:textId="77777777" w:rsidR="005E3554" w:rsidRPr="00355501" w:rsidRDefault="005E3554" w:rsidP="001E474B">
                            <w:pPr>
                              <w:pStyle w:val="Sinespaciado"/>
                              <w:ind w:right="-90"/>
                              <w:jc w:val="center"/>
                              <w:rPr>
                                <w:rFonts w:ascii="Arial Narrow" w:hAnsi="Arial Narrow"/>
                                <w:color w:val="4472C4"/>
                                <w:sz w:val="14"/>
                                <w:szCs w:val="14"/>
                              </w:rPr>
                            </w:pPr>
                            <w:proofErr w:type="gramStart"/>
                            <w:r w:rsidRPr="00355501">
                              <w:rPr>
                                <w:rFonts w:ascii="Arial Narrow" w:hAnsi="Arial Narrow"/>
                                <w:color w:val="4472C4"/>
                                <w:sz w:val="14"/>
                                <w:szCs w:val="14"/>
                              </w:rPr>
                              <w:t>Ministro aprueba?</w:t>
                            </w:r>
                            <w:proofErr w:type="gramEnd"/>
                          </w:p>
                        </w:txbxContent>
                      </v:textbox>
                    </v:shape>
                  </w:pict>
                </mc:Fallback>
              </mc:AlternateContent>
            </w:r>
          </w:p>
          <w:p w14:paraId="30828A21" w14:textId="77777777" w:rsidR="001E474B" w:rsidRPr="00994ED9" w:rsidRDefault="001E474B" w:rsidP="005E3554">
            <w:pPr>
              <w:rPr>
                <w:rFonts w:ascii="Calibri" w:hAnsi="Calibri" w:cs="Calibri"/>
                <w:sz w:val="22"/>
                <w:szCs w:val="22"/>
              </w:rPr>
            </w:pPr>
          </w:p>
          <w:p w14:paraId="1AF9DB8C" w14:textId="77777777" w:rsidR="001E474B" w:rsidRPr="00994ED9" w:rsidRDefault="001E474B" w:rsidP="005E3554">
            <w:pPr>
              <w:rPr>
                <w:rFonts w:ascii="Calibri" w:hAnsi="Calibri" w:cs="Calibri"/>
                <w:sz w:val="22"/>
                <w:szCs w:val="22"/>
              </w:rPr>
            </w:pPr>
          </w:p>
          <w:p w14:paraId="7E684F3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65184" behindDoc="0" locked="0" layoutInCell="1" allowOverlap="1" wp14:anchorId="2D628FC4" wp14:editId="39320B99">
                      <wp:simplePos x="0" y="0"/>
                      <wp:positionH relativeFrom="column">
                        <wp:posOffset>635425</wp:posOffset>
                      </wp:positionH>
                      <wp:positionV relativeFrom="paragraph">
                        <wp:posOffset>152316</wp:posOffset>
                      </wp:positionV>
                      <wp:extent cx="254000" cy="209550"/>
                      <wp:effectExtent l="0" t="0" r="12700" b="19050"/>
                      <wp:wrapNone/>
                      <wp:docPr id="544"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6A2EB359" w14:textId="77777777" w:rsidR="005E3554" w:rsidRPr="00355501" w:rsidRDefault="005E3554" w:rsidP="001E474B">
                                  <w:pPr>
                                    <w:pStyle w:val="Sinespaciado"/>
                                    <w:ind w:right="-105" w:hanging="90"/>
                                    <w:jc w:val="center"/>
                                    <w:rPr>
                                      <w:rFonts w:ascii="Arial Narrow" w:hAnsi="Arial Narrow"/>
                                      <w:color w:val="4472C4"/>
                                      <w:sz w:val="14"/>
                                      <w:szCs w:val="14"/>
                                    </w:rPr>
                                  </w:pPr>
                                  <w:r w:rsidRPr="00355501">
                                    <w:rPr>
                                      <w:rFonts w:ascii="Arial Narrow" w:hAnsi="Arial Narrow"/>
                                      <w:color w:val="4472C4"/>
                                      <w:sz w:val="14"/>
                                      <w:szCs w:val="14"/>
                                      <w:lang w:val="en-US"/>
                                    </w:rPr>
                                    <w:t>NO</w:t>
                                  </w:r>
                                  <w:r w:rsidRPr="00355501">
                                    <w:rPr>
                                      <w:rFonts w:ascii="Arial Narrow" w:hAnsi="Arial Narrow"/>
                                      <w:noProof/>
                                      <w:color w:val="4472C4"/>
                                      <w:sz w:val="14"/>
                                      <w:szCs w:val="14"/>
                                      <w:lang w:val="en-US"/>
                                    </w:rPr>
                                    <w:drawing>
                                      <wp:inline distT="0" distB="0" distL="0" distR="0" wp14:anchorId="41F7A610" wp14:editId="54AA8D80">
                                        <wp:extent cx="58420" cy="26670"/>
                                        <wp:effectExtent l="0" t="0" r="0" b="0"/>
                                        <wp:docPr id="487" name="Imagen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sidRPr="00355501">
                                    <w:rPr>
                                      <w:rFonts w:ascii="Arial Narrow" w:hAnsi="Arial Narrow"/>
                                      <w:color w:val="4472C4"/>
                                      <w:sz w:val="14"/>
                                      <w:szCs w:val="1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8FC4" id="_x0000_s1066" type="#_x0000_t109" style="position:absolute;margin-left:50.05pt;margin-top:12pt;width:20pt;height:16.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" filled="f" strokecolor="white [3212]" strokeweight="1pt">
                      <v:textbox>
                        <w:txbxContent>
                          <w:p w14:paraId="6A2EB359" w14:textId="77777777" w:rsidR="005E3554" w:rsidRPr="00355501" w:rsidRDefault="005E3554" w:rsidP="001E474B">
                            <w:pPr>
                              <w:pStyle w:val="Sinespaciado"/>
                              <w:ind w:right="-105" w:hanging="90"/>
                              <w:jc w:val="center"/>
                              <w:rPr>
                                <w:rFonts w:ascii="Arial Narrow" w:hAnsi="Arial Narrow"/>
                                <w:color w:val="4472C4"/>
                                <w:sz w:val="14"/>
                                <w:szCs w:val="14"/>
                              </w:rPr>
                            </w:pPr>
                            <w:r w:rsidRPr="00355501">
                              <w:rPr>
                                <w:rFonts w:ascii="Arial Narrow" w:hAnsi="Arial Narrow"/>
                                <w:color w:val="4472C4"/>
                                <w:sz w:val="14"/>
                                <w:szCs w:val="14"/>
                                <w:lang w:val="en-US"/>
                              </w:rPr>
                              <w:t>NO</w:t>
                            </w:r>
                            <w:r w:rsidRPr="00355501">
                              <w:rPr>
                                <w:rFonts w:ascii="Arial Narrow" w:hAnsi="Arial Narrow"/>
                                <w:noProof/>
                                <w:color w:val="4472C4"/>
                                <w:sz w:val="14"/>
                                <w:szCs w:val="14"/>
                                <w:lang w:val="en-US"/>
                              </w:rPr>
                              <w:drawing>
                                <wp:inline distT="0" distB="0" distL="0" distR="0" wp14:anchorId="41F7A610" wp14:editId="54AA8D80">
                                  <wp:extent cx="58420" cy="26670"/>
                                  <wp:effectExtent l="0" t="0" r="0" b="0"/>
                                  <wp:docPr id="487" name="Imagen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sidRPr="00355501">
                              <w:rPr>
                                <w:rFonts w:ascii="Arial Narrow" w:hAnsi="Arial Narrow"/>
                                <w:color w:val="4472C4"/>
                                <w:sz w:val="14"/>
                                <w:szCs w:val="14"/>
                                <w:lang w:val="en-US"/>
                              </w:rPr>
                              <w:t xml:space="preserve">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767232" behindDoc="0" locked="0" layoutInCell="1" allowOverlap="1" wp14:anchorId="4FF3CBAA" wp14:editId="56D925DA">
                      <wp:simplePos x="0" y="0"/>
                      <wp:positionH relativeFrom="column">
                        <wp:posOffset>619948</wp:posOffset>
                      </wp:positionH>
                      <wp:positionV relativeFrom="paragraph">
                        <wp:posOffset>161859</wp:posOffset>
                      </wp:positionV>
                      <wp:extent cx="0" cy="228600"/>
                      <wp:effectExtent l="76200" t="0" r="57150" b="57150"/>
                      <wp:wrapNone/>
                      <wp:docPr id="548"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3DF1B53D" id="Straight Arrow Connector 7" o:spid="_x0000_s1026" type="#_x0000_t32" style="position:absolute;margin-left:48.8pt;margin-top:12.75pt;width:0;height:18pt;z-index:25276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" strokecolor="#4472c4" strokeweight="1pt">
                      <v:stroke endarrow="block" joinstyle="miter"/>
                    </v:shape>
                  </w:pict>
                </mc:Fallback>
              </mc:AlternateContent>
            </w:r>
          </w:p>
          <w:p w14:paraId="02B4DF02" w14:textId="77777777" w:rsidR="001E474B" w:rsidRPr="00994ED9" w:rsidRDefault="001E474B" w:rsidP="005E3554">
            <w:pPr>
              <w:rPr>
                <w:rFonts w:ascii="Calibri" w:hAnsi="Calibri" w:cs="Calibri"/>
                <w:sz w:val="22"/>
                <w:szCs w:val="22"/>
              </w:rPr>
            </w:pPr>
          </w:p>
          <w:p w14:paraId="6FDC0F57" w14:textId="77777777" w:rsidR="001E474B" w:rsidRPr="00994ED9"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2769280" behindDoc="0" locked="0" layoutInCell="1" allowOverlap="1" wp14:anchorId="638E0804" wp14:editId="5AD669E7">
                      <wp:simplePos x="0" y="0"/>
                      <wp:positionH relativeFrom="column">
                        <wp:posOffset>504825</wp:posOffset>
                      </wp:positionH>
                      <wp:positionV relativeFrom="paragraph">
                        <wp:posOffset>90599</wp:posOffset>
                      </wp:positionV>
                      <wp:extent cx="222250" cy="207645"/>
                      <wp:effectExtent l="0" t="0" r="0" b="1905"/>
                      <wp:wrapNone/>
                      <wp:docPr id="550" name="Flowchart: Process 61"/>
                      <wp:cNvGraphicFramePr/>
                      <a:graphic xmlns:a="http://schemas.openxmlformats.org/drawingml/2006/main">
                        <a:graphicData uri="http://schemas.microsoft.com/office/word/2010/wordprocessingShape">
                          <wps:wsp>
                            <wps:cNvSpPr/>
                            <wps:spPr>
                              <a:xfrm>
                                <a:off x="0" y="0"/>
                                <a:ext cx="222250" cy="207645"/>
                              </a:xfrm>
                              <a:prstGeom prst="flowChartProcess">
                                <a:avLst/>
                              </a:prstGeom>
                              <a:noFill/>
                              <a:ln w="12700" cap="flat" cmpd="sng" algn="ctr">
                                <a:noFill/>
                                <a:prstDash val="solid"/>
                                <a:miter lim="800000"/>
                              </a:ln>
                              <a:effectLst/>
                            </wps:spPr>
                            <wps:txbx>
                              <w:txbxContent>
                                <w:p w14:paraId="2E03519A" w14:textId="77777777" w:rsidR="005E3554" w:rsidRPr="00FD0249" w:rsidRDefault="005E3554" w:rsidP="001E474B">
                                  <w:pPr>
                                    <w:pStyle w:val="Sinespaciado"/>
                                    <w:ind w:right="-105" w:hanging="90"/>
                                    <w:jc w:val="center"/>
                                    <w:rPr>
                                      <w:rFonts w:ascii="Arial Narrow" w:hAnsi="Arial Narrow"/>
                                      <w:color w:val="4472C4"/>
                                      <w:sz w:val="16"/>
                                      <w:szCs w:val="16"/>
                                    </w:rPr>
                                  </w:pPr>
                                  <w:r w:rsidRPr="00FD0249">
                                    <w:rPr>
                                      <w:rFonts w:ascii="Arial Narrow" w:hAnsi="Arial Narrow"/>
                                      <w:color w:val="4472C4"/>
                                      <w:sz w:val="14"/>
                                      <w:szCs w:val="16"/>
                                      <w:lang w:val="en-US"/>
                                    </w:rPr>
                                    <w:t>FIN</w:t>
                                  </w:r>
                                  <w:r w:rsidRPr="00FD0249">
                                    <w:rPr>
                                      <w:rFonts w:ascii="Arial Narrow" w:hAnsi="Arial Narrow"/>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E0804" id="_x0000_s1067" type="#_x0000_t109" style="position:absolute;margin-left:39.75pt;margin-top:7.15pt;width:17.5pt;height:16.35pt;z-index:25276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" filled="f" stroked="f" strokeweight="1pt">
                      <v:textbox>
                        <w:txbxContent>
                          <w:p w14:paraId="2E03519A" w14:textId="77777777" w:rsidR="005E3554" w:rsidRPr="00FD0249" w:rsidRDefault="005E3554" w:rsidP="001E474B">
                            <w:pPr>
                              <w:pStyle w:val="Sinespaciado"/>
                              <w:ind w:right="-105" w:hanging="90"/>
                              <w:jc w:val="center"/>
                              <w:rPr>
                                <w:rFonts w:ascii="Arial Narrow" w:hAnsi="Arial Narrow"/>
                                <w:color w:val="4472C4"/>
                                <w:sz w:val="16"/>
                                <w:szCs w:val="16"/>
                              </w:rPr>
                            </w:pPr>
                            <w:r w:rsidRPr="00FD0249">
                              <w:rPr>
                                <w:rFonts w:ascii="Arial Narrow" w:hAnsi="Arial Narrow"/>
                                <w:color w:val="4472C4"/>
                                <w:sz w:val="14"/>
                                <w:szCs w:val="16"/>
                                <w:lang w:val="en-US"/>
                              </w:rPr>
                              <w:t>FIN</w:t>
                            </w:r>
                            <w:r w:rsidRPr="00FD0249">
                              <w:rPr>
                                <w:rFonts w:ascii="Arial Narrow" w:hAnsi="Arial Narrow"/>
                                <w:color w:val="4472C4"/>
                                <w:sz w:val="16"/>
                                <w:szCs w:val="16"/>
                                <w:lang w:val="en-US"/>
                              </w:rPr>
                              <w:t xml:space="preserve">  </w:t>
                            </w:r>
                          </w:p>
                        </w:txbxContent>
                      </v:textbox>
                    </v:shape>
                  </w:pict>
                </mc:Fallback>
              </mc:AlternateContent>
            </w:r>
            <w:r>
              <w:rPr>
                <w:rFonts w:ascii="Calibri" w:hAnsi="Calibri" w:cs="Calibri"/>
                <w:noProof/>
              </w:rPr>
              <mc:AlternateContent>
                <mc:Choice Requires="wps">
                  <w:drawing>
                    <wp:anchor distT="0" distB="0" distL="114300" distR="114300" simplePos="0" relativeHeight="252768256" behindDoc="0" locked="0" layoutInCell="1" allowOverlap="1" wp14:anchorId="6EA9A4B2" wp14:editId="7D204270">
                      <wp:simplePos x="0" y="0"/>
                      <wp:positionH relativeFrom="column">
                        <wp:posOffset>504825</wp:posOffset>
                      </wp:positionH>
                      <wp:positionV relativeFrom="paragraph">
                        <wp:posOffset>71549</wp:posOffset>
                      </wp:positionV>
                      <wp:extent cx="232410" cy="231140"/>
                      <wp:effectExtent l="0" t="0" r="15240" b="16510"/>
                      <wp:wrapNone/>
                      <wp:docPr id="549" name="Elipse 549"/>
                      <wp:cNvGraphicFramePr/>
                      <a:graphic xmlns:a="http://schemas.openxmlformats.org/drawingml/2006/main">
                        <a:graphicData uri="http://schemas.microsoft.com/office/word/2010/wordprocessingShape">
                          <wps:wsp>
                            <wps:cNvSpPr/>
                            <wps:spPr>
                              <a:xfrm>
                                <a:off x="0" y="0"/>
                                <a:ext cx="232410" cy="23114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A38D775" w14:textId="77777777" w:rsidR="005E3554" w:rsidRPr="00AC3064" w:rsidRDefault="005E3554" w:rsidP="001E474B">
                                  <w:pPr>
                                    <w:jc w:val="center"/>
                                    <w:rPr>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9A4B2" id="Elipse 549" o:spid="_x0000_s1068" style="position:absolute;margin-left:39.75pt;margin-top:5.65pt;width:18.3pt;height:18.2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" fillcolor="white [3201]" strokecolor="#4472c4 [3204]" strokeweight="1pt">
                      <v:stroke joinstyle="miter"/>
                      <v:textbox>
                        <w:txbxContent>
                          <w:p w14:paraId="4A38D775" w14:textId="77777777" w:rsidR="005E3554" w:rsidRPr="00AC3064" w:rsidRDefault="005E3554" w:rsidP="001E474B">
                            <w:pPr>
                              <w:jc w:val="center"/>
                              <w:rPr>
                                <w:sz w:val="16"/>
                                <w:lang w:val="es-ES"/>
                              </w:rPr>
                            </w:pPr>
                          </w:p>
                        </w:txbxContent>
                      </v:textbox>
                    </v:oval>
                  </w:pict>
                </mc:Fallback>
              </mc:AlternateContent>
            </w:r>
          </w:p>
        </w:tc>
        <w:tc>
          <w:tcPr>
            <w:tcW w:w="1974" w:type="dxa"/>
          </w:tcPr>
          <w:p w14:paraId="68455E9D" w14:textId="77777777" w:rsidR="001E474B" w:rsidRPr="00994ED9" w:rsidRDefault="001E474B" w:rsidP="005E3554">
            <w:pPr>
              <w:rPr>
                <w:rFonts w:ascii="Calibri" w:hAnsi="Calibri" w:cs="Calibri"/>
                <w:sz w:val="22"/>
                <w:szCs w:val="22"/>
              </w:rPr>
            </w:pPr>
          </w:p>
          <w:p w14:paraId="484B8E11" w14:textId="77777777" w:rsidR="001E474B" w:rsidRPr="00994ED9" w:rsidRDefault="001E474B" w:rsidP="005E3554">
            <w:pPr>
              <w:rPr>
                <w:rFonts w:ascii="Calibri" w:hAnsi="Calibri" w:cs="Calibri"/>
                <w:sz w:val="22"/>
                <w:szCs w:val="22"/>
              </w:rPr>
            </w:pPr>
          </w:p>
          <w:p w14:paraId="159604A2" w14:textId="77777777" w:rsidR="001E474B" w:rsidRPr="00994ED9" w:rsidRDefault="001E474B" w:rsidP="005E3554">
            <w:pPr>
              <w:rPr>
                <w:rFonts w:ascii="Calibri" w:hAnsi="Calibri" w:cs="Calibri"/>
                <w:sz w:val="22"/>
                <w:szCs w:val="22"/>
              </w:rPr>
            </w:pPr>
          </w:p>
          <w:p w14:paraId="373C8841" w14:textId="77777777" w:rsidR="001E474B" w:rsidRPr="00994ED9" w:rsidRDefault="001E474B" w:rsidP="005E3554">
            <w:pPr>
              <w:rPr>
                <w:rFonts w:ascii="Calibri" w:hAnsi="Calibri" w:cs="Calibri"/>
                <w:sz w:val="22"/>
                <w:szCs w:val="22"/>
              </w:rPr>
            </w:pPr>
          </w:p>
          <w:p w14:paraId="2843F171" w14:textId="77777777" w:rsidR="001E474B" w:rsidRPr="00994ED9" w:rsidRDefault="001E474B" w:rsidP="005E3554">
            <w:pPr>
              <w:rPr>
                <w:rFonts w:ascii="Calibri" w:hAnsi="Calibri" w:cs="Calibri"/>
                <w:sz w:val="22"/>
                <w:szCs w:val="22"/>
              </w:rPr>
            </w:pPr>
          </w:p>
          <w:p w14:paraId="51924EFF" w14:textId="77777777" w:rsidR="001E474B" w:rsidRPr="00994ED9" w:rsidRDefault="001E474B" w:rsidP="005E3554">
            <w:pPr>
              <w:rPr>
                <w:rFonts w:ascii="Calibri" w:hAnsi="Calibri" w:cs="Calibri"/>
                <w:sz w:val="22"/>
                <w:szCs w:val="22"/>
              </w:rPr>
            </w:pPr>
          </w:p>
          <w:p w14:paraId="74ED6965" w14:textId="77777777" w:rsidR="001E474B" w:rsidRPr="00994ED9" w:rsidRDefault="001E474B" w:rsidP="005E3554">
            <w:pPr>
              <w:rPr>
                <w:rFonts w:ascii="Calibri" w:hAnsi="Calibri" w:cs="Calibri"/>
                <w:sz w:val="22"/>
                <w:szCs w:val="22"/>
              </w:rPr>
            </w:pPr>
          </w:p>
          <w:p w14:paraId="52F142F3" w14:textId="77777777" w:rsidR="001E474B" w:rsidRPr="00994ED9" w:rsidRDefault="001E474B" w:rsidP="005E3554">
            <w:pPr>
              <w:rPr>
                <w:rFonts w:ascii="Calibri" w:hAnsi="Calibri" w:cs="Calibri"/>
                <w:sz w:val="22"/>
                <w:szCs w:val="22"/>
              </w:rPr>
            </w:pPr>
          </w:p>
          <w:p w14:paraId="0CA2367A" w14:textId="77777777" w:rsidR="001E474B" w:rsidRPr="00994ED9" w:rsidRDefault="001E474B" w:rsidP="005E3554">
            <w:pPr>
              <w:rPr>
                <w:rFonts w:ascii="Calibri" w:hAnsi="Calibri" w:cs="Calibri"/>
                <w:sz w:val="22"/>
                <w:szCs w:val="22"/>
              </w:rPr>
            </w:pPr>
          </w:p>
          <w:p w14:paraId="4610A3C3" w14:textId="77777777" w:rsidR="001E474B" w:rsidRPr="00994ED9" w:rsidRDefault="001E474B" w:rsidP="005E3554">
            <w:pPr>
              <w:rPr>
                <w:rFonts w:ascii="Calibri" w:hAnsi="Calibri" w:cs="Calibri"/>
                <w:sz w:val="22"/>
                <w:szCs w:val="22"/>
              </w:rPr>
            </w:pPr>
          </w:p>
          <w:p w14:paraId="07674796" w14:textId="77777777" w:rsidR="001E474B" w:rsidRPr="00994ED9" w:rsidRDefault="001E474B" w:rsidP="005E3554">
            <w:pPr>
              <w:rPr>
                <w:rFonts w:ascii="Calibri" w:hAnsi="Calibri" w:cs="Calibri"/>
                <w:sz w:val="22"/>
                <w:szCs w:val="22"/>
              </w:rPr>
            </w:pPr>
          </w:p>
          <w:p w14:paraId="2031ED82" w14:textId="77777777" w:rsidR="001E474B" w:rsidRPr="00994ED9" w:rsidRDefault="001E474B" w:rsidP="005E3554">
            <w:pPr>
              <w:rPr>
                <w:rFonts w:ascii="Calibri" w:hAnsi="Calibri" w:cs="Calibri"/>
                <w:sz w:val="22"/>
                <w:szCs w:val="22"/>
              </w:rPr>
            </w:pPr>
          </w:p>
          <w:p w14:paraId="3671478E" w14:textId="77777777" w:rsidR="001E474B" w:rsidRPr="00994ED9" w:rsidRDefault="001E474B" w:rsidP="005E3554">
            <w:pPr>
              <w:rPr>
                <w:rFonts w:ascii="Calibri" w:hAnsi="Calibri" w:cs="Calibri"/>
                <w:sz w:val="22"/>
                <w:szCs w:val="22"/>
              </w:rPr>
            </w:pPr>
          </w:p>
          <w:p w14:paraId="32D2D652" w14:textId="77777777" w:rsidR="001E474B" w:rsidRPr="00994ED9" w:rsidRDefault="001E474B" w:rsidP="005E3554">
            <w:pPr>
              <w:rPr>
                <w:rFonts w:ascii="Calibri" w:hAnsi="Calibri" w:cs="Calibri"/>
                <w:sz w:val="22"/>
                <w:szCs w:val="22"/>
              </w:rPr>
            </w:pPr>
          </w:p>
          <w:p w14:paraId="5D74E96B" w14:textId="77777777" w:rsidR="001E474B" w:rsidRPr="00994ED9" w:rsidRDefault="001E474B" w:rsidP="005E3554">
            <w:pPr>
              <w:rPr>
                <w:rFonts w:ascii="Calibri" w:hAnsi="Calibri" w:cs="Calibri"/>
                <w:sz w:val="22"/>
                <w:szCs w:val="22"/>
              </w:rPr>
            </w:pPr>
          </w:p>
          <w:p w14:paraId="692BA1B5" w14:textId="77777777" w:rsidR="001E474B" w:rsidRPr="00994ED9" w:rsidRDefault="001E474B" w:rsidP="005E3554">
            <w:pPr>
              <w:rPr>
                <w:rFonts w:ascii="Calibri" w:hAnsi="Calibri" w:cs="Calibri"/>
                <w:sz w:val="22"/>
                <w:szCs w:val="22"/>
              </w:rPr>
            </w:pPr>
          </w:p>
          <w:p w14:paraId="49E795EA" w14:textId="77777777" w:rsidR="001E474B" w:rsidRPr="00994ED9" w:rsidRDefault="001E474B" w:rsidP="005E3554">
            <w:pPr>
              <w:rPr>
                <w:rFonts w:ascii="Calibri" w:hAnsi="Calibri" w:cs="Calibri"/>
                <w:sz w:val="22"/>
                <w:szCs w:val="22"/>
              </w:rPr>
            </w:pPr>
          </w:p>
          <w:p w14:paraId="546F00D5" w14:textId="77777777" w:rsidR="001E474B" w:rsidRPr="00994ED9" w:rsidRDefault="001E474B" w:rsidP="005E3554">
            <w:pPr>
              <w:rPr>
                <w:rFonts w:ascii="Calibri" w:hAnsi="Calibri" w:cs="Calibri"/>
                <w:sz w:val="22"/>
                <w:szCs w:val="22"/>
              </w:rPr>
            </w:pPr>
          </w:p>
          <w:p w14:paraId="417FC884" w14:textId="77777777" w:rsidR="001E474B" w:rsidRPr="00994ED9" w:rsidRDefault="001E474B" w:rsidP="005E3554">
            <w:pPr>
              <w:rPr>
                <w:rFonts w:ascii="Calibri" w:hAnsi="Calibri" w:cs="Calibri"/>
                <w:sz w:val="22"/>
                <w:szCs w:val="22"/>
              </w:rPr>
            </w:pPr>
          </w:p>
          <w:p w14:paraId="5E3C4153" w14:textId="77777777" w:rsidR="001E474B" w:rsidRPr="00994ED9" w:rsidRDefault="001E474B" w:rsidP="005E3554">
            <w:pPr>
              <w:rPr>
                <w:rFonts w:ascii="Calibri" w:hAnsi="Calibri" w:cs="Calibri"/>
                <w:sz w:val="22"/>
                <w:szCs w:val="22"/>
              </w:rPr>
            </w:pPr>
          </w:p>
          <w:p w14:paraId="48A2F108" w14:textId="77777777" w:rsidR="001E474B" w:rsidRPr="00994ED9" w:rsidRDefault="001E474B" w:rsidP="005E3554">
            <w:pPr>
              <w:rPr>
                <w:rFonts w:ascii="Calibri" w:hAnsi="Calibri" w:cs="Calibri"/>
                <w:sz w:val="22"/>
                <w:szCs w:val="22"/>
              </w:rPr>
            </w:pPr>
          </w:p>
          <w:p w14:paraId="2E059E9E" w14:textId="77777777" w:rsidR="001E474B" w:rsidRPr="00994ED9" w:rsidRDefault="001E474B" w:rsidP="005E3554">
            <w:pPr>
              <w:rPr>
                <w:rFonts w:ascii="Calibri" w:hAnsi="Calibri" w:cs="Calibri"/>
                <w:sz w:val="22"/>
                <w:szCs w:val="22"/>
              </w:rPr>
            </w:pPr>
          </w:p>
          <w:p w14:paraId="28A2DDA7" w14:textId="77777777" w:rsidR="001E474B" w:rsidRPr="00994ED9" w:rsidRDefault="001E474B" w:rsidP="005E3554">
            <w:pPr>
              <w:rPr>
                <w:rFonts w:ascii="Calibri" w:hAnsi="Calibri" w:cs="Calibri"/>
                <w:sz w:val="22"/>
                <w:szCs w:val="22"/>
              </w:rPr>
            </w:pPr>
          </w:p>
          <w:p w14:paraId="0B1E29BC" w14:textId="77777777" w:rsidR="001E474B" w:rsidRPr="00994ED9" w:rsidRDefault="001E474B" w:rsidP="005E3554">
            <w:pPr>
              <w:rPr>
                <w:rFonts w:ascii="Calibri" w:hAnsi="Calibri" w:cs="Calibri"/>
                <w:sz w:val="22"/>
                <w:szCs w:val="22"/>
              </w:rPr>
            </w:pPr>
          </w:p>
          <w:p w14:paraId="1F33D183" w14:textId="77777777" w:rsidR="001E474B" w:rsidRPr="00994ED9" w:rsidRDefault="001E474B" w:rsidP="005E3554">
            <w:pPr>
              <w:rPr>
                <w:rFonts w:ascii="Calibri" w:hAnsi="Calibri" w:cs="Calibri"/>
                <w:sz w:val="22"/>
                <w:szCs w:val="22"/>
              </w:rPr>
            </w:pPr>
          </w:p>
        </w:tc>
        <w:tc>
          <w:tcPr>
            <w:tcW w:w="274" w:type="dxa"/>
          </w:tcPr>
          <w:p w14:paraId="21F95B9E" w14:textId="77777777" w:rsidR="001E474B" w:rsidRPr="00994ED9" w:rsidRDefault="001E474B" w:rsidP="005E3554">
            <w:pPr>
              <w:rPr>
                <w:rFonts w:ascii="Calibri" w:hAnsi="Calibri" w:cs="Calibri"/>
                <w:sz w:val="22"/>
                <w:szCs w:val="22"/>
              </w:rPr>
            </w:pPr>
          </w:p>
          <w:p w14:paraId="763C8BBF" w14:textId="77777777" w:rsidR="001E474B" w:rsidRPr="00994ED9" w:rsidRDefault="001E474B" w:rsidP="005E3554">
            <w:pPr>
              <w:rPr>
                <w:rFonts w:ascii="Calibri" w:hAnsi="Calibri" w:cs="Calibri"/>
                <w:sz w:val="22"/>
                <w:szCs w:val="22"/>
              </w:rPr>
            </w:pPr>
          </w:p>
          <w:p w14:paraId="0BCA05F1" w14:textId="77777777" w:rsidR="001E474B" w:rsidRPr="00994ED9" w:rsidRDefault="001E474B" w:rsidP="005E3554">
            <w:pPr>
              <w:rPr>
                <w:rFonts w:ascii="Calibri" w:hAnsi="Calibri" w:cs="Calibri"/>
                <w:sz w:val="22"/>
                <w:szCs w:val="22"/>
              </w:rPr>
            </w:pPr>
          </w:p>
          <w:p w14:paraId="6052A339" w14:textId="77777777" w:rsidR="001E474B" w:rsidRPr="00994ED9" w:rsidRDefault="001E474B" w:rsidP="005E3554">
            <w:pPr>
              <w:rPr>
                <w:rFonts w:ascii="Calibri" w:hAnsi="Calibri" w:cs="Calibri"/>
                <w:sz w:val="22"/>
                <w:szCs w:val="22"/>
              </w:rPr>
            </w:pPr>
          </w:p>
          <w:p w14:paraId="5D4CB625" w14:textId="77777777" w:rsidR="001E474B" w:rsidRPr="00994ED9" w:rsidRDefault="001E474B" w:rsidP="005E3554">
            <w:pPr>
              <w:rPr>
                <w:rFonts w:ascii="Calibri" w:hAnsi="Calibri" w:cs="Calibri"/>
                <w:sz w:val="22"/>
                <w:szCs w:val="22"/>
              </w:rPr>
            </w:pPr>
          </w:p>
          <w:p w14:paraId="62F48D9E" w14:textId="77777777" w:rsidR="001E474B" w:rsidRPr="00994ED9" w:rsidRDefault="001E474B" w:rsidP="005E3554">
            <w:pPr>
              <w:rPr>
                <w:rFonts w:ascii="Calibri" w:hAnsi="Calibri" w:cs="Calibri"/>
                <w:sz w:val="22"/>
                <w:szCs w:val="22"/>
              </w:rPr>
            </w:pPr>
          </w:p>
          <w:p w14:paraId="5AE9E0FB" w14:textId="77777777" w:rsidR="001E474B" w:rsidRPr="00994ED9" w:rsidRDefault="001E474B" w:rsidP="005E3554">
            <w:pPr>
              <w:rPr>
                <w:rFonts w:ascii="Calibri" w:hAnsi="Calibri" w:cs="Calibri"/>
                <w:sz w:val="22"/>
                <w:szCs w:val="22"/>
              </w:rPr>
            </w:pPr>
          </w:p>
          <w:p w14:paraId="5968DD51" w14:textId="77777777" w:rsidR="001E474B" w:rsidRPr="00994ED9" w:rsidRDefault="001E474B" w:rsidP="005E3554">
            <w:pPr>
              <w:rPr>
                <w:rFonts w:ascii="Calibri" w:hAnsi="Calibri" w:cs="Calibri"/>
                <w:sz w:val="22"/>
                <w:szCs w:val="22"/>
              </w:rPr>
            </w:pPr>
          </w:p>
          <w:p w14:paraId="26FF47FD" w14:textId="77777777" w:rsidR="001E474B" w:rsidRPr="00994ED9" w:rsidRDefault="001E474B" w:rsidP="005E3554">
            <w:pPr>
              <w:rPr>
                <w:rFonts w:ascii="Calibri" w:hAnsi="Calibri" w:cs="Calibri"/>
                <w:sz w:val="22"/>
                <w:szCs w:val="22"/>
              </w:rPr>
            </w:pPr>
          </w:p>
          <w:p w14:paraId="2A798D67" w14:textId="77777777" w:rsidR="001E474B" w:rsidRPr="00994ED9" w:rsidRDefault="001E474B" w:rsidP="005E3554">
            <w:pPr>
              <w:rPr>
                <w:rFonts w:ascii="Calibri" w:hAnsi="Calibri" w:cs="Calibri"/>
                <w:sz w:val="22"/>
                <w:szCs w:val="22"/>
              </w:rPr>
            </w:pPr>
          </w:p>
          <w:p w14:paraId="14326FC1" w14:textId="77777777" w:rsidR="001E474B" w:rsidRPr="00994ED9" w:rsidRDefault="001E474B" w:rsidP="005E3554">
            <w:pPr>
              <w:rPr>
                <w:rFonts w:ascii="Calibri" w:hAnsi="Calibri" w:cs="Calibri"/>
                <w:sz w:val="22"/>
                <w:szCs w:val="22"/>
              </w:rPr>
            </w:pPr>
          </w:p>
          <w:p w14:paraId="6DF5EF97" w14:textId="77777777" w:rsidR="001E474B" w:rsidRPr="00994ED9" w:rsidRDefault="001E474B" w:rsidP="005E3554">
            <w:pPr>
              <w:rPr>
                <w:rFonts w:ascii="Calibri" w:hAnsi="Calibri" w:cs="Calibri"/>
                <w:sz w:val="22"/>
                <w:szCs w:val="22"/>
              </w:rPr>
            </w:pPr>
          </w:p>
          <w:p w14:paraId="0EF561B4" w14:textId="77777777" w:rsidR="001E474B" w:rsidRPr="00994ED9" w:rsidRDefault="001E474B" w:rsidP="005E3554">
            <w:pPr>
              <w:rPr>
                <w:rFonts w:ascii="Calibri" w:hAnsi="Calibri" w:cs="Calibri"/>
                <w:sz w:val="22"/>
                <w:szCs w:val="22"/>
              </w:rPr>
            </w:pPr>
          </w:p>
          <w:p w14:paraId="76B1F4F4" w14:textId="77777777" w:rsidR="001E474B" w:rsidRPr="00994ED9" w:rsidRDefault="001E474B" w:rsidP="005E3554">
            <w:pPr>
              <w:rPr>
                <w:rFonts w:ascii="Calibri" w:hAnsi="Calibri" w:cs="Calibri"/>
                <w:sz w:val="22"/>
                <w:szCs w:val="22"/>
              </w:rPr>
            </w:pPr>
          </w:p>
          <w:p w14:paraId="240F282F" w14:textId="77777777" w:rsidR="001E474B" w:rsidRPr="00994ED9" w:rsidRDefault="001E474B" w:rsidP="005E3554">
            <w:pPr>
              <w:rPr>
                <w:rFonts w:ascii="Calibri" w:hAnsi="Calibri" w:cs="Calibri"/>
                <w:sz w:val="22"/>
                <w:szCs w:val="22"/>
              </w:rPr>
            </w:pPr>
          </w:p>
          <w:p w14:paraId="74854A25" w14:textId="77777777" w:rsidR="001E474B" w:rsidRPr="00994ED9" w:rsidRDefault="001E474B" w:rsidP="005E3554">
            <w:pPr>
              <w:rPr>
                <w:rFonts w:ascii="Calibri" w:hAnsi="Calibri" w:cs="Calibri"/>
                <w:sz w:val="22"/>
                <w:szCs w:val="22"/>
              </w:rPr>
            </w:pPr>
          </w:p>
          <w:p w14:paraId="387A5AB0" w14:textId="77777777" w:rsidR="001E474B" w:rsidRPr="00994ED9" w:rsidRDefault="001E474B" w:rsidP="005E3554">
            <w:pPr>
              <w:rPr>
                <w:rFonts w:ascii="Calibri" w:hAnsi="Calibri" w:cs="Calibri"/>
                <w:sz w:val="22"/>
                <w:szCs w:val="22"/>
              </w:rPr>
            </w:pPr>
          </w:p>
          <w:p w14:paraId="48F5E57B" w14:textId="77777777" w:rsidR="001E474B" w:rsidRPr="00994ED9" w:rsidRDefault="001E474B" w:rsidP="005E3554">
            <w:pPr>
              <w:rPr>
                <w:rFonts w:ascii="Calibri" w:hAnsi="Calibri" w:cs="Calibri"/>
                <w:sz w:val="22"/>
                <w:szCs w:val="22"/>
              </w:rPr>
            </w:pPr>
          </w:p>
          <w:p w14:paraId="1C718DD5" w14:textId="77777777" w:rsidR="001E474B" w:rsidRPr="00994ED9" w:rsidRDefault="001E474B" w:rsidP="005E3554">
            <w:pPr>
              <w:rPr>
                <w:rFonts w:ascii="Calibri" w:hAnsi="Calibri" w:cs="Calibri"/>
                <w:sz w:val="22"/>
                <w:szCs w:val="22"/>
              </w:rPr>
            </w:pPr>
          </w:p>
          <w:p w14:paraId="4B5AD84E" w14:textId="77777777" w:rsidR="001E474B" w:rsidRPr="00994ED9" w:rsidRDefault="001E474B" w:rsidP="005E3554">
            <w:pPr>
              <w:rPr>
                <w:rFonts w:ascii="Calibri" w:hAnsi="Calibri" w:cs="Calibri"/>
                <w:sz w:val="22"/>
                <w:szCs w:val="22"/>
              </w:rPr>
            </w:pPr>
          </w:p>
          <w:p w14:paraId="7728FD74" w14:textId="77777777" w:rsidR="001E474B" w:rsidRPr="00994ED9" w:rsidRDefault="001E474B" w:rsidP="005E3554">
            <w:pPr>
              <w:rPr>
                <w:rFonts w:ascii="Calibri" w:hAnsi="Calibri" w:cs="Calibri"/>
                <w:sz w:val="22"/>
                <w:szCs w:val="22"/>
              </w:rPr>
            </w:pPr>
          </w:p>
          <w:p w14:paraId="7A90322A" w14:textId="77777777" w:rsidR="001E474B" w:rsidRPr="00994ED9" w:rsidRDefault="001E474B" w:rsidP="005E3554">
            <w:pPr>
              <w:rPr>
                <w:rFonts w:ascii="Calibri" w:hAnsi="Calibri" w:cs="Calibri"/>
                <w:sz w:val="22"/>
                <w:szCs w:val="22"/>
              </w:rPr>
            </w:pPr>
          </w:p>
          <w:p w14:paraId="08E16C2C" w14:textId="77777777" w:rsidR="001E474B" w:rsidRPr="00994ED9" w:rsidRDefault="001E474B" w:rsidP="005E3554">
            <w:pPr>
              <w:rPr>
                <w:rFonts w:ascii="Calibri" w:hAnsi="Calibri" w:cs="Calibri"/>
                <w:sz w:val="22"/>
                <w:szCs w:val="22"/>
              </w:rPr>
            </w:pPr>
          </w:p>
          <w:p w14:paraId="4AFF91A6" w14:textId="77777777" w:rsidR="001E474B" w:rsidRPr="00994ED9" w:rsidRDefault="001E474B" w:rsidP="005E3554">
            <w:pPr>
              <w:rPr>
                <w:rFonts w:ascii="Calibri" w:hAnsi="Calibri" w:cs="Calibri"/>
                <w:color w:val="4472C4"/>
                <w:sz w:val="16"/>
                <w:szCs w:val="16"/>
              </w:rPr>
            </w:pPr>
          </w:p>
        </w:tc>
      </w:tr>
    </w:tbl>
    <w:p w14:paraId="53EA47A7" w14:textId="77777777" w:rsidR="001E474B" w:rsidRDefault="001E474B" w:rsidP="001E474B">
      <w:pPr>
        <w:spacing w:line="276" w:lineRule="auto"/>
        <w:jc w:val="both"/>
        <w:rPr>
          <w:rFonts w:ascii="Arial Narrow" w:hAnsi="Arial Narrow" w:cs="Arial"/>
          <w:lang w:eastAsia="en-US"/>
        </w:rPr>
      </w:pPr>
    </w:p>
    <w:p w14:paraId="5DCBAC7B" w14:textId="77777777" w:rsidR="001E474B" w:rsidRPr="004B2F39" w:rsidRDefault="001E474B" w:rsidP="001E474B">
      <w:pPr>
        <w:spacing w:line="276" w:lineRule="auto"/>
        <w:jc w:val="both"/>
        <w:rPr>
          <w:rFonts w:ascii="Arial Narrow" w:hAnsi="Arial Narrow" w:cs="Arial"/>
          <w:lang w:eastAsia="en-US"/>
        </w:rPr>
      </w:pPr>
    </w:p>
    <w:p w14:paraId="69A4CA37" w14:textId="77777777" w:rsidR="001E474B" w:rsidRPr="004B2F39" w:rsidRDefault="001E474B" w:rsidP="006C56EF">
      <w:pPr>
        <w:pStyle w:val="Prrafodelista"/>
        <w:numPr>
          <w:ilvl w:val="1"/>
          <w:numId w:val="15"/>
        </w:numPr>
        <w:spacing w:after="160" w:line="259" w:lineRule="auto"/>
        <w:contextualSpacing/>
        <w:jc w:val="both"/>
        <w:rPr>
          <w:rFonts w:ascii="Arial Narrow" w:hAnsi="Arial Narrow" w:cstheme="minorHAnsi"/>
          <w:b/>
          <w:sz w:val="24"/>
          <w:szCs w:val="24"/>
          <w:lang w:val="es-ES"/>
        </w:rPr>
      </w:pPr>
      <w:r w:rsidRPr="004B2F39">
        <w:rPr>
          <w:rFonts w:ascii="Arial Narrow" w:hAnsi="Arial Narrow" w:cs="Arial"/>
          <w:b/>
          <w:sz w:val="24"/>
          <w:szCs w:val="24"/>
        </w:rPr>
        <w:t xml:space="preserve"> </w:t>
      </w:r>
      <w:r w:rsidRPr="004B2F39">
        <w:rPr>
          <w:rFonts w:ascii="Arial Narrow" w:hAnsi="Arial Narrow" w:cstheme="minorHAnsi"/>
          <w:b/>
          <w:sz w:val="24"/>
          <w:szCs w:val="24"/>
          <w:lang w:val="es-ES"/>
        </w:rPr>
        <w:t xml:space="preserve">Identificación de áreas geográficas con necesidades de servicio de conectividad </w:t>
      </w:r>
    </w:p>
    <w:p w14:paraId="71EE9085" w14:textId="77777777" w:rsidR="001E474B" w:rsidRPr="004B2F39" w:rsidRDefault="001E474B" w:rsidP="001E474B">
      <w:pPr>
        <w:spacing w:line="276" w:lineRule="auto"/>
        <w:jc w:val="both"/>
        <w:rPr>
          <w:rFonts w:ascii="Arial Narrow" w:hAnsi="Arial Narrow" w:cs="Arial"/>
          <w:lang w:eastAsia="en-US"/>
        </w:rPr>
      </w:pPr>
      <w:r w:rsidRPr="004B2F39">
        <w:rPr>
          <w:rFonts w:ascii="Arial Narrow" w:hAnsi="Arial Narrow" w:cs="Arial"/>
          <w:lang w:eastAsia="en-US"/>
        </w:rPr>
        <w:t>La información de necesidades de conectividad puede tener varias fuentes de información:</w:t>
      </w:r>
    </w:p>
    <w:p w14:paraId="682B37C6" w14:textId="77777777" w:rsidR="001E474B" w:rsidRPr="004B2F39" w:rsidRDefault="001E474B" w:rsidP="001E474B">
      <w:pPr>
        <w:spacing w:line="276" w:lineRule="auto"/>
        <w:jc w:val="both"/>
        <w:rPr>
          <w:rFonts w:ascii="Arial Narrow" w:hAnsi="Arial Narrow" w:cs="Arial"/>
          <w:lang w:eastAsia="en-US"/>
        </w:rPr>
      </w:pPr>
    </w:p>
    <w:p w14:paraId="5D0791B3" w14:textId="77777777" w:rsidR="001E474B" w:rsidRDefault="001E474B" w:rsidP="006C56EF">
      <w:pPr>
        <w:pStyle w:val="Prrafodelista"/>
        <w:numPr>
          <w:ilvl w:val="0"/>
          <w:numId w:val="16"/>
        </w:numPr>
        <w:spacing w:line="276" w:lineRule="auto"/>
        <w:jc w:val="both"/>
        <w:rPr>
          <w:rFonts w:ascii="Arial Narrow" w:hAnsi="Arial Narrow" w:cs="Arial"/>
          <w:sz w:val="24"/>
          <w:szCs w:val="24"/>
        </w:rPr>
      </w:pPr>
      <w:r w:rsidRPr="004B2F39">
        <w:rPr>
          <w:rFonts w:ascii="Arial Narrow" w:hAnsi="Arial Narrow" w:cs="Arial"/>
          <w:sz w:val="24"/>
          <w:szCs w:val="24"/>
        </w:rPr>
        <w:t>Las que identifique</w:t>
      </w:r>
      <w:r>
        <w:rPr>
          <w:rFonts w:ascii="Arial Narrow" w:hAnsi="Arial Narrow" w:cs="Arial"/>
          <w:sz w:val="24"/>
          <w:szCs w:val="24"/>
        </w:rPr>
        <w:t xml:space="preserve"> el </w:t>
      </w:r>
      <w:r w:rsidRPr="00802E5B">
        <w:rPr>
          <w:rFonts w:ascii="Arial Narrow" w:hAnsi="Arial Narrow" w:cs="Arial"/>
          <w:sz w:val="24"/>
          <w:szCs w:val="24"/>
        </w:rPr>
        <w:t>Ministerio de Tecnologías de la Información y las Comunicaciones</w:t>
      </w:r>
      <w:r>
        <w:rPr>
          <w:rFonts w:ascii="Arial Narrow" w:hAnsi="Arial Narrow" w:cs="Arial"/>
          <w:sz w:val="24"/>
          <w:szCs w:val="24"/>
        </w:rPr>
        <w:t xml:space="preserve"> a través de convocatorias, solicitudes o consultas </w:t>
      </w:r>
      <w:proofErr w:type="gramStart"/>
      <w:r>
        <w:rPr>
          <w:rFonts w:ascii="Arial Narrow" w:hAnsi="Arial Narrow" w:cs="Arial"/>
          <w:sz w:val="24"/>
          <w:szCs w:val="24"/>
        </w:rPr>
        <w:t xml:space="preserve">de </w:t>
      </w:r>
      <w:r w:rsidRPr="004B2F39">
        <w:rPr>
          <w:rFonts w:ascii="Arial Narrow" w:hAnsi="Arial Narrow" w:cs="Arial"/>
          <w:sz w:val="24"/>
          <w:szCs w:val="24"/>
        </w:rPr>
        <w:t xml:space="preserve"> </w:t>
      </w:r>
      <w:r>
        <w:rPr>
          <w:rFonts w:ascii="Arial Narrow" w:hAnsi="Arial Narrow" w:cs="Arial"/>
          <w:sz w:val="24"/>
          <w:szCs w:val="24"/>
        </w:rPr>
        <w:t>información</w:t>
      </w:r>
      <w:proofErr w:type="gramEnd"/>
      <w:r>
        <w:rPr>
          <w:rFonts w:ascii="Arial Narrow" w:hAnsi="Arial Narrow" w:cs="Arial"/>
          <w:sz w:val="24"/>
          <w:szCs w:val="24"/>
        </w:rPr>
        <w:t xml:space="preserve"> a </w:t>
      </w:r>
      <w:r w:rsidRPr="004B2F39">
        <w:rPr>
          <w:rFonts w:ascii="Arial Narrow" w:hAnsi="Arial Narrow" w:cs="Arial"/>
          <w:sz w:val="24"/>
          <w:szCs w:val="24"/>
        </w:rPr>
        <w:t>las entidades territoriales</w:t>
      </w:r>
      <w:r>
        <w:rPr>
          <w:rFonts w:ascii="Arial Narrow" w:hAnsi="Arial Narrow" w:cs="Arial"/>
          <w:sz w:val="24"/>
          <w:szCs w:val="24"/>
        </w:rPr>
        <w:t xml:space="preserve"> o comunidades.</w:t>
      </w:r>
    </w:p>
    <w:p w14:paraId="066D7A04" w14:textId="77777777" w:rsidR="001E474B" w:rsidRPr="00A8098B" w:rsidRDefault="001E474B" w:rsidP="006C56EF">
      <w:pPr>
        <w:pStyle w:val="Prrafodelista"/>
        <w:numPr>
          <w:ilvl w:val="0"/>
          <w:numId w:val="16"/>
        </w:numPr>
        <w:spacing w:line="276" w:lineRule="auto"/>
        <w:jc w:val="both"/>
        <w:rPr>
          <w:rFonts w:ascii="Arial Narrow" w:hAnsi="Arial Narrow" w:cs="Arial"/>
          <w:sz w:val="24"/>
          <w:szCs w:val="24"/>
        </w:rPr>
      </w:pPr>
      <w:r w:rsidRPr="004B2F39">
        <w:rPr>
          <w:rFonts w:ascii="Arial Narrow" w:hAnsi="Arial Narrow" w:cs="Arial"/>
          <w:sz w:val="24"/>
          <w:szCs w:val="24"/>
        </w:rPr>
        <w:t>Las que identifiquen</w:t>
      </w:r>
      <w:r>
        <w:rPr>
          <w:rFonts w:ascii="Arial Narrow" w:hAnsi="Arial Narrow" w:cs="Arial"/>
          <w:sz w:val="24"/>
          <w:szCs w:val="24"/>
        </w:rPr>
        <w:t xml:space="preserve"> </w:t>
      </w:r>
      <w:r w:rsidRPr="004B2F39">
        <w:rPr>
          <w:rFonts w:ascii="Arial Narrow" w:hAnsi="Arial Narrow" w:cs="Arial"/>
          <w:sz w:val="24"/>
          <w:szCs w:val="24"/>
        </w:rPr>
        <w:t>las entidades territoriales</w:t>
      </w:r>
      <w:r>
        <w:rPr>
          <w:rFonts w:ascii="Arial Narrow" w:hAnsi="Arial Narrow" w:cs="Arial"/>
          <w:sz w:val="24"/>
          <w:szCs w:val="24"/>
        </w:rPr>
        <w:t xml:space="preserve"> o comunidades</w:t>
      </w:r>
      <w:r w:rsidRPr="004B2F39">
        <w:rPr>
          <w:rFonts w:ascii="Arial Narrow" w:hAnsi="Arial Narrow" w:cs="Arial"/>
          <w:sz w:val="24"/>
          <w:szCs w:val="24"/>
        </w:rPr>
        <w:t xml:space="preserve"> y envíen a</w:t>
      </w:r>
      <w:r>
        <w:rPr>
          <w:rFonts w:ascii="Arial Narrow" w:hAnsi="Arial Narrow" w:cs="Arial"/>
          <w:sz w:val="24"/>
          <w:szCs w:val="24"/>
        </w:rPr>
        <w:t>l</w:t>
      </w:r>
      <w:r w:rsidRPr="004B2F39">
        <w:rPr>
          <w:rFonts w:ascii="Arial Narrow" w:hAnsi="Arial Narrow" w:cs="Arial"/>
          <w:sz w:val="24"/>
          <w:szCs w:val="24"/>
        </w:rPr>
        <w:t xml:space="preserve"> </w:t>
      </w:r>
      <w:r w:rsidRPr="00802E5B">
        <w:rPr>
          <w:rFonts w:ascii="Arial Narrow" w:hAnsi="Arial Narrow" w:cs="Arial"/>
          <w:sz w:val="24"/>
          <w:szCs w:val="24"/>
        </w:rPr>
        <w:t>Ministerio de Tecnologías de la Información y las Comunicaciones</w:t>
      </w:r>
      <w:r w:rsidRPr="004B2F39">
        <w:rPr>
          <w:rFonts w:ascii="Arial Narrow" w:hAnsi="Arial Narrow" w:cs="Arial"/>
          <w:sz w:val="24"/>
          <w:szCs w:val="24"/>
        </w:rPr>
        <w:t xml:space="preserve"> para su análisis.</w:t>
      </w:r>
      <w:r>
        <w:rPr>
          <w:rFonts w:ascii="Arial Narrow" w:hAnsi="Arial Narrow" w:cs="Arial"/>
          <w:sz w:val="24"/>
          <w:szCs w:val="24"/>
        </w:rPr>
        <w:t xml:space="preserve"> </w:t>
      </w:r>
    </w:p>
    <w:p w14:paraId="30EE93D7" w14:textId="77777777" w:rsidR="001E474B" w:rsidRPr="004B2F39" w:rsidRDefault="001E474B" w:rsidP="006C56EF">
      <w:pPr>
        <w:pStyle w:val="Prrafodelista"/>
        <w:numPr>
          <w:ilvl w:val="0"/>
          <w:numId w:val="16"/>
        </w:numPr>
        <w:spacing w:line="276" w:lineRule="auto"/>
        <w:jc w:val="both"/>
        <w:rPr>
          <w:rFonts w:ascii="Arial Narrow" w:hAnsi="Arial Narrow" w:cs="Arial"/>
          <w:sz w:val="24"/>
          <w:szCs w:val="24"/>
        </w:rPr>
      </w:pPr>
      <w:r w:rsidRPr="001548C9">
        <w:rPr>
          <w:rFonts w:ascii="Arial Narrow" w:hAnsi="Arial Narrow" w:cs="Arial"/>
          <w:sz w:val="24"/>
          <w:szCs w:val="24"/>
        </w:rPr>
        <w:t xml:space="preserve">Las que identifiquen los PRST </w:t>
      </w:r>
      <w:r>
        <w:rPr>
          <w:rFonts w:ascii="Arial Narrow" w:hAnsi="Arial Narrow" w:cs="Arial"/>
          <w:sz w:val="24"/>
          <w:szCs w:val="24"/>
        </w:rPr>
        <w:t>y</w:t>
      </w:r>
      <w:r w:rsidRPr="004B2F39">
        <w:rPr>
          <w:rFonts w:ascii="Arial Narrow" w:hAnsi="Arial Narrow" w:cs="Arial"/>
          <w:sz w:val="24"/>
          <w:szCs w:val="24"/>
        </w:rPr>
        <w:t xml:space="preserve"> los operadores postales</w:t>
      </w:r>
      <w:r>
        <w:rPr>
          <w:rFonts w:ascii="Arial Narrow" w:hAnsi="Arial Narrow" w:cs="Arial"/>
          <w:sz w:val="24"/>
          <w:szCs w:val="24"/>
        </w:rPr>
        <w:t xml:space="preserve">, </w:t>
      </w:r>
      <w:r w:rsidRPr="004B2F39">
        <w:rPr>
          <w:rFonts w:ascii="Arial Narrow" w:hAnsi="Arial Narrow" w:cs="Arial"/>
          <w:sz w:val="24"/>
          <w:szCs w:val="24"/>
        </w:rPr>
        <w:t>que sean presentadas a</w:t>
      </w:r>
      <w:r>
        <w:rPr>
          <w:rFonts w:ascii="Arial Narrow" w:hAnsi="Arial Narrow" w:cs="Arial"/>
          <w:sz w:val="24"/>
          <w:szCs w:val="24"/>
        </w:rPr>
        <w:t>l</w:t>
      </w:r>
      <w:r w:rsidRPr="004B2F39">
        <w:rPr>
          <w:rFonts w:ascii="Arial Narrow" w:hAnsi="Arial Narrow" w:cs="Arial"/>
          <w:sz w:val="24"/>
          <w:szCs w:val="24"/>
        </w:rPr>
        <w:t xml:space="preserve"> </w:t>
      </w:r>
      <w:r w:rsidRPr="00802E5B">
        <w:rPr>
          <w:rFonts w:ascii="Arial Narrow" w:hAnsi="Arial Narrow" w:cs="Arial"/>
          <w:sz w:val="24"/>
          <w:szCs w:val="24"/>
        </w:rPr>
        <w:t>Ministerio de Tecnologías de la Información y las Comunicaciones</w:t>
      </w:r>
      <w:r>
        <w:rPr>
          <w:rFonts w:ascii="Arial Narrow" w:hAnsi="Arial Narrow" w:cs="Arial"/>
          <w:sz w:val="24"/>
          <w:szCs w:val="24"/>
        </w:rPr>
        <w:t xml:space="preserve"> </w:t>
      </w:r>
      <w:r w:rsidRPr="004B2F39">
        <w:rPr>
          <w:rFonts w:ascii="Arial Narrow" w:hAnsi="Arial Narrow" w:cs="Arial"/>
          <w:sz w:val="24"/>
          <w:szCs w:val="24"/>
        </w:rPr>
        <w:t xml:space="preserve">para desarrollar a través del mecanismo de obligaciones de hacer. </w:t>
      </w:r>
    </w:p>
    <w:p w14:paraId="4BAA7546" w14:textId="77777777" w:rsidR="001E474B" w:rsidRDefault="001E474B" w:rsidP="001E474B">
      <w:pPr>
        <w:spacing w:line="276" w:lineRule="auto"/>
        <w:jc w:val="both"/>
        <w:rPr>
          <w:rFonts w:ascii="Arial Narrow" w:hAnsi="Arial Narrow" w:cs="Arial"/>
        </w:rPr>
      </w:pPr>
    </w:p>
    <w:p w14:paraId="6561D3EC" w14:textId="77777777" w:rsidR="001E474B" w:rsidRPr="00A65902" w:rsidRDefault="001E474B" w:rsidP="001E474B">
      <w:pPr>
        <w:spacing w:line="276" w:lineRule="auto"/>
        <w:jc w:val="both"/>
        <w:rPr>
          <w:rFonts w:ascii="Arial Narrow" w:hAnsi="Arial Narrow" w:cs="Arial"/>
        </w:rPr>
      </w:pPr>
      <w:r>
        <w:rPr>
          <w:rFonts w:ascii="Arial Narrow" w:hAnsi="Arial Narrow" w:cs="Arial"/>
          <w:bCs/>
          <w:lang w:val="es-ES"/>
        </w:rPr>
        <w:t xml:space="preserve">Los </w:t>
      </w:r>
      <w:r w:rsidRPr="001548C9">
        <w:rPr>
          <w:rFonts w:ascii="Arial Narrow" w:hAnsi="Arial Narrow" w:cs="Arial"/>
        </w:rPr>
        <w:t xml:space="preserve">PRST </w:t>
      </w:r>
      <w:r>
        <w:rPr>
          <w:rFonts w:ascii="Arial Narrow" w:hAnsi="Arial Narrow" w:cs="Arial"/>
        </w:rPr>
        <w:t>y</w:t>
      </w:r>
      <w:r w:rsidRPr="004B2F39">
        <w:rPr>
          <w:rFonts w:ascii="Arial Narrow" w:hAnsi="Arial Narrow" w:cs="Arial"/>
        </w:rPr>
        <w:t xml:space="preserve"> los operadores postales</w:t>
      </w:r>
      <w:r w:rsidRPr="00A65902">
        <w:rPr>
          <w:rFonts w:ascii="Arial Narrow" w:hAnsi="Arial Narrow" w:cs="Arial"/>
          <w:bCs/>
          <w:lang w:val="es-ES"/>
        </w:rPr>
        <w:t xml:space="preserve"> p</w:t>
      </w:r>
      <w:r w:rsidRPr="00A65902">
        <w:rPr>
          <w:rFonts w:ascii="Arial Narrow" w:hAnsi="Arial Narrow" w:cs="Arial"/>
          <w:lang w:val="es-ES"/>
        </w:rPr>
        <w:t xml:space="preserve">ueden presentar solicitudes de inclusión de localidades con necesidades de conectividad en el Banco de Proyectos en el primer semestre de cada año. </w:t>
      </w:r>
      <w:r>
        <w:rPr>
          <w:rFonts w:ascii="Arial Narrow" w:hAnsi="Arial Narrow" w:cs="Arial"/>
          <w:lang w:val="es-ES"/>
        </w:rPr>
        <w:t>Así mismo, en cualquier momento p</w:t>
      </w:r>
      <w:r w:rsidRPr="00A65902">
        <w:rPr>
          <w:rFonts w:ascii="Arial Narrow" w:hAnsi="Arial Narrow" w:cs="Arial"/>
          <w:lang w:val="es-ES"/>
        </w:rPr>
        <w:t xml:space="preserve">ueden presentar proyectos a </w:t>
      </w:r>
      <w:r w:rsidRPr="00802E5B">
        <w:rPr>
          <w:rFonts w:ascii="Arial Narrow" w:hAnsi="Arial Narrow" w:cs="Arial"/>
        </w:rPr>
        <w:t>Ministerio de Tecnologías de la Información y las Comunicaciones</w:t>
      </w:r>
      <w:r w:rsidRPr="00A65902">
        <w:rPr>
          <w:rFonts w:ascii="Arial Narrow" w:hAnsi="Arial Narrow" w:cs="Arial"/>
          <w:lang w:val="es-ES"/>
        </w:rPr>
        <w:t xml:space="preserve"> cuando se haya publicado </w:t>
      </w:r>
      <w:r>
        <w:rPr>
          <w:rFonts w:ascii="Arial Narrow" w:hAnsi="Arial Narrow" w:cs="Arial"/>
          <w:lang w:val="es-ES"/>
        </w:rPr>
        <w:t xml:space="preserve">en </w:t>
      </w:r>
      <w:r w:rsidRPr="00A65902">
        <w:rPr>
          <w:rFonts w:ascii="Arial Narrow" w:hAnsi="Arial Narrow" w:cs="Arial"/>
          <w:lang w:val="es-ES"/>
        </w:rPr>
        <w:t xml:space="preserve">el Banco de Proyectos las localidades que han sido priorizadas. </w:t>
      </w:r>
    </w:p>
    <w:p w14:paraId="750BE83C" w14:textId="77777777" w:rsidR="001E474B" w:rsidRDefault="001E474B" w:rsidP="001E474B">
      <w:pPr>
        <w:spacing w:line="276" w:lineRule="auto"/>
        <w:jc w:val="both"/>
        <w:rPr>
          <w:rFonts w:ascii="Arial Narrow" w:hAnsi="Arial Narrow" w:cs="Arial"/>
        </w:rPr>
      </w:pPr>
    </w:p>
    <w:p w14:paraId="64D94E64" w14:textId="77777777" w:rsidR="001E474B" w:rsidRDefault="001E474B" w:rsidP="001E474B">
      <w:pPr>
        <w:spacing w:line="276" w:lineRule="auto"/>
        <w:jc w:val="both"/>
        <w:rPr>
          <w:rFonts w:ascii="Arial Narrow" w:hAnsi="Arial Narrow" w:cs="Arial"/>
        </w:rPr>
      </w:pPr>
    </w:p>
    <w:p w14:paraId="7FA13142" w14:textId="77777777" w:rsidR="001E474B" w:rsidRPr="007E5EEC" w:rsidRDefault="001E474B" w:rsidP="001E474B">
      <w:pPr>
        <w:spacing w:line="276" w:lineRule="auto"/>
        <w:jc w:val="both"/>
        <w:rPr>
          <w:rFonts w:ascii="Arial Narrow" w:hAnsi="Arial Narrow" w:cs="Arial"/>
        </w:rPr>
      </w:pPr>
      <w:r w:rsidRPr="007E5EEC">
        <w:rPr>
          <w:rFonts w:ascii="Arial Narrow" w:hAnsi="Arial Narrow" w:cs="Arial"/>
        </w:rPr>
        <w:lastRenderedPageBreak/>
        <w:t xml:space="preserve">Con la información recibida de necesidades de conectividad </w:t>
      </w:r>
      <w:r>
        <w:rPr>
          <w:rFonts w:ascii="Arial Narrow" w:hAnsi="Arial Narrow" w:cs="Arial"/>
        </w:rPr>
        <w:t xml:space="preserve">(o proyectos formulados por los PRST u operadores postales) </w:t>
      </w:r>
      <w:r w:rsidRPr="007E5EEC">
        <w:rPr>
          <w:rFonts w:ascii="Arial Narrow" w:hAnsi="Arial Narrow" w:cs="Arial"/>
        </w:rPr>
        <w:t>la Dirección de Infraestructura alimenta</w:t>
      </w:r>
      <w:r>
        <w:rPr>
          <w:rFonts w:ascii="Arial Narrow" w:hAnsi="Arial Narrow" w:cs="Arial"/>
        </w:rPr>
        <w:t>rá</w:t>
      </w:r>
      <w:r w:rsidRPr="007E5EEC">
        <w:rPr>
          <w:rFonts w:ascii="Arial Narrow" w:hAnsi="Arial Narrow" w:cs="Arial"/>
        </w:rPr>
        <w:t xml:space="preserve"> una base de datos, y determinará a partir del cumplimiento de criterios que se mencionan en el siguiente numeral las solicitudes que pueden ser tenidas en cuenta para el desarrollo </w:t>
      </w:r>
      <w:r>
        <w:rPr>
          <w:rFonts w:ascii="Arial Narrow" w:hAnsi="Arial Narrow" w:cs="Arial"/>
        </w:rPr>
        <w:t xml:space="preserve">de </w:t>
      </w:r>
      <w:r w:rsidRPr="007E5EEC">
        <w:rPr>
          <w:rFonts w:ascii="Arial Narrow" w:hAnsi="Arial Narrow" w:cs="Arial"/>
        </w:rPr>
        <w:t>proyectos de obligaciones de hacer</w:t>
      </w:r>
      <w:r>
        <w:rPr>
          <w:rFonts w:ascii="Arial Narrow" w:hAnsi="Arial Narrow" w:cs="Arial"/>
        </w:rPr>
        <w:t xml:space="preserve"> y posterior publicación en el Banco de Proyectos. </w:t>
      </w:r>
    </w:p>
    <w:p w14:paraId="65EBB67F" w14:textId="77777777" w:rsidR="001E474B" w:rsidRDefault="001E474B" w:rsidP="001E474B">
      <w:pPr>
        <w:spacing w:line="276" w:lineRule="auto"/>
        <w:jc w:val="both"/>
        <w:rPr>
          <w:rFonts w:ascii="Arial Narrow" w:hAnsi="Arial Narrow" w:cs="Arial"/>
          <w:lang w:eastAsia="en-US"/>
        </w:rPr>
      </w:pPr>
    </w:p>
    <w:p w14:paraId="1EC51A5A" w14:textId="77777777" w:rsidR="001E474B" w:rsidRDefault="001E474B" w:rsidP="001E474B">
      <w:pPr>
        <w:spacing w:line="276" w:lineRule="auto"/>
        <w:jc w:val="both"/>
        <w:rPr>
          <w:rFonts w:ascii="Arial Narrow" w:hAnsi="Arial Narrow" w:cs="Arial"/>
        </w:rPr>
      </w:pPr>
      <w:r>
        <w:rPr>
          <w:rFonts w:ascii="Arial Narrow" w:hAnsi="Arial Narrow" w:cs="Arial"/>
        </w:rPr>
        <w:t xml:space="preserve">Las convocatorias con entidades territoriales y las solicitudes o consultas de información a </w:t>
      </w:r>
      <w:r w:rsidRPr="004B2F39">
        <w:rPr>
          <w:rFonts w:ascii="Arial Narrow" w:hAnsi="Arial Narrow" w:cs="Arial"/>
        </w:rPr>
        <w:t>las entidades territoriales</w:t>
      </w:r>
      <w:r>
        <w:rPr>
          <w:rFonts w:ascii="Arial Narrow" w:hAnsi="Arial Narrow" w:cs="Arial"/>
        </w:rPr>
        <w:t xml:space="preserve"> o comunidades para identificar las necesidades de conectividad serán llevadas a cabo por la Dirección de Infraestructura con apoyo de la Oficina de Fomento Regional de Tecnologías de la Información y las Comunicaciones. </w:t>
      </w:r>
    </w:p>
    <w:p w14:paraId="0A90BDF9" w14:textId="77777777" w:rsidR="001E474B" w:rsidRDefault="001E474B" w:rsidP="001E474B">
      <w:pPr>
        <w:spacing w:line="276" w:lineRule="auto"/>
        <w:jc w:val="both"/>
        <w:rPr>
          <w:rFonts w:ascii="Arial Narrow" w:hAnsi="Arial Narrow" w:cs="Arial"/>
          <w:lang w:eastAsia="en-US"/>
        </w:rPr>
      </w:pPr>
    </w:p>
    <w:p w14:paraId="6DD4B3AD" w14:textId="77777777" w:rsidR="001E474B" w:rsidRPr="004B2F39" w:rsidRDefault="001E474B" w:rsidP="001E474B">
      <w:pPr>
        <w:spacing w:line="276" w:lineRule="auto"/>
        <w:jc w:val="both"/>
        <w:rPr>
          <w:rFonts w:ascii="Arial Narrow" w:hAnsi="Arial Narrow" w:cs="Arial"/>
          <w:lang w:eastAsia="en-US"/>
        </w:rPr>
      </w:pPr>
    </w:p>
    <w:p w14:paraId="13FDD2DC" w14:textId="77777777" w:rsidR="001E474B" w:rsidRPr="004B2F39" w:rsidRDefault="001E474B" w:rsidP="006C56EF">
      <w:pPr>
        <w:pStyle w:val="Prrafodelista"/>
        <w:numPr>
          <w:ilvl w:val="1"/>
          <w:numId w:val="15"/>
        </w:numPr>
        <w:spacing w:after="160" w:line="259" w:lineRule="auto"/>
        <w:contextualSpacing/>
        <w:jc w:val="both"/>
        <w:rPr>
          <w:rFonts w:ascii="Arial Narrow" w:hAnsi="Arial Narrow" w:cstheme="minorHAnsi"/>
          <w:b/>
          <w:sz w:val="24"/>
          <w:szCs w:val="24"/>
          <w:lang w:val="es-ES"/>
        </w:rPr>
      </w:pPr>
      <w:r w:rsidRPr="004B2F39">
        <w:rPr>
          <w:rFonts w:ascii="Arial Narrow" w:hAnsi="Arial Narrow" w:cstheme="minorHAnsi"/>
          <w:b/>
          <w:sz w:val="24"/>
          <w:szCs w:val="24"/>
          <w:lang w:val="es-ES"/>
        </w:rPr>
        <w:t xml:space="preserve">Criterios que deben cumplir los proyectos </w:t>
      </w:r>
      <w:r>
        <w:rPr>
          <w:rFonts w:ascii="Arial Narrow" w:hAnsi="Arial Narrow" w:cstheme="minorHAnsi"/>
          <w:b/>
          <w:sz w:val="24"/>
          <w:szCs w:val="24"/>
          <w:lang w:val="es-ES"/>
        </w:rPr>
        <w:t xml:space="preserve">para ser </w:t>
      </w:r>
      <w:r w:rsidRPr="004B2F39">
        <w:rPr>
          <w:rFonts w:ascii="Arial Narrow" w:hAnsi="Arial Narrow" w:cstheme="minorHAnsi"/>
          <w:b/>
          <w:sz w:val="24"/>
          <w:szCs w:val="24"/>
          <w:lang w:val="es-ES"/>
        </w:rPr>
        <w:t>desarrolla</w:t>
      </w:r>
      <w:r>
        <w:rPr>
          <w:rFonts w:ascii="Arial Narrow" w:hAnsi="Arial Narrow" w:cstheme="minorHAnsi"/>
          <w:b/>
          <w:sz w:val="24"/>
          <w:szCs w:val="24"/>
          <w:lang w:val="es-ES"/>
        </w:rPr>
        <w:t>dos</w:t>
      </w:r>
      <w:r w:rsidRPr="004B2F39">
        <w:rPr>
          <w:rFonts w:ascii="Arial Narrow" w:hAnsi="Arial Narrow" w:cstheme="minorHAnsi"/>
          <w:b/>
          <w:sz w:val="24"/>
          <w:szCs w:val="24"/>
          <w:lang w:val="es-ES"/>
        </w:rPr>
        <w:t xml:space="preserve"> </w:t>
      </w:r>
      <w:r>
        <w:rPr>
          <w:rFonts w:ascii="Arial Narrow" w:hAnsi="Arial Narrow" w:cstheme="minorHAnsi"/>
          <w:b/>
          <w:sz w:val="24"/>
          <w:szCs w:val="24"/>
          <w:lang w:val="es-ES"/>
        </w:rPr>
        <w:t xml:space="preserve">a través de </w:t>
      </w:r>
      <w:r w:rsidRPr="004B2F39">
        <w:rPr>
          <w:rFonts w:ascii="Arial Narrow" w:hAnsi="Arial Narrow" w:cstheme="minorHAnsi"/>
          <w:b/>
          <w:sz w:val="24"/>
          <w:szCs w:val="24"/>
          <w:lang w:val="es-ES"/>
        </w:rPr>
        <w:t xml:space="preserve">obligaciones de hacer </w:t>
      </w:r>
    </w:p>
    <w:p w14:paraId="0B8F01B0" w14:textId="77777777" w:rsidR="001E474B" w:rsidRPr="004B2F39" w:rsidRDefault="001E474B" w:rsidP="001E474B">
      <w:pPr>
        <w:spacing w:line="276" w:lineRule="auto"/>
        <w:jc w:val="both"/>
        <w:rPr>
          <w:rFonts w:ascii="Arial Narrow" w:hAnsi="Arial Narrow" w:cs="Arial"/>
          <w:lang w:eastAsia="en-US"/>
        </w:rPr>
      </w:pPr>
    </w:p>
    <w:p w14:paraId="08408685" w14:textId="77777777" w:rsidR="001E474B" w:rsidRPr="004B2F39" w:rsidRDefault="001E474B" w:rsidP="001E474B">
      <w:pPr>
        <w:spacing w:line="276" w:lineRule="auto"/>
        <w:jc w:val="both"/>
        <w:rPr>
          <w:rFonts w:ascii="Arial Narrow" w:hAnsi="Arial Narrow" w:cs="Arial"/>
          <w:lang w:eastAsia="en-US"/>
        </w:rPr>
      </w:pPr>
      <w:r w:rsidRPr="004B2F39">
        <w:rPr>
          <w:rFonts w:ascii="Arial Narrow" w:hAnsi="Arial Narrow" w:cs="Arial"/>
          <w:lang w:eastAsia="en-US"/>
        </w:rPr>
        <w:t xml:space="preserve">Los siguientes son los requisitos que serán validados por </w:t>
      </w:r>
      <w:r>
        <w:rPr>
          <w:rFonts w:ascii="Arial Narrow" w:hAnsi="Arial Narrow" w:cs="Arial"/>
          <w:lang w:eastAsia="en-US"/>
        </w:rPr>
        <w:t xml:space="preserve">la </w:t>
      </w:r>
      <w:r w:rsidRPr="004B2F39">
        <w:rPr>
          <w:rFonts w:ascii="Arial Narrow" w:hAnsi="Arial Narrow" w:cs="Arial"/>
          <w:lang w:eastAsia="en-US"/>
        </w:rPr>
        <w:t>Dirección de Infraestructura para determinar cuáles de las necesidades de conectividad identificadas pueden ser objeto de desarrollo de proyectos haciendo uso del mecanismo de obligaciones de hacer:</w:t>
      </w:r>
    </w:p>
    <w:p w14:paraId="2E755E08" w14:textId="77777777" w:rsidR="001E474B" w:rsidRPr="004B2F39" w:rsidRDefault="001E474B" w:rsidP="001E474B">
      <w:pPr>
        <w:spacing w:line="276" w:lineRule="auto"/>
        <w:jc w:val="both"/>
        <w:rPr>
          <w:rFonts w:ascii="Arial Narrow" w:hAnsi="Arial Narrow" w:cs="Arial"/>
          <w:lang w:eastAsia="en-US"/>
        </w:rPr>
      </w:pPr>
    </w:p>
    <w:p w14:paraId="67A517D8" w14:textId="77777777" w:rsidR="001E474B" w:rsidRPr="004B2F39" w:rsidRDefault="001E474B" w:rsidP="006C56EF">
      <w:pPr>
        <w:pStyle w:val="Prrafodelista"/>
        <w:numPr>
          <w:ilvl w:val="0"/>
          <w:numId w:val="17"/>
        </w:numPr>
        <w:spacing w:line="276" w:lineRule="auto"/>
        <w:jc w:val="both"/>
        <w:rPr>
          <w:rFonts w:ascii="Arial Narrow" w:hAnsi="Arial Narrow" w:cs="Arial"/>
          <w:sz w:val="24"/>
          <w:szCs w:val="24"/>
        </w:rPr>
      </w:pPr>
      <w:proofErr w:type="gramStart"/>
      <w:r w:rsidRPr="004B2F39">
        <w:rPr>
          <w:rFonts w:ascii="Arial Narrow" w:hAnsi="Arial Narrow" w:cs="Arial"/>
          <w:b/>
          <w:sz w:val="24"/>
          <w:szCs w:val="24"/>
        </w:rPr>
        <w:t xml:space="preserve">Población a </w:t>
      </w:r>
      <w:r>
        <w:rPr>
          <w:rFonts w:ascii="Arial Narrow" w:hAnsi="Arial Narrow" w:cs="Arial"/>
          <w:b/>
          <w:sz w:val="24"/>
          <w:szCs w:val="24"/>
        </w:rPr>
        <w:t>b</w:t>
      </w:r>
      <w:r w:rsidRPr="004B2F39">
        <w:rPr>
          <w:rFonts w:ascii="Arial Narrow" w:hAnsi="Arial Narrow" w:cs="Arial"/>
          <w:b/>
          <w:sz w:val="24"/>
          <w:szCs w:val="24"/>
        </w:rPr>
        <w:t>eneficiar</w:t>
      </w:r>
      <w:proofErr w:type="gramEnd"/>
      <w:r w:rsidRPr="004B2F39">
        <w:rPr>
          <w:rFonts w:ascii="Arial Narrow" w:hAnsi="Arial Narrow" w:cs="Arial"/>
          <w:b/>
          <w:sz w:val="24"/>
          <w:szCs w:val="24"/>
        </w:rPr>
        <w:t>.</w:t>
      </w:r>
      <w:r w:rsidRPr="004B2F39">
        <w:rPr>
          <w:rFonts w:ascii="Arial Narrow" w:hAnsi="Arial Narrow" w:cs="Arial"/>
          <w:sz w:val="24"/>
          <w:szCs w:val="24"/>
        </w:rPr>
        <w:t xml:space="preserve"> De acuerdo con lo señalado en la ley</w:t>
      </w:r>
      <w:r>
        <w:rPr>
          <w:rFonts w:ascii="Arial Narrow" w:hAnsi="Arial Narrow" w:cs="Arial"/>
          <w:sz w:val="24"/>
          <w:szCs w:val="24"/>
        </w:rPr>
        <w:t>,</w:t>
      </w:r>
      <w:r w:rsidRPr="004B2F39">
        <w:rPr>
          <w:rFonts w:ascii="Arial Narrow" w:hAnsi="Arial Narrow" w:cs="Arial"/>
          <w:sz w:val="24"/>
          <w:szCs w:val="24"/>
        </w:rPr>
        <w:t xml:space="preserve"> las obligaciones de hacer atenderán necesidades de conectividad para beneficiar a población pobre y vulnerable</w:t>
      </w:r>
      <w:r>
        <w:rPr>
          <w:rFonts w:ascii="Arial Narrow" w:hAnsi="Arial Narrow" w:cs="Arial"/>
          <w:sz w:val="24"/>
          <w:szCs w:val="24"/>
        </w:rPr>
        <w:t>, de acuerdo con los indicadores de pobreza del DANE y la clasificación que realice el Departamento Nacional de Planeación</w:t>
      </w:r>
      <w:r w:rsidRPr="004B2F39">
        <w:rPr>
          <w:rFonts w:ascii="Arial Narrow" w:hAnsi="Arial Narrow" w:cs="Arial"/>
          <w:sz w:val="24"/>
          <w:szCs w:val="24"/>
        </w:rPr>
        <w:t xml:space="preserve">, o en zonas apartadas, escuelas públicas ubicadas en zonas rurales y otras instituciones oficiales como centros de salud y bibliotecas públicas, así como redes de emergencias.  </w:t>
      </w:r>
    </w:p>
    <w:p w14:paraId="4390A97D" w14:textId="77777777" w:rsidR="001E474B" w:rsidRPr="004B2F39" w:rsidRDefault="001E474B" w:rsidP="006C56EF">
      <w:pPr>
        <w:pStyle w:val="Prrafodelista"/>
        <w:numPr>
          <w:ilvl w:val="0"/>
          <w:numId w:val="17"/>
        </w:numPr>
        <w:spacing w:line="276" w:lineRule="auto"/>
        <w:jc w:val="both"/>
        <w:rPr>
          <w:rFonts w:ascii="Arial Narrow" w:hAnsi="Arial Narrow" w:cs="Arial"/>
          <w:sz w:val="24"/>
          <w:szCs w:val="24"/>
        </w:rPr>
      </w:pPr>
      <w:r w:rsidRPr="004B2F39">
        <w:rPr>
          <w:rFonts w:ascii="Arial Narrow" w:hAnsi="Arial Narrow" w:cs="Arial"/>
          <w:b/>
          <w:sz w:val="24"/>
          <w:szCs w:val="24"/>
        </w:rPr>
        <w:t xml:space="preserve">Verificación de </w:t>
      </w:r>
      <w:r>
        <w:rPr>
          <w:rFonts w:ascii="Arial Narrow" w:hAnsi="Arial Narrow" w:cs="Arial"/>
          <w:b/>
          <w:sz w:val="24"/>
          <w:szCs w:val="24"/>
        </w:rPr>
        <w:t>i</w:t>
      </w:r>
      <w:r w:rsidRPr="004B2F39">
        <w:rPr>
          <w:rFonts w:ascii="Arial Narrow" w:hAnsi="Arial Narrow" w:cs="Arial"/>
          <w:b/>
          <w:sz w:val="24"/>
          <w:szCs w:val="24"/>
        </w:rPr>
        <w:t xml:space="preserve">nexistencia de cobertura del servicio móvil. </w:t>
      </w:r>
      <w:r w:rsidRPr="004B2F39">
        <w:rPr>
          <w:rFonts w:ascii="Arial Narrow" w:hAnsi="Arial Narrow" w:cs="Arial"/>
          <w:sz w:val="24"/>
          <w:szCs w:val="24"/>
        </w:rPr>
        <w:t xml:space="preserve"> La Dirección de Infraestructura solicita a la Dirección de Industria </w:t>
      </w:r>
      <w:r>
        <w:rPr>
          <w:rFonts w:ascii="Arial Narrow" w:hAnsi="Arial Narrow" w:cs="Arial"/>
          <w:sz w:val="24"/>
          <w:szCs w:val="24"/>
        </w:rPr>
        <w:t>de Comunicaciones verificar preliminarmente la</w:t>
      </w:r>
      <w:r w:rsidRPr="004B2F39">
        <w:rPr>
          <w:rFonts w:ascii="Arial Narrow" w:hAnsi="Arial Narrow" w:cs="Arial"/>
          <w:sz w:val="24"/>
          <w:szCs w:val="24"/>
        </w:rPr>
        <w:t xml:space="preserve"> inexistencia del servicio móvil </w:t>
      </w:r>
      <w:r>
        <w:rPr>
          <w:rFonts w:ascii="Arial Narrow" w:hAnsi="Arial Narrow" w:cs="Arial"/>
          <w:sz w:val="24"/>
          <w:szCs w:val="24"/>
        </w:rPr>
        <w:t>IMT</w:t>
      </w:r>
      <w:r w:rsidRPr="004B2F39">
        <w:rPr>
          <w:rFonts w:ascii="Arial Narrow" w:hAnsi="Arial Narrow" w:cs="Arial"/>
          <w:sz w:val="24"/>
          <w:szCs w:val="24"/>
        </w:rPr>
        <w:t xml:space="preserve"> en la población a beneficiar. Si en el municipio o localidad a beneficiar existe cobertura de </w:t>
      </w:r>
      <w:r>
        <w:rPr>
          <w:rFonts w:ascii="Arial Narrow" w:hAnsi="Arial Narrow" w:cs="Arial"/>
          <w:sz w:val="24"/>
          <w:szCs w:val="24"/>
        </w:rPr>
        <w:t>servicio móvil IMT</w:t>
      </w:r>
      <w:r w:rsidRPr="004B2F39">
        <w:rPr>
          <w:rFonts w:ascii="Arial Narrow" w:hAnsi="Arial Narrow" w:cs="Arial"/>
          <w:sz w:val="24"/>
          <w:szCs w:val="24"/>
        </w:rPr>
        <w:t xml:space="preserve"> no es un sitio elegible para desarrollar </w:t>
      </w:r>
      <w:r w:rsidRPr="00CE74A1">
        <w:rPr>
          <w:rFonts w:ascii="Arial Narrow" w:hAnsi="Arial Narrow" w:cs="Arial"/>
          <w:sz w:val="24"/>
          <w:szCs w:val="24"/>
        </w:rPr>
        <w:t xml:space="preserve">proyectos por obligaciones de hacer de ampliación de calidad, capacidad o cobertura del servicio </w:t>
      </w:r>
      <w:r>
        <w:rPr>
          <w:rFonts w:ascii="Arial Narrow" w:hAnsi="Arial Narrow" w:cs="Arial"/>
          <w:sz w:val="24"/>
          <w:szCs w:val="24"/>
        </w:rPr>
        <w:t>móvil IMT</w:t>
      </w:r>
      <w:r w:rsidRPr="00CE74A1">
        <w:rPr>
          <w:rFonts w:ascii="Arial Narrow" w:hAnsi="Arial Narrow" w:cs="Arial"/>
          <w:sz w:val="24"/>
          <w:szCs w:val="24"/>
        </w:rPr>
        <w:t>.</w:t>
      </w:r>
      <w:r w:rsidRPr="004B2F39">
        <w:rPr>
          <w:rFonts w:ascii="Arial Narrow" w:hAnsi="Arial Narrow" w:cs="Arial"/>
          <w:sz w:val="24"/>
          <w:szCs w:val="24"/>
        </w:rPr>
        <w:t xml:space="preserve"> </w:t>
      </w:r>
      <w:r>
        <w:rPr>
          <w:rFonts w:ascii="Arial Narrow" w:hAnsi="Arial Narrow" w:cs="Arial"/>
          <w:sz w:val="24"/>
          <w:szCs w:val="24"/>
        </w:rPr>
        <w:t xml:space="preserve">El PRST deberá validar en terreno la existencia de cobertura del servicio móvil IMT antes de iniciar la implementación y, certificarlo bajo la gravedad de juramento. En caso de que exista cobertura el PRST solicita el cambio de la población a beneficiar.  </w:t>
      </w:r>
    </w:p>
    <w:p w14:paraId="1FC2E918" w14:textId="77777777" w:rsidR="001E474B" w:rsidRPr="004B2F39" w:rsidRDefault="001E474B" w:rsidP="006C56EF">
      <w:pPr>
        <w:pStyle w:val="Prrafodelista"/>
        <w:numPr>
          <w:ilvl w:val="0"/>
          <w:numId w:val="17"/>
        </w:numPr>
        <w:spacing w:line="276" w:lineRule="auto"/>
        <w:jc w:val="both"/>
        <w:rPr>
          <w:rFonts w:ascii="Arial Narrow" w:hAnsi="Arial Narrow" w:cs="Arial"/>
          <w:sz w:val="24"/>
          <w:szCs w:val="24"/>
        </w:rPr>
      </w:pPr>
      <w:r w:rsidRPr="004B2F39">
        <w:rPr>
          <w:rFonts w:ascii="Arial Narrow" w:hAnsi="Arial Narrow" w:cs="Arial"/>
          <w:b/>
          <w:sz w:val="24"/>
          <w:szCs w:val="24"/>
        </w:rPr>
        <w:t xml:space="preserve">Verificación de </w:t>
      </w:r>
      <w:r>
        <w:rPr>
          <w:rFonts w:ascii="Arial Narrow" w:hAnsi="Arial Narrow" w:cs="Arial"/>
          <w:b/>
          <w:sz w:val="24"/>
          <w:szCs w:val="24"/>
        </w:rPr>
        <w:t>i</w:t>
      </w:r>
      <w:r w:rsidRPr="004B2F39">
        <w:rPr>
          <w:rFonts w:ascii="Arial Narrow" w:hAnsi="Arial Narrow" w:cs="Arial"/>
          <w:b/>
          <w:sz w:val="24"/>
          <w:szCs w:val="24"/>
        </w:rPr>
        <w:t xml:space="preserve">nexistencia de servicio de conectividad: </w:t>
      </w:r>
      <w:r w:rsidRPr="004B2F39">
        <w:rPr>
          <w:rFonts w:ascii="Arial Narrow" w:hAnsi="Arial Narrow" w:cs="Arial"/>
          <w:sz w:val="24"/>
          <w:szCs w:val="24"/>
        </w:rPr>
        <w:t xml:space="preserve">Se verifica por parte de la Dirección de Infraestructura que en la población a beneficiar no existan proyectos de </w:t>
      </w:r>
      <w:r>
        <w:rPr>
          <w:rFonts w:ascii="Arial Narrow" w:hAnsi="Arial Narrow" w:cs="Arial"/>
          <w:sz w:val="24"/>
          <w:szCs w:val="24"/>
        </w:rPr>
        <w:t>acceso universal o de servicio universal</w:t>
      </w:r>
      <w:r w:rsidRPr="004B2F39">
        <w:rPr>
          <w:rFonts w:ascii="Arial Narrow" w:hAnsi="Arial Narrow" w:cs="Arial"/>
          <w:sz w:val="24"/>
          <w:szCs w:val="24"/>
        </w:rPr>
        <w:t xml:space="preserve"> en ejecución </w:t>
      </w:r>
      <w:r>
        <w:rPr>
          <w:rFonts w:ascii="Arial Narrow" w:hAnsi="Arial Narrow" w:cs="Arial"/>
          <w:sz w:val="24"/>
          <w:szCs w:val="24"/>
        </w:rPr>
        <w:t xml:space="preserve">por parte </w:t>
      </w:r>
      <w:r w:rsidRPr="004B2F39">
        <w:rPr>
          <w:rFonts w:ascii="Arial Narrow" w:hAnsi="Arial Narrow" w:cs="Arial"/>
          <w:sz w:val="24"/>
          <w:szCs w:val="24"/>
        </w:rPr>
        <w:t xml:space="preserve">del </w:t>
      </w:r>
      <w:r w:rsidRPr="00802E5B">
        <w:rPr>
          <w:rFonts w:ascii="Arial Narrow" w:hAnsi="Arial Narrow" w:cs="Arial"/>
          <w:sz w:val="24"/>
          <w:szCs w:val="24"/>
        </w:rPr>
        <w:t>Ministerio de Tecnologías de la Información y las Comunicaciones</w:t>
      </w:r>
      <w:r>
        <w:rPr>
          <w:rFonts w:ascii="Arial Narrow" w:hAnsi="Arial Narrow" w:cs="Arial"/>
          <w:sz w:val="24"/>
          <w:szCs w:val="24"/>
        </w:rPr>
        <w:t>, o de otra entidad pública,</w:t>
      </w:r>
      <w:r w:rsidRPr="004B2F39">
        <w:rPr>
          <w:rFonts w:ascii="Arial Narrow" w:hAnsi="Arial Narrow" w:cs="Arial"/>
          <w:sz w:val="24"/>
          <w:szCs w:val="24"/>
        </w:rPr>
        <w:t xml:space="preserve"> </w:t>
      </w:r>
      <w:r>
        <w:rPr>
          <w:rFonts w:ascii="Arial Narrow" w:hAnsi="Arial Narrow" w:cs="Arial"/>
          <w:sz w:val="24"/>
          <w:szCs w:val="24"/>
        </w:rPr>
        <w:t>para</w:t>
      </w:r>
      <w:r w:rsidRPr="004B2F39">
        <w:rPr>
          <w:rFonts w:ascii="Arial Narrow" w:hAnsi="Arial Narrow" w:cs="Arial"/>
          <w:sz w:val="24"/>
          <w:szCs w:val="24"/>
        </w:rPr>
        <w:t xml:space="preserve"> determinar si se requiere la ampliación del acceso y servicio universal a los servicios de telecomunicaciones.  Se verifica también con las entidades territoriales que no existan proyectos en curso que beneficien a la misma población con proyectos de conectividad. </w:t>
      </w:r>
    </w:p>
    <w:p w14:paraId="1374F88A" w14:textId="77777777" w:rsidR="001E474B" w:rsidRPr="004B2F39" w:rsidRDefault="001E474B" w:rsidP="001E474B">
      <w:pPr>
        <w:spacing w:line="276" w:lineRule="auto"/>
        <w:jc w:val="both"/>
        <w:rPr>
          <w:rFonts w:ascii="Arial Narrow" w:hAnsi="Arial Narrow" w:cs="Arial"/>
        </w:rPr>
      </w:pPr>
    </w:p>
    <w:p w14:paraId="096F902A" w14:textId="77777777" w:rsidR="001E474B" w:rsidRPr="004B2F39" w:rsidRDefault="001E474B" w:rsidP="001E474B">
      <w:pPr>
        <w:spacing w:line="276" w:lineRule="auto"/>
        <w:jc w:val="both"/>
        <w:rPr>
          <w:rFonts w:ascii="Arial Narrow" w:hAnsi="Arial Narrow" w:cs="Arial"/>
        </w:rPr>
      </w:pPr>
      <w:r w:rsidRPr="004B2F39">
        <w:rPr>
          <w:rFonts w:ascii="Arial Narrow" w:hAnsi="Arial Narrow" w:cs="Arial"/>
        </w:rPr>
        <w:t xml:space="preserve">Validados los criterios anteriores, la Dirección de Infraestructura cuenta con la información de posibles beneficiarios de proyectos de conectividad a desarrollarse por </w:t>
      </w:r>
      <w:r>
        <w:rPr>
          <w:rFonts w:ascii="Arial Narrow" w:hAnsi="Arial Narrow" w:cs="Arial"/>
        </w:rPr>
        <w:t>o</w:t>
      </w:r>
      <w:r w:rsidRPr="004B2F39">
        <w:rPr>
          <w:rFonts w:ascii="Arial Narrow" w:hAnsi="Arial Narrow" w:cs="Arial"/>
        </w:rPr>
        <w:t>bligaciones de hacer. El paso siguiente es validar las características de la población a beneficiar:</w:t>
      </w:r>
    </w:p>
    <w:p w14:paraId="17FA606B" w14:textId="77777777" w:rsidR="001E474B" w:rsidRDefault="001E474B" w:rsidP="001E474B">
      <w:pPr>
        <w:spacing w:line="276" w:lineRule="auto"/>
        <w:jc w:val="both"/>
        <w:rPr>
          <w:rFonts w:ascii="Arial Narrow" w:hAnsi="Arial Narrow" w:cs="Arial"/>
        </w:rPr>
      </w:pPr>
    </w:p>
    <w:p w14:paraId="7B51B572" w14:textId="77777777" w:rsidR="001E474B" w:rsidRPr="004B2F39" w:rsidRDefault="001E474B" w:rsidP="006C56EF">
      <w:pPr>
        <w:pStyle w:val="Prrafodelista"/>
        <w:numPr>
          <w:ilvl w:val="1"/>
          <w:numId w:val="15"/>
        </w:numPr>
        <w:spacing w:after="160" w:line="259" w:lineRule="auto"/>
        <w:contextualSpacing/>
        <w:rPr>
          <w:rFonts w:ascii="Arial Narrow" w:hAnsi="Arial Narrow" w:cs="Arial"/>
          <w:b/>
          <w:sz w:val="24"/>
          <w:szCs w:val="24"/>
        </w:rPr>
      </w:pPr>
      <w:r w:rsidRPr="004B2F39">
        <w:rPr>
          <w:rFonts w:ascii="Arial Narrow" w:hAnsi="Arial Narrow" w:cs="Arial"/>
          <w:b/>
          <w:sz w:val="24"/>
          <w:szCs w:val="24"/>
        </w:rPr>
        <w:t xml:space="preserve">Definición de las características de la población a beneficiar </w:t>
      </w:r>
    </w:p>
    <w:p w14:paraId="08AAC8AF" w14:textId="77777777" w:rsidR="001E474B" w:rsidRPr="004B2F39" w:rsidRDefault="001E474B" w:rsidP="001E474B">
      <w:pPr>
        <w:spacing w:line="276" w:lineRule="auto"/>
        <w:jc w:val="both"/>
        <w:rPr>
          <w:rFonts w:ascii="Arial Narrow" w:hAnsi="Arial Narrow" w:cs="Arial"/>
        </w:rPr>
      </w:pPr>
      <w:r>
        <w:rPr>
          <w:rFonts w:ascii="Arial Narrow" w:hAnsi="Arial Narrow" w:cs="Arial"/>
        </w:rPr>
        <w:t>La Dirección de</w:t>
      </w:r>
      <w:r w:rsidRPr="004B2F39">
        <w:rPr>
          <w:rFonts w:ascii="Arial Narrow" w:hAnsi="Arial Narrow" w:cs="Arial"/>
        </w:rPr>
        <w:t xml:space="preserve"> Infraestructura realiza la verificación o levantamiento de la información que permita caracterizar a la población a beneficiar con el objetivo de contar con información necesaria para analizar el tipo de proyecto de conectividad que se adecuada a las características de la población:</w:t>
      </w:r>
    </w:p>
    <w:p w14:paraId="1AE19534" w14:textId="77777777" w:rsidR="001E474B" w:rsidRPr="004B2F39" w:rsidRDefault="001E474B" w:rsidP="001E474B">
      <w:pPr>
        <w:spacing w:line="276" w:lineRule="auto"/>
        <w:jc w:val="both"/>
        <w:rPr>
          <w:rFonts w:ascii="Arial Narrow" w:hAnsi="Arial Narrow" w:cs="Arial"/>
        </w:rPr>
      </w:pPr>
    </w:p>
    <w:p w14:paraId="5B25A522" w14:textId="77777777" w:rsidR="001E474B" w:rsidRPr="004B2F39" w:rsidRDefault="001E474B" w:rsidP="006C56EF">
      <w:pPr>
        <w:pStyle w:val="Prrafodelista"/>
        <w:numPr>
          <w:ilvl w:val="0"/>
          <w:numId w:val="19"/>
        </w:numPr>
        <w:spacing w:line="276" w:lineRule="auto"/>
        <w:jc w:val="both"/>
        <w:rPr>
          <w:rFonts w:ascii="Arial Narrow" w:hAnsi="Arial Narrow" w:cs="Arial"/>
          <w:sz w:val="24"/>
          <w:szCs w:val="24"/>
        </w:rPr>
      </w:pPr>
      <w:r w:rsidRPr="004B2F39">
        <w:rPr>
          <w:rFonts w:ascii="Arial Narrow" w:hAnsi="Arial Narrow" w:cs="Arial"/>
          <w:sz w:val="24"/>
          <w:szCs w:val="24"/>
        </w:rPr>
        <w:t>Municipio y Departamento con código DANE</w:t>
      </w:r>
    </w:p>
    <w:p w14:paraId="4E3D00DD" w14:textId="77777777" w:rsidR="001E474B" w:rsidRPr="004B2F39" w:rsidRDefault="001E474B" w:rsidP="006C56EF">
      <w:pPr>
        <w:pStyle w:val="Prrafodelista"/>
        <w:numPr>
          <w:ilvl w:val="0"/>
          <w:numId w:val="19"/>
        </w:numPr>
        <w:spacing w:line="276" w:lineRule="auto"/>
        <w:jc w:val="both"/>
        <w:rPr>
          <w:rFonts w:ascii="Arial Narrow" w:hAnsi="Arial Narrow" w:cs="Arial"/>
          <w:sz w:val="24"/>
          <w:szCs w:val="24"/>
        </w:rPr>
      </w:pPr>
      <w:r w:rsidRPr="004B2F39">
        <w:rPr>
          <w:rFonts w:ascii="Arial Narrow" w:hAnsi="Arial Narrow" w:cs="Arial"/>
          <w:sz w:val="24"/>
          <w:szCs w:val="24"/>
        </w:rPr>
        <w:t xml:space="preserve">Nombre del Centro Poblado con código DANE </w:t>
      </w:r>
    </w:p>
    <w:p w14:paraId="1556ED43" w14:textId="77777777" w:rsidR="001E474B" w:rsidRPr="004B2F39" w:rsidRDefault="001E474B" w:rsidP="006C56EF">
      <w:pPr>
        <w:pStyle w:val="Prrafodelista"/>
        <w:numPr>
          <w:ilvl w:val="0"/>
          <w:numId w:val="19"/>
        </w:numPr>
        <w:spacing w:line="276" w:lineRule="auto"/>
        <w:jc w:val="both"/>
        <w:rPr>
          <w:rFonts w:ascii="Arial Narrow" w:hAnsi="Arial Narrow" w:cs="Arial"/>
          <w:sz w:val="24"/>
          <w:szCs w:val="24"/>
        </w:rPr>
      </w:pPr>
      <w:r w:rsidRPr="004B2F39">
        <w:rPr>
          <w:rFonts w:ascii="Arial Narrow" w:hAnsi="Arial Narrow" w:cs="Arial"/>
          <w:sz w:val="24"/>
          <w:szCs w:val="24"/>
        </w:rPr>
        <w:t xml:space="preserve">Dirección o indicaciones que permitan identificar el sitio </w:t>
      </w:r>
    </w:p>
    <w:p w14:paraId="42D8E80D" w14:textId="77777777" w:rsidR="001E474B" w:rsidRPr="004B2F39" w:rsidRDefault="001E474B" w:rsidP="006C56EF">
      <w:pPr>
        <w:pStyle w:val="Prrafodelista"/>
        <w:numPr>
          <w:ilvl w:val="0"/>
          <w:numId w:val="19"/>
        </w:numPr>
        <w:spacing w:line="276" w:lineRule="auto"/>
        <w:jc w:val="both"/>
        <w:rPr>
          <w:rFonts w:ascii="Arial Narrow" w:hAnsi="Arial Narrow" w:cs="Arial"/>
          <w:sz w:val="24"/>
          <w:szCs w:val="24"/>
        </w:rPr>
      </w:pPr>
      <w:r w:rsidRPr="004B2F39">
        <w:rPr>
          <w:rFonts w:ascii="Arial Narrow" w:hAnsi="Arial Narrow" w:cs="Arial"/>
          <w:sz w:val="24"/>
          <w:szCs w:val="24"/>
        </w:rPr>
        <w:t xml:space="preserve">Georreferenciación </w:t>
      </w:r>
    </w:p>
    <w:p w14:paraId="164B03DB" w14:textId="77777777" w:rsidR="001E474B" w:rsidRPr="004B2F39" w:rsidRDefault="001E474B" w:rsidP="006C56EF">
      <w:pPr>
        <w:pStyle w:val="Prrafodelista"/>
        <w:numPr>
          <w:ilvl w:val="0"/>
          <w:numId w:val="19"/>
        </w:numPr>
        <w:spacing w:line="276" w:lineRule="auto"/>
        <w:jc w:val="both"/>
        <w:rPr>
          <w:rFonts w:ascii="Arial Narrow" w:hAnsi="Arial Narrow" w:cs="Arial"/>
          <w:sz w:val="24"/>
          <w:szCs w:val="24"/>
        </w:rPr>
      </w:pPr>
      <w:r w:rsidRPr="004B2F39">
        <w:rPr>
          <w:rFonts w:ascii="Arial Narrow" w:hAnsi="Arial Narrow" w:cs="Arial"/>
          <w:b/>
          <w:sz w:val="24"/>
          <w:szCs w:val="24"/>
        </w:rPr>
        <w:t xml:space="preserve">Tamaño de la </w:t>
      </w:r>
      <w:r>
        <w:rPr>
          <w:rFonts w:ascii="Arial Narrow" w:hAnsi="Arial Narrow" w:cs="Arial"/>
          <w:b/>
          <w:sz w:val="24"/>
          <w:szCs w:val="24"/>
        </w:rPr>
        <w:t>p</w:t>
      </w:r>
      <w:r w:rsidRPr="004B2F39">
        <w:rPr>
          <w:rFonts w:ascii="Arial Narrow" w:hAnsi="Arial Narrow" w:cs="Arial"/>
          <w:b/>
          <w:sz w:val="24"/>
          <w:szCs w:val="24"/>
        </w:rPr>
        <w:t>oblación a beneficiar</w:t>
      </w:r>
      <w:r w:rsidRPr="004B2F39">
        <w:rPr>
          <w:rFonts w:ascii="Arial Narrow" w:hAnsi="Arial Narrow" w:cs="Arial"/>
          <w:sz w:val="24"/>
          <w:szCs w:val="24"/>
        </w:rPr>
        <w:t xml:space="preserve">. La cantidad de población a beneficiar determina el tipo de proyecto que es adecuado desarrollar </w:t>
      </w:r>
    </w:p>
    <w:p w14:paraId="56DFA6D3" w14:textId="77777777" w:rsidR="001E474B" w:rsidRPr="004B2F39" w:rsidRDefault="001E474B" w:rsidP="006C56EF">
      <w:pPr>
        <w:pStyle w:val="Prrafodelista"/>
        <w:numPr>
          <w:ilvl w:val="1"/>
          <w:numId w:val="18"/>
        </w:numPr>
        <w:spacing w:line="276" w:lineRule="auto"/>
        <w:jc w:val="both"/>
        <w:rPr>
          <w:rFonts w:ascii="Arial Narrow" w:hAnsi="Arial Narrow" w:cs="Arial"/>
          <w:sz w:val="24"/>
          <w:szCs w:val="24"/>
        </w:rPr>
      </w:pPr>
      <w:r w:rsidRPr="004B2F39">
        <w:rPr>
          <w:rFonts w:ascii="Arial Narrow" w:hAnsi="Arial Narrow" w:cs="Arial"/>
          <w:sz w:val="24"/>
          <w:szCs w:val="24"/>
        </w:rPr>
        <w:t xml:space="preserve">Se verifica la cantidad de población a beneficiar y la cantidad de hogares. Para ello la primera fuente de información será el DANE y si no está disponible se obtendrá de las entidades territoriales. </w:t>
      </w:r>
    </w:p>
    <w:p w14:paraId="5D0FC451" w14:textId="22C634F9" w:rsidR="001E474B" w:rsidRPr="004B2F39" w:rsidRDefault="001E474B" w:rsidP="006C56EF">
      <w:pPr>
        <w:pStyle w:val="Prrafodelista"/>
        <w:numPr>
          <w:ilvl w:val="1"/>
          <w:numId w:val="18"/>
        </w:numPr>
        <w:spacing w:line="276" w:lineRule="auto"/>
        <w:jc w:val="both"/>
        <w:rPr>
          <w:rFonts w:ascii="Arial Narrow" w:hAnsi="Arial Narrow" w:cs="Arial"/>
          <w:sz w:val="24"/>
          <w:szCs w:val="24"/>
        </w:rPr>
      </w:pPr>
      <w:r w:rsidRPr="004B2F39">
        <w:rPr>
          <w:rFonts w:ascii="Arial Narrow" w:hAnsi="Arial Narrow" w:cs="Arial"/>
          <w:sz w:val="24"/>
          <w:szCs w:val="24"/>
        </w:rPr>
        <w:t xml:space="preserve">Para el caso de Instituciones Educativas públicas, además de la población a beneficiar se indica la cantidad estudiantes matriculados y el número de dispositivos de </w:t>
      </w:r>
      <w:r w:rsidR="00E871CF" w:rsidRPr="004B2F39">
        <w:rPr>
          <w:rFonts w:ascii="Arial Narrow" w:hAnsi="Arial Narrow" w:cs="Arial"/>
          <w:sz w:val="24"/>
          <w:szCs w:val="24"/>
        </w:rPr>
        <w:t>cómputo</w:t>
      </w:r>
      <w:r w:rsidRPr="004B2F39">
        <w:rPr>
          <w:rFonts w:ascii="Arial Narrow" w:hAnsi="Arial Narrow" w:cs="Arial"/>
          <w:sz w:val="24"/>
          <w:szCs w:val="24"/>
        </w:rPr>
        <w:t xml:space="preserve"> en funcionamiento con que cuenta la institución educativa. Esta información puede consultarse con el M</w:t>
      </w:r>
      <w:r>
        <w:rPr>
          <w:rFonts w:ascii="Arial Narrow" w:hAnsi="Arial Narrow" w:cs="Arial"/>
          <w:sz w:val="24"/>
          <w:szCs w:val="24"/>
        </w:rPr>
        <w:t xml:space="preserve">inisterio de Educación </w:t>
      </w:r>
      <w:r w:rsidRPr="004B2F39">
        <w:rPr>
          <w:rFonts w:ascii="Arial Narrow" w:hAnsi="Arial Narrow" w:cs="Arial"/>
          <w:sz w:val="24"/>
          <w:szCs w:val="24"/>
        </w:rPr>
        <w:t>N</w:t>
      </w:r>
      <w:r>
        <w:rPr>
          <w:rFonts w:ascii="Arial Narrow" w:hAnsi="Arial Narrow" w:cs="Arial"/>
          <w:sz w:val="24"/>
          <w:szCs w:val="24"/>
        </w:rPr>
        <w:t>acional</w:t>
      </w:r>
      <w:r w:rsidRPr="004B2F39">
        <w:rPr>
          <w:rFonts w:ascii="Arial Narrow" w:hAnsi="Arial Narrow" w:cs="Arial"/>
          <w:sz w:val="24"/>
          <w:szCs w:val="24"/>
        </w:rPr>
        <w:t xml:space="preserve"> o las Secretarías de Educación certificadas. </w:t>
      </w:r>
    </w:p>
    <w:p w14:paraId="40EB4532" w14:textId="77777777" w:rsidR="001E474B" w:rsidRPr="004B2F39" w:rsidRDefault="001E474B" w:rsidP="006C56EF">
      <w:pPr>
        <w:pStyle w:val="Prrafodelista"/>
        <w:numPr>
          <w:ilvl w:val="0"/>
          <w:numId w:val="19"/>
        </w:numPr>
        <w:spacing w:line="276" w:lineRule="auto"/>
        <w:jc w:val="both"/>
        <w:rPr>
          <w:rFonts w:ascii="Arial Narrow" w:hAnsi="Arial Narrow" w:cs="Arial"/>
          <w:b/>
          <w:sz w:val="24"/>
          <w:szCs w:val="24"/>
        </w:rPr>
      </w:pPr>
      <w:r w:rsidRPr="004B2F39">
        <w:rPr>
          <w:rFonts w:ascii="Arial Narrow" w:hAnsi="Arial Narrow" w:cs="Arial"/>
          <w:b/>
          <w:sz w:val="24"/>
          <w:szCs w:val="24"/>
        </w:rPr>
        <w:t xml:space="preserve">Servicio de </w:t>
      </w:r>
      <w:r>
        <w:rPr>
          <w:rFonts w:ascii="Arial Narrow" w:hAnsi="Arial Narrow" w:cs="Arial"/>
          <w:b/>
          <w:sz w:val="24"/>
          <w:szCs w:val="24"/>
        </w:rPr>
        <w:t>e</w:t>
      </w:r>
      <w:r w:rsidRPr="004B2F39">
        <w:rPr>
          <w:rFonts w:ascii="Arial Narrow" w:hAnsi="Arial Narrow" w:cs="Arial"/>
          <w:b/>
          <w:sz w:val="24"/>
          <w:szCs w:val="24"/>
        </w:rPr>
        <w:t>lectricidad</w:t>
      </w:r>
      <w:r w:rsidRPr="004B2F39">
        <w:rPr>
          <w:rFonts w:ascii="Arial Narrow" w:hAnsi="Arial Narrow" w:cs="Arial"/>
          <w:sz w:val="24"/>
          <w:szCs w:val="24"/>
        </w:rPr>
        <w:t>: Se confirma si la población a beneficiar cuenta con servicio de energía</w:t>
      </w:r>
      <w:r>
        <w:rPr>
          <w:rFonts w:ascii="Arial Narrow" w:hAnsi="Arial Narrow" w:cs="Arial"/>
          <w:sz w:val="24"/>
          <w:szCs w:val="24"/>
        </w:rPr>
        <w:t xml:space="preserve"> eléctrica</w:t>
      </w:r>
      <w:r w:rsidRPr="004B2F39">
        <w:rPr>
          <w:rFonts w:ascii="Arial Narrow" w:hAnsi="Arial Narrow" w:cs="Arial"/>
          <w:sz w:val="24"/>
          <w:szCs w:val="24"/>
        </w:rPr>
        <w:t xml:space="preserve">, cuantas horas al día cuenta con el servicio y si hace uso de energías alternativas. </w:t>
      </w:r>
    </w:p>
    <w:p w14:paraId="1CCA6CFA" w14:textId="77777777" w:rsidR="001E474B" w:rsidRPr="004B2F39" w:rsidRDefault="001E474B" w:rsidP="006C56EF">
      <w:pPr>
        <w:pStyle w:val="Prrafodelista"/>
        <w:numPr>
          <w:ilvl w:val="0"/>
          <w:numId w:val="19"/>
        </w:numPr>
        <w:spacing w:line="276" w:lineRule="auto"/>
        <w:jc w:val="both"/>
        <w:rPr>
          <w:rFonts w:ascii="Arial Narrow" w:hAnsi="Arial Narrow" w:cs="Arial"/>
          <w:sz w:val="24"/>
          <w:szCs w:val="24"/>
        </w:rPr>
      </w:pPr>
      <w:r w:rsidRPr="004B2F39">
        <w:rPr>
          <w:rFonts w:ascii="Arial Narrow" w:hAnsi="Arial Narrow" w:cs="Arial"/>
          <w:b/>
          <w:sz w:val="24"/>
          <w:szCs w:val="24"/>
        </w:rPr>
        <w:t>Tipo de acceso al sitio:</w:t>
      </w:r>
      <w:r w:rsidRPr="004B2F39">
        <w:rPr>
          <w:rFonts w:ascii="Arial Narrow" w:hAnsi="Arial Narrow" w:cs="Arial"/>
          <w:sz w:val="24"/>
          <w:szCs w:val="24"/>
        </w:rPr>
        <w:t xml:space="preserve"> Se define la dificultad de acceso a los sitios en donde será instalada la infraestructura del proyecto. Se debe considerar aspectos importantes como la cercanía a la conexión del punto eléctrico comercial, y dificultad en los accesos viales. Basado en estos aspectos, se define</w:t>
      </w:r>
      <w:r>
        <w:rPr>
          <w:rFonts w:ascii="Arial Narrow" w:hAnsi="Arial Narrow" w:cs="Arial"/>
          <w:sz w:val="24"/>
          <w:szCs w:val="24"/>
        </w:rPr>
        <w:t>n</w:t>
      </w:r>
      <w:r w:rsidRPr="004B2F39">
        <w:rPr>
          <w:rFonts w:ascii="Arial Narrow" w:hAnsi="Arial Narrow" w:cs="Arial"/>
          <w:sz w:val="24"/>
          <w:szCs w:val="24"/>
        </w:rPr>
        <w:t xml:space="preserve"> 3 tipos de acceso:</w:t>
      </w:r>
    </w:p>
    <w:p w14:paraId="1CC3762F" w14:textId="77777777" w:rsidR="001E474B" w:rsidRPr="004B2F39" w:rsidRDefault="001E474B" w:rsidP="006C56EF">
      <w:pPr>
        <w:pStyle w:val="Prrafodelista"/>
        <w:numPr>
          <w:ilvl w:val="1"/>
          <w:numId w:val="18"/>
        </w:numPr>
        <w:spacing w:line="276" w:lineRule="auto"/>
        <w:jc w:val="both"/>
        <w:rPr>
          <w:rFonts w:ascii="Arial Narrow" w:hAnsi="Arial Narrow" w:cs="Arial"/>
          <w:sz w:val="24"/>
          <w:szCs w:val="24"/>
        </w:rPr>
      </w:pPr>
      <w:r w:rsidRPr="004B2F39">
        <w:rPr>
          <w:rFonts w:ascii="Arial Narrow" w:hAnsi="Arial Narrow" w:cs="Arial"/>
          <w:b/>
          <w:sz w:val="24"/>
          <w:szCs w:val="24"/>
        </w:rPr>
        <w:t>Tipo 1</w:t>
      </w:r>
      <w:r w:rsidRPr="004B2F39">
        <w:rPr>
          <w:rFonts w:ascii="Arial Narrow" w:hAnsi="Arial Narrow" w:cs="Arial"/>
          <w:sz w:val="24"/>
          <w:szCs w:val="24"/>
        </w:rPr>
        <w:t>, la dificultad se considera de acceso</w:t>
      </w:r>
      <w:r w:rsidRPr="004B2F39">
        <w:rPr>
          <w:rFonts w:ascii="Arial Narrow" w:hAnsi="Arial Narrow" w:cs="Arial"/>
          <w:i/>
          <w:sz w:val="24"/>
          <w:szCs w:val="24"/>
        </w:rPr>
        <w:t xml:space="preserve"> Fácil</w:t>
      </w:r>
      <w:r w:rsidRPr="004B2F39">
        <w:rPr>
          <w:rFonts w:ascii="Arial Narrow" w:hAnsi="Arial Narrow" w:cs="Arial"/>
          <w:sz w:val="24"/>
          <w:szCs w:val="24"/>
        </w:rPr>
        <w:t>, al estar muy cercana (no mayor a 300 m) a los servicios de energía de media tensión, acceso vial en buen estado y distancia cercana a la población a ser cubierta.</w:t>
      </w:r>
    </w:p>
    <w:p w14:paraId="1199A7DE" w14:textId="77777777" w:rsidR="001E474B" w:rsidRPr="004B2F39" w:rsidRDefault="001E474B" w:rsidP="006C56EF">
      <w:pPr>
        <w:pStyle w:val="Prrafodelista"/>
        <w:numPr>
          <w:ilvl w:val="1"/>
          <w:numId w:val="18"/>
        </w:numPr>
        <w:spacing w:line="276" w:lineRule="auto"/>
        <w:jc w:val="both"/>
        <w:rPr>
          <w:rFonts w:ascii="Arial Narrow" w:hAnsi="Arial Narrow" w:cs="Arial"/>
          <w:sz w:val="24"/>
          <w:szCs w:val="24"/>
        </w:rPr>
      </w:pPr>
      <w:r w:rsidRPr="004B2F39">
        <w:rPr>
          <w:rFonts w:ascii="Arial Narrow" w:hAnsi="Arial Narrow" w:cs="Arial"/>
          <w:b/>
          <w:sz w:val="24"/>
          <w:szCs w:val="24"/>
        </w:rPr>
        <w:t>Tipo 2</w:t>
      </w:r>
      <w:r w:rsidRPr="004B2F39">
        <w:rPr>
          <w:rFonts w:ascii="Arial Narrow" w:hAnsi="Arial Narrow" w:cs="Arial"/>
          <w:sz w:val="24"/>
          <w:szCs w:val="24"/>
        </w:rPr>
        <w:t xml:space="preserve">, en donde la dificultad se considera de acceso </w:t>
      </w:r>
      <w:r w:rsidRPr="004B2F39">
        <w:rPr>
          <w:rFonts w:ascii="Arial Narrow" w:hAnsi="Arial Narrow" w:cs="Arial"/>
          <w:i/>
          <w:sz w:val="24"/>
          <w:szCs w:val="24"/>
        </w:rPr>
        <w:t>Difícil</w:t>
      </w:r>
      <w:r w:rsidRPr="004B2F39">
        <w:rPr>
          <w:rFonts w:ascii="Arial Narrow" w:hAnsi="Arial Narrow" w:cs="Arial"/>
          <w:sz w:val="24"/>
          <w:szCs w:val="24"/>
        </w:rPr>
        <w:t>, al estar distante (entre 300 y máximo 3000 m) a los servicios de energía de media tensión, acceso vial en mal estado (vías secundarias o terciarias no pavimentadas y con dificultad para acceder con vehículos 4x4).</w:t>
      </w:r>
    </w:p>
    <w:p w14:paraId="4EC9AB5E" w14:textId="77777777" w:rsidR="001E474B" w:rsidRPr="004B2F39" w:rsidRDefault="001E474B" w:rsidP="006C56EF">
      <w:pPr>
        <w:pStyle w:val="Prrafodelista"/>
        <w:numPr>
          <w:ilvl w:val="1"/>
          <w:numId w:val="18"/>
        </w:numPr>
        <w:spacing w:line="276" w:lineRule="auto"/>
        <w:jc w:val="both"/>
        <w:rPr>
          <w:rFonts w:ascii="Arial Narrow" w:hAnsi="Arial Narrow" w:cs="Arial"/>
          <w:sz w:val="24"/>
          <w:szCs w:val="24"/>
        </w:rPr>
      </w:pPr>
      <w:r w:rsidRPr="004B2F39">
        <w:rPr>
          <w:rFonts w:ascii="Arial Narrow" w:hAnsi="Arial Narrow" w:cs="Arial"/>
          <w:b/>
          <w:sz w:val="24"/>
          <w:szCs w:val="24"/>
        </w:rPr>
        <w:t>Tipo 3</w:t>
      </w:r>
      <w:r w:rsidRPr="004B2F39">
        <w:rPr>
          <w:rFonts w:ascii="Arial Narrow" w:hAnsi="Arial Narrow" w:cs="Arial"/>
          <w:sz w:val="24"/>
          <w:szCs w:val="24"/>
        </w:rPr>
        <w:t xml:space="preserve">, a los proyectos en donde la dificultad se considera de acceso </w:t>
      </w:r>
      <w:r w:rsidRPr="004B2F39">
        <w:rPr>
          <w:rFonts w:ascii="Arial Narrow" w:hAnsi="Arial Narrow" w:cs="Arial"/>
          <w:i/>
          <w:sz w:val="24"/>
          <w:szCs w:val="24"/>
        </w:rPr>
        <w:t>Complejo</w:t>
      </w:r>
      <w:r w:rsidRPr="004B2F39">
        <w:rPr>
          <w:rFonts w:ascii="Arial Narrow" w:hAnsi="Arial Narrow" w:cs="Arial"/>
          <w:sz w:val="24"/>
          <w:szCs w:val="24"/>
        </w:rPr>
        <w:t xml:space="preserve">, al estar muy alejado a los servicios de energía de media tensión (más de 3000 m), sin acceso vial terrestre (acceso fluvial o sin acceso con vehículos 4x4), dificultando el transporte e instalación de la infraestructura del proyecto. </w:t>
      </w:r>
    </w:p>
    <w:p w14:paraId="29C00613" w14:textId="77777777" w:rsidR="001E474B" w:rsidRPr="004B2F39" w:rsidRDefault="001E474B" w:rsidP="001E474B">
      <w:pPr>
        <w:spacing w:line="276" w:lineRule="auto"/>
        <w:jc w:val="both"/>
        <w:rPr>
          <w:rFonts w:ascii="Arial Narrow" w:hAnsi="Arial Narrow" w:cs="Arial"/>
          <w:lang w:eastAsia="en-US"/>
        </w:rPr>
      </w:pPr>
    </w:p>
    <w:p w14:paraId="46B5C0F9" w14:textId="77777777" w:rsidR="001E474B" w:rsidRPr="004B2F39" w:rsidRDefault="001E474B" w:rsidP="006C56EF">
      <w:pPr>
        <w:pStyle w:val="Prrafodelista"/>
        <w:numPr>
          <w:ilvl w:val="1"/>
          <w:numId w:val="15"/>
        </w:numPr>
        <w:spacing w:after="160" w:line="259" w:lineRule="auto"/>
        <w:contextualSpacing/>
        <w:rPr>
          <w:rFonts w:ascii="Arial Narrow" w:hAnsi="Arial Narrow" w:cs="Arial"/>
          <w:b/>
          <w:sz w:val="24"/>
          <w:szCs w:val="24"/>
        </w:rPr>
      </w:pPr>
      <w:r w:rsidRPr="004B2F39">
        <w:rPr>
          <w:rFonts w:ascii="Arial Narrow" w:hAnsi="Arial Narrow" w:cs="Arial"/>
          <w:b/>
          <w:sz w:val="24"/>
          <w:szCs w:val="24"/>
        </w:rPr>
        <w:t xml:space="preserve">Definición del proyecto de </w:t>
      </w:r>
      <w:r>
        <w:rPr>
          <w:rFonts w:ascii="Arial Narrow" w:hAnsi="Arial Narrow" w:cs="Arial"/>
          <w:b/>
          <w:sz w:val="24"/>
          <w:szCs w:val="24"/>
        </w:rPr>
        <w:t>c</w:t>
      </w:r>
      <w:r w:rsidRPr="004B2F39">
        <w:rPr>
          <w:rFonts w:ascii="Arial Narrow" w:hAnsi="Arial Narrow" w:cs="Arial"/>
          <w:b/>
          <w:sz w:val="24"/>
          <w:szCs w:val="24"/>
        </w:rPr>
        <w:t xml:space="preserve">onectividad </w:t>
      </w:r>
    </w:p>
    <w:p w14:paraId="45B8E188" w14:textId="77777777" w:rsidR="001E474B" w:rsidRPr="004B2F39" w:rsidRDefault="001E474B" w:rsidP="001E474B">
      <w:pPr>
        <w:spacing w:line="276" w:lineRule="auto"/>
        <w:jc w:val="both"/>
        <w:rPr>
          <w:rFonts w:ascii="Arial Narrow" w:hAnsi="Arial Narrow" w:cs="Arial"/>
          <w:lang w:eastAsia="en-US"/>
        </w:rPr>
      </w:pPr>
    </w:p>
    <w:p w14:paraId="60B0E669" w14:textId="77777777" w:rsidR="001E474B" w:rsidRPr="004B2F39" w:rsidRDefault="001E474B" w:rsidP="001E474B">
      <w:pPr>
        <w:spacing w:after="160" w:line="276" w:lineRule="auto"/>
        <w:contextualSpacing/>
        <w:jc w:val="both"/>
        <w:rPr>
          <w:rFonts w:ascii="Arial Narrow" w:eastAsia="Calibri" w:hAnsi="Arial Narrow" w:cs="Arial"/>
          <w:lang w:eastAsia="en-US"/>
        </w:rPr>
      </w:pPr>
      <w:r>
        <w:rPr>
          <w:rFonts w:ascii="Arial Narrow" w:eastAsia="Calibri" w:hAnsi="Arial Narrow" w:cs="Arial"/>
          <w:lang w:eastAsia="en-US"/>
        </w:rPr>
        <w:t>L</w:t>
      </w:r>
      <w:r w:rsidRPr="004B2F39">
        <w:rPr>
          <w:rFonts w:ascii="Arial Narrow" w:eastAsia="Calibri" w:hAnsi="Arial Narrow" w:cs="Arial"/>
          <w:lang w:eastAsia="en-US"/>
        </w:rPr>
        <w:t>a Dirección de Infraestructura procede a definir la(s) solución(es) técnica(s) que permita</w:t>
      </w:r>
      <w:r>
        <w:rPr>
          <w:rFonts w:ascii="Arial Narrow" w:eastAsia="Calibri" w:hAnsi="Arial Narrow" w:cs="Arial"/>
          <w:lang w:eastAsia="en-US"/>
        </w:rPr>
        <w:t>(n)</w:t>
      </w:r>
      <w:r w:rsidRPr="004B2F39">
        <w:rPr>
          <w:rFonts w:ascii="Arial Narrow" w:eastAsia="Calibri" w:hAnsi="Arial Narrow" w:cs="Arial"/>
          <w:lang w:eastAsia="en-US"/>
        </w:rPr>
        <w:t xml:space="preserve"> atender los requerimientos de conectividad de la población a beneficiar. </w:t>
      </w:r>
    </w:p>
    <w:p w14:paraId="7D843956" w14:textId="77777777" w:rsidR="001E474B" w:rsidRPr="004B2F39" w:rsidRDefault="001E474B" w:rsidP="001E474B">
      <w:pPr>
        <w:spacing w:after="160" w:line="276" w:lineRule="auto"/>
        <w:contextualSpacing/>
        <w:jc w:val="both"/>
        <w:rPr>
          <w:rFonts w:ascii="Arial Narrow" w:eastAsia="Calibri" w:hAnsi="Arial Narrow" w:cs="Arial"/>
          <w:lang w:eastAsia="en-US"/>
        </w:rPr>
      </w:pPr>
    </w:p>
    <w:p w14:paraId="5498875C" w14:textId="77777777" w:rsidR="001E474B" w:rsidRPr="004B2F39" w:rsidRDefault="001E474B" w:rsidP="006C56EF">
      <w:pPr>
        <w:pStyle w:val="Prrafodelista"/>
        <w:numPr>
          <w:ilvl w:val="2"/>
          <w:numId w:val="15"/>
        </w:numPr>
        <w:spacing w:after="160" w:line="276" w:lineRule="auto"/>
        <w:contextualSpacing/>
        <w:jc w:val="both"/>
        <w:rPr>
          <w:rFonts w:ascii="Arial Narrow" w:hAnsi="Arial Narrow" w:cs="Arial"/>
          <w:sz w:val="24"/>
          <w:szCs w:val="24"/>
        </w:rPr>
      </w:pPr>
      <w:r w:rsidRPr="004B2F39">
        <w:rPr>
          <w:rFonts w:ascii="Arial Narrow" w:hAnsi="Arial Narrow" w:cs="Arial"/>
          <w:b/>
          <w:sz w:val="24"/>
          <w:szCs w:val="24"/>
        </w:rPr>
        <w:t>Definición técnica</w:t>
      </w:r>
    </w:p>
    <w:p w14:paraId="7A8DBCA5" w14:textId="77777777" w:rsidR="001E474B" w:rsidRPr="004B2F39" w:rsidRDefault="001E474B" w:rsidP="001E474B">
      <w:pPr>
        <w:spacing w:after="160" w:line="276" w:lineRule="auto"/>
        <w:contextualSpacing/>
        <w:jc w:val="both"/>
        <w:rPr>
          <w:rFonts w:ascii="Arial Narrow" w:eastAsia="Calibri" w:hAnsi="Arial Narrow" w:cs="Arial"/>
        </w:rPr>
      </w:pPr>
      <w:r w:rsidRPr="004B2F39">
        <w:rPr>
          <w:rFonts w:ascii="Arial Narrow" w:eastAsia="Calibri" w:hAnsi="Arial Narrow" w:cs="Arial"/>
        </w:rPr>
        <w:t xml:space="preserve">Para proyectos </w:t>
      </w:r>
      <w:r>
        <w:rPr>
          <w:rFonts w:ascii="Arial Narrow" w:eastAsia="Calibri" w:hAnsi="Arial Narrow" w:cs="Arial"/>
        </w:rPr>
        <w:t xml:space="preserve">de oferta oficiosa, la </w:t>
      </w:r>
      <w:r w:rsidRPr="004B2F39">
        <w:rPr>
          <w:rFonts w:ascii="Arial Narrow" w:eastAsia="Calibri" w:hAnsi="Arial Narrow" w:cs="Arial"/>
        </w:rPr>
        <w:t>Dirección de Infraestructura procede a definir el alcance preliminar técnico de conectividad y los hitos</w:t>
      </w:r>
      <w:r w:rsidRPr="004B2F39">
        <w:rPr>
          <w:rStyle w:val="Refdenotaalpie"/>
          <w:rFonts w:ascii="Arial Narrow" w:eastAsia="Calibri" w:hAnsi="Arial Narrow" w:cs="Arial"/>
        </w:rPr>
        <w:footnoteReference w:id="2"/>
      </w:r>
      <w:r w:rsidRPr="004B2F39">
        <w:rPr>
          <w:rFonts w:ascii="Arial Narrow" w:eastAsia="Calibri" w:hAnsi="Arial Narrow" w:cs="Arial"/>
        </w:rPr>
        <w:t xml:space="preserve"> técnicos del proyecto que contiene como mínimo </w:t>
      </w:r>
      <w:r>
        <w:rPr>
          <w:rFonts w:ascii="Arial Narrow" w:eastAsia="Calibri" w:hAnsi="Arial Narrow" w:cs="Arial"/>
        </w:rPr>
        <w:t>la información indicada en el Artículo 9 de la resolución y numeral 1.3 del presente anexo.</w:t>
      </w:r>
      <w:r w:rsidRPr="004B2F39">
        <w:rPr>
          <w:rFonts w:ascii="Arial Narrow" w:eastAsia="Calibri" w:hAnsi="Arial Narrow" w:cs="Arial"/>
        </w:rPr>
        <w:t xml:space="preserve"> </w:t>
      </w:r>
    </w:p>
    <w:p w14:paraId="2A8AF92F" w14:textId="77777777" w:rsidR="001E474B" w:rsidRDefault="001E474B" w:rsidP="001E474B">
      <w:pPr>
        <w:spacing w:after="160" w:line="276" w:lineRule="auto"/>
        <w:contextualSpacing/>
        <w:jc w:val="both"/>
        <w:rPr>
          <w:rFonts w:ascii="Arial Narrow" w:eastAsia="Calibri" w:hAnsi="Arial Narrow" w:cs="Arial"/>
        </w:rPr>
      </w:pPr>
    </w:p>
    <w:p w14:paraId="308641A3" w14:textId="77777777" w:rsidR="001E474B" w:rsidRPr="004B2F39" w:rsidRDefault="001E474B" w:rsidP="001E474B">
      <w:pPr>
        <w:spacing w:after="160" w:line="276" w:lineRule="auto"/>
        <w:contextualSpacing/>
        <w:jc w:val="both"/>
        <w:rPr>
          <w:rFonts w:ascii="Arial Narrow" w:eastAsia="Calibri" w:hAnsi="Arial Narrow" w:cs="Arial"/>
        </w:rPr>
      </w:pPr>
      <w:r w:rsidRPr="004B2F39">
        <w:rPr>
          <w:rFonts w:ascii="Arial Narrow" w:eastAsia="Calibri" w:hAnsi="Arial Narrow" w:cs="Arial"/>
        </w:rPr>
        <w:lastRenderedPageBreak/>
        <w:t xml:space="preserve">Para proyectos </w:t>
      </w:r>
      <w:r>
        <w:rPr>
          <w:rFonts w:ascii="Arial Narrow" w:eastAsia="Calibri" w:hAnsi="Arial Narrow" w:cs="Arial"/>
        </w:rPr>
        <w:t xml:space="preserve">que presenten los PRST la información que se debe suministrar al </w:t>
      </w:r>
      <w:r w:rsidRPr="00802E5B">
        <w:rPr>
          <w:rFonts w:ascii="Arial Narrow" w:hAnsi="Arial Narrow" w:cs="Arial"/>
        </w:rPr>
        <w:t>Ministerio de Tecnologías de la Información y las Comunicaciones</w:t>
      </w:r>
      <w:r>
        <w:rPr>
          <w:rFonts w:ascii="Arial Narrow" w:hAnsi="Arial Narrow" w:cs="Arial"/>
        </w:rPr>
        <w:t xml:space="preserve"> </w:t>
      </w:r>
      <w:r>
        <w:rPr>
          <w:rFonts w:ascii="Arial Narrow" w:eastAsia="Calibri" w:hAnsi="Arial Narrow" w:cs="Arial"/>
        </w:rPr>
        <w:t xml:space="preserve">es la indicada en los artículos 9 y 11 de la presente Resolución, el literal a) del numeral 1.2 y el numeral 1.3 del presente anexo. </w:t>
      </w:r>
    </w:p>
    <w:p w14:paraId="2990E195" w14:textId="77777777" w:rsidR="001E474B" w:rsidRDefault="001E474B" w:rsidP="001E474B">
      <w:pPr>
        <w:spacing w:after="160" w:line="276" w:lineRule="auto"/>
        <w:contextualSpacing/>
        <w:jc w:val="both"/>
        <w:rPr>
          <w:rFonts w:ascii="Arial Narrow" w:hAnsi="Arial Narrow" w:cs="Arial"/>
          <w:b/>
        </w:rPr>
      </w:pPr>
    </w:p>
    <w:p w14:paraId="362AE307" w14:textId="77777777" w:rsidR="001E474B" w:rsidRDefault="001E474B" w:rsidP="001E474B">
      <w:pPr>
        <w:spacing w:after="160" w:line="276" w:lineRule="auto"/>
        <w:contextualSpacing/>
        <w:jc w:val="both"/>
        <w:rPr>
          <w:rFonts w:ascii="Arial Narrow" w:hAnsi="Arial Narrow" w:cs="Arial"/>
        </w:rPr>
      </w:pPr>
      <w:r w:rsidRPr="004A6908">
        <w:rPr>
          <w:rFonts w:ascii="Arial Narrow" w:hAnsi="Arial Narrow" w:cs="Arial"/>
          <w:b/>
        </w:rPr>
        <w:t>Nota</w:t>
      </w:r>
      <w:r>
        <w:rPr>
          <w:rFonts w:ascii="Arial Narrow" w:hAnsi="Arial Narrow" w:cs="Arial"/>
          <w:b/>
        </w:rPr>
        <w:t xml:space="preserve"> 1</w:t>
      </w:r>
      <w:r w:rsidRPr="004A6908">
        <w:rPr>
          <w:rFonts w:ascii="Arial Narrow" w:hAnsi="Arial Narrow" w:cs="Arial"/>
        </w:rPr>
        <w:t>: Con el fin de obtener las especificaciones técnicas de la solución de cobertura de</w:t>
      </w:r>
      <w:r>
        <w:rPr>
          <w:rFonts w:ascii="Arial Narrow" w:hAnsi="Arial Narrow" w:cs="Arial"/>
        </w:rPr>
        <w:t>l servicio móvil</w:t>
      </w:r>
      <w:r w:rsidRPr="004A6908">
        <w:rPr>
          <w:rFonts w:ascii="Arial Narrow" w:hAnsi="Arial Narrow" w:cs="Arial"/>
        </w:rPr>
        <w:t xml:space="preserve"> </w:t>
      </w:r>
      <w:r>
        <w:rPr>
          <w:rFonts w:ascii="Arial Narrow" w:hAnsi="Arial Narrow" w:cs="Arial"/>
        </w:rPr>
        <w:t>IMT</w:t>
      </w:r>
      <w:r w:rsidRPr="004A6908">
        <w:rPr>
          <w:rFonts w:ascii="Arial Narrow" w:hAnsi="Arial Narrow" w:cs="Arial"/>
        </w:rPr>
        <w:t xml:space="preserve">, la Dirección de Infraestructura publicará la información anterior en el Banco de Proyectos para que los </w:t>
      </w:r>
      <w:r>
        <w:rPr>
          <w:rFonts w:ascii="Arial Narrow" w:hAnsi="Arial Narrow" w:cs="Arial"/>
        </w:rPr>
        <w:t>PRST</w:t>
      </w:r>
      <w:r w:rsidRPr="004A6908">
        <w:rPr>
          <w:rFonts w:ascii="Arial Narrow" w:hAnsi="Arial Narrow" w:cs="Arial"/>
        </w:rPr>
        <w:t xml:space="preserve"> interesados en el proyecto envíen a </w:t>
      </w:r>
      <w:r w:rsidRPr="00802E5B">
        <w:rPr>
          <w:rFonts w:ascii="Arial Narrow" w:hAnsi="Arial Narrow" w:cs="Arial"/>
        </w:rPr>
        <w:t>Ministerio de Tecnologías de la Información y las Comunicaciones</w:t>
      </w:r>
      <w:r w:rsidRPr="004A6908">
        <w:rPr>
          <w:rFonts w:ascii="Arial Narrow" w:hAnsi="Arial Narrow" w:cs="Arial"/>
        </w:rPr>
        <w:t xml:space="preserve"> la información técnica. La información recibida será analizada para terminar de elaborar los documentos que permitan llevar a cabo el </w:t>
      </w:r>
      <w:r w:rsidRPr="00A82A2D">
        <w:rPr>
          <w:rFonts w:ascii="Arial Narrow" w:hAnsi="Arial Narrow" w:cs="Arial"/>
        </w:rPr>
        <w:t xml:space="preserve">mecanismo público de selección objetiva dinámico que permita la selección del proyecto que representa </w:t>
      </w:r>
      <w:proofErr w:type="gramStart"/>
      <w:r w:rsidRPr="00A82A2D">
        <w:rPr>
          <w:rFonts w:ascii="Arial Narrow" w:hAnsi="Arial Narrow" w:cs="Arial"/>
        </w:rPr>
        <w:t>la mayor costo</w:t>
      </w:r>
      <w:proofErr w:type="gramEnd"/>
      <w:r w:rsidRPr="00A82A2D">
        <w:rPr>
          <w:rFonts w:ascii="Arial Narrow" w:hAnsi="Arial Narrow" w:cs="Arial"/>
        </w:rPr>
        <w:t xml:space="preserve"> eficiencia</w:t>
      </w:r>
      <w:r>
        <w:rPr>
          <w:rFonts w:ascii="Arial Narrow" w:hAnsi="Arial Narrow" w:cs="Arial"/>
        </w:rPr>
        <w:t>.</w:t>
      </w:r>
    </w:p>
    <w:p w14:paraId="26544B7A" w14:textId="77777777" w:rsidR="001E474B" w:rsidRDefault="001E474B" w:rsidP="001E474B">
      <w:pPr>
        <w:spacing w:after="160" w:line="276" w:lineRule="auto"/>
        <w:contextualSpacing/>
        <w:jc w:val="both"/>
        <w:rPr>
          <w:rFonts w:ascii="Arial Narrow" w:hAnsi="Arial Narrow" w:cs="Arial"/>
        </w:rPr>
      </w:pPr>
    </w:p>
    <w:p w14:paraId="0AE04930" w14:textId="77777777" w:rsidR="001E474B" w:rsidRPr="004A6908" w:rsidRDefault="001E474B" w:rsidP="001E474B">
      <w:pPr>
        <w:spacing w:after="160" w:line="276" w:lineRule="auto"/>
        <w:contextualSpacing/>
        <w:jc w:val="both"/>
        <w:rPr>
          <w:rFonts w:ascii="Arial Narrow" w:hAnsi="Arial Narrow" w:cs="Arial"/>
        </w:rPr>
      </w:pPr>
      <w:r w:rsidRPr="005A79E9">
        <w:rPr>
          <w:rFonts w:ascii="Arial Narrow" w:hAnsi="Arial Narrow" w:cs="Arial"/>
          <w:b/>
        </w:rPr>
        <w:t>Nota 2:</w:t>
      </w:r>
      <w:r>
        <w:rPr>
          <w:rFonts w:ascii="Arial Narrow" w:hAnsi="Arial Narrow" w:cs="Arial"/>
        </w:rPr>
        <w:t xml:space="preserve"> </w:t>
      </w:r>
      <w:r w:rsidRPr="004B2F39">
        <w:rPr>
          <w:rFonts w:ascii="Arial Narrow" w:hAnsi="Arial Narrow" w:cs="Arial"/>
        </w:rPr>
        <w:t xml:space="preserve">Los operadores </w:t>
      </w:r>
      <w:r>
        <w:rPr>
          <w:rFonts w:ascii="Arial Narrow" w:hAnsi="Arial Narrow" w:cs="Arial"/>
        </w:rPr>
        <w:t>p</w:t>
      </w:r>
      <w:r w:rsidRPr="004B2F39">
        <w:rPr>
          <w:rFonts w:ascii="Arial Narrow" w:hAnsi="Arial Narrow" w:cs="Arial"/>
        </w:rPr>
        <w:t>ostales s</w:t>
      </w:r>
      <w:r>
        <w:rPr>
          <w:rFonts w:ascii="Arial Narrow" w:hAnsi="Arial Narrow" w:cs="Arial"/>
        </w:rPr>
        <w:t>ó</w:t>
      </w:r>
      <w:r w:rsidRPr="004B2F39">
        <w:rPr>
          <w:rFonts w:ascii="Arial Narrow" w:hAnsi="Arial Narrow" w:cs="Arial"/>
        </w:rPr>
        <w:t>lo podrán presentar oferta</w:t>
      </w:r>
      <w:r>
        <w:rPr>
          <w:rFonts w:ascii="Arial Narrow" w:hAnsi="Arial Narrow" w:cs="Arial"/>
        </w:rPr>
        <w:t>s</w:t>
      </w:r>
      <w:r w:rsidRPr="004B2F39">
        <w:rPr>
          <w:rFonts w:ascii="Arial Narrow" w:hAnsi="Arial Narrow" w:cs="Arial"/>
        </w:rPr>
        <w:t xml:space="preserve"> o proyectos encaminados a la prestación de servicios de acceso </w:t>
      </w:r>
      <w:r>
        <w:rPr>
          <w:rFonts w:ascii="Arial Narrow" w:hAnsi="Arial Narrow" w:cs="Arial"/>
        </w:rPr>
        <w:t>universal</w:t>
      </w:r>
      <w:r w:rsidRPr="004B2F39">
        <w:rPr>
          <w:rFonts w:ascii="Arial Narrow" w:hAnsi="Arial Narrow" w:cs="Arial"/>
        </w:rPr>
        <w:t xml:space="preserve"> a Internet.</w:t>
      </w:r>
    </w:p>
    <w:p w14:paraId="59645CF3" w14:textId="77777777" w:rsidR="001E474B" w:rsidRPr="004B2F39" w:rsidRDefault="001E474B" w:rsidP="001E474B">
      <w:pPr>
        <w:pStyle w:val="Prrafodelista"/>
        <w:spacing w:after="160" w:line="276" w:lineRule="auto"/>
        <w:ind w:left="720"/>
        <w:contextualSpacing/>
        <w:jc w:val="both"/>
        <w:rPr>
          <w:rFonts w:ascii="Arial Narrow" w:hAnsi="Arial Narrow" w:cs="Arial"/>
          <w:sz w:val="24"/>
          <w:szCs w:val="24"/>
        </w:rPr>
      </w:pPr>
    </w:p>
    <w:p w14:paraId="7A4EBE0D" w14:textId="77777777" w:rsidR="001E474B" w:rsidRPr="004B2F39" w:rsidRDefault="001E474B" w:rsidP="006C56EF">
      <w:pPr>
        <w:pStyle w:val="Prrafodelista"/>
        <w:numPr>
          <w:ilvl w:val="2"/>
          <w:numId w:val="15"/>
        </w:numPr>
        <w:spacing w:after="160" w:line="276" w:lineRule="auto"/>
        <w:contextualSpacing/>
        <w:jc w:val="both"/>
        <w:rPr>
          <w:rFonts w:ascii="Arial Narrow" w:hAnsi="Arial Narrow" w:cs="Arial"/>
          <w:sz w:val="24"/>
          <w:szCs w:val="24"/>
        </w:rPr>
      </w:pPr>
      <w:r w:rsidRPr="004B2F39">
        <w:rPr>
          <w:rFonts w:ascii="Arial Narrow" w:hAnsi="Arial Narrow" w:cs="Arial"/>
          <w:b/>
          <w:sz w:val="24"/>
          <w:szCs w:val="24"/>
        </w:rPr>
        <w:t xml:space="preserve">Definición de costos del proyecto </w:t>
      </w:r>
      <w:r>
        <w:rPr>
          <w:rFonts w:ascii="Arial Narrow" w:hAnsi="Arial Narrow" w:cs="Arial"/>
          <w:b/>
          <w:sz w:val="24"/>
          <w:szCs w:val="24"/>
        </w:rPr>
        <w:t>para la o</w:t>
      </w:r>
      <w:r w:rsidRPr="004B2F39">
        <w:rPr>
          <w:rFonts w:ascii="Arial Narrow" w:hAnsi="Arial Narrow" w:cs="Arial"/>
          <w:b/>
          <w:sz w:val="24"/>
          <w:szCs w:val="24"/>
        </w:rPr>
        <w:t xml:space="preserve">ferta </w:t>
      </w:r>
      <w:r>
        <w:rPr>
          <w:rFonts w:ascii="Arial Narrow" w:hAnsi="Arial Narrow" w:cs="Arial"/>
          <w:b/>
          <w:sz w:val="24"/>
          <w:szCs w:val="24"/>
        </w:rPr>
        <w:t>o</w:t>
      </w:r>
      <w:r w:rsidRPr="004B2F39">
        <w:rPr>
          <w:rFonts w:ascii="Arial Narrow" w:hAnsi="Arial Narrow" w:cs="Arial"/>
          <w:b/>
          <w:sz w:val="24"/>
          <w:szCs w:val="24"/>
        </w:rPr>
        <w:t xml:space="preserve">ficiosa </w:t>
      </w:r>
      <w:r w:rsidRPr="004B2F39">
        <w:rPr>
          <w:rFonts w:ascii="Arial Narrow" w:hAnsi="Arial Narrow" w:cs="Arial"/>
          <w:sz w:val="24"/>
          <w:szCs w:val="24"/>
        </w:rPr>
        <w:t xml:space="preserve"> </w:t>
      </w:r>
    </w:p>
    <w:p w14:paraId="39DDE884" w14:textId="77777777" w:rsidR="001E474B" w:rsidRPr="004B2F39" w:rsidRDefault="001E474B" w:rsidP="001E474B">
      <w:pPr>
        <w:spacing w:after="160" w:line="276" w:lineRule="auto"/>
        <w:contextualSpacing/>
        <w:jc w:val="both"/>
        <w:rPr>
          <w:rFonts w:ascii="Arial Narrow" w:hAnsi="Arial Narrow" w:cs="Arial"/>
        </w:rPr>
      </w:pPr>
      <w:r w:rsidRPr="004B2F39">
        <w:rPr>
          <w:rFonts w:ascii="Arial Narrow" w:hAnsi="Arial Narrow" w:cs="Arial"/>
        </w:rPr>
        <w:t xml:space="preserve">Una vez definido el alcance técnico se procede a realizar el ejercicio de costos </w:t>
      </w:r>
      <w:r>
        <w:rPr>
          <w:rFonts w:ascii="Arial Narrow" w:hAnsi="Arial Narrow" w:cs="Arial"/>
        </w:rPr>
        <w:t xml:space="preserve">de inversión </w:t>
      </w:r>
      <w:r w:rsidRPr="004B2F39">
        <w:rPr>
          <w:rFonts w:ascii="Arial Narrow" w:hAnsi="Arial Narrow" w:cs="Arial"/>
        </w:rPr>
        <w:t>del (o los) proyecto</w:t>
      </w:r>
      <w:r>
        <w:rPr>
          <w:rFonts w:ascii="Arial Narrow" w:hAnsi="Arial Narrow" w:cs="Arial"/>
        </w:rPr>
        <w:t>(</w:t>
      </w:r>
      <w:r w:rsidRPr="004B2F39">
        <w:rPr>
          <w:rFonts w:ascii="Arial Narrow" w:hAnsi="Arial Narrow" w:cs="Arial"/>
        </w:rPr>
        <w:t>s</w:t>
      </w:r>
      <w:r>
        <w:rPr>
          <w:rFonts w:ascii="Arial Narrow" w:hAnsi="Arial Narrow" w:cs="Arial"/>
        </w:rPr>
        <w:t>)</w:t>
      </w:r>
      <w:r w:rsidRPr="004B2F39">
        <w:rPr>
          <w:rFonts w:ascii="Arial Narrow" w:hAnsi="Arial Narrow" w:cs="Arial"/>
        </w:rPr>
        <w:t xml:space="preserve">. Para tal fin </w:t>
      </w:r>
      <w:r>
        <w:rPr>
          <w:rFonts w:ascii="Arial Narrow" w:hAnsi="Arial Narrow" w:cs="Arial"/>
        </w:rPr>
        <w:t xml:space="preserve">la </w:t>
      </w:r>
      <w:r w:rsidRPr="004B2F39">
        <w:rPr>
          <w:rFonts w:ascii="Arial Narrow" w:hAnsi="Arial Narrow" w:cs="Arial"/>
        </w:rPr>
        <w:t xml:space="preserve">Dirección de Infraestructura con base en </w:t>
      </w:r>
      <w:r>
        <w:rPr>
          <w:rFonts w:ascii="Arial Narrow" w:hAnsi="Arial Narrow" w:cs="Arial"/>
        </w:rPr>
        <w:t xml:space="preserve">información de </w:t>
      </w:r>
      <w:r w:rsidRPr="004B2F39">
        <w:rPr>
          <w:rFonts w:ascii="Arial Narrow" w:hAnsi="Arial Narrow" w:cs="Arial"/>
        </w:rPr>
        <w:t>procesos similares definirá los costos</w:t>
      </w:r>
      <w:r>
        <w:rPr>
          <w:rFonts w:ascii="Arial Narrow" w:hAnsi="Arial Narrow" w:cs="Arial"/>
        </w:rPr>
        <w:t xml:space="preserve"> máximos</w:t>
      </w:r>
      <w:r w:rsidRPr="004B2F39">
        <w:rPr>
          <w:rFonts w:ascii="Arial Narrow" w:hAnsi="Arial Narrow" w:cs="Arial"/>
        </w:rPr>
        <w:t xml:space="preserve"> de inversión (</w:t>
      </w:r>
      <w:proofErr w:type="spellStart"/>
      <w:r w:rsidRPr="004B2F39">
        <w:rPr>
          <w:rFonts w:ascii="Arial Narrow" w:hAnsi="Arial Narrow" w:cs="Arial"/>
        </w:rPr>
        <w:t>capex</w:t>
      </w:r>
      <w:proofErr w:type="spellEnd"/>
      <w:r w:rsidRPr="004B2F39">
        <w:rPr>
          <w:rFonts w:ascii="Arial Narrow" w:hAnsi="Arial Narrow" w:cs="Arial"/>
        </w:rPr>
        <w:t xml:space="preserve"> y </w:t>
      </w:r>
      <w:proofErr w:type="spellStart"/>
      <w:r w:rsidRPr="004B2F39">
        <w:rPr>
          <w:rFonts w:ascii="Arial Narrow" w:hAnsi="Arial Narrow" w:cs="Arial"/>
        </w:rPr>
        <w:t>opex</w:t>
      </w:r>
      <w:proofErr w:type="spellEnd"/>
      <w:r w:rsidRPr="004B2F39">
        <w:rPr>
          <w:rFonts w:ascii="Arial Narrow" w:hAnsi="Arial Narrow" w:cs="Arial"/>
        </w:rPr>
        <w:t xml:space="preserve">) necesarios para implementar y operar el servicio de conectividad que se pretende ofrecer a la población a beneficiar. También podrá realizar estudios de mercado para determinar los costos de inversión. </w:t>
      </w:r>
    </w:p>
    <w:p w14:paraId="112DEA18" w14:textId="77777777" w:rsidR="001E474B" w:rsidRPr="004B2F39" w:rsidRDefault="001E474B" w:rsidP="001E474B">
      <w:pPr>
        <w:spacing w:after="160" w:line="276" w:lineRule="auto"/>
        <w:contextualSpacing/>
        <w:jc w:val="both"/>
        <w:rPr>
          <w:rFonts w:ascii="Arial Narrow" w:hAnsi="Arial Narrow" w:cs="Arial"/>
        </w:rPr>
      </w:pPr>
    </w:p>
    <w:p w14:paraId="297A61E7" w14:textId="77777777" w:rsidR="001E474B" w:rsidRPr="004B2F39" w:rsidRDefault="001E474B" w:rsidP="001E474B">
      <w:pPr>
        <w:spacing w:after="160" w:line="276" w:lineRule="auto"/>
        <w:contextualSpacing/>
        <w:jc w:val="both"/>
        <w:rPr>
          <w:rFonts w:ascii="Arial Narrow" w:hAnsi="Arial Narrow" w:cs="Arial"/>
        </w:rPr>
      </w:pPr>
      <w:r w:rsidRPr="004B2F39">
        <w:rPr>
          <w:rFonts w:ascii="Arial Narrow" w:hAnsi="Arial Narrow" w:cs="Arial"/>
        </w:rPr>
        <w:t xml:space="preserve">Para los proyectos de </w:t>
      </w:r>
      <w:r>
        <w:rPr>
          <w:rFonts w:ascii="Arial Narrow" w:hAnsi="Arial Narrow" w:cs="Arial"/>
        </w:rPr>
        <w:t>servicio móvil IMT</w:t>
      </w:r>
      <w:r w:rsidRPr="004B2F39">
        <w:rPr>
          <w:rFonts w:ascii="Arial Narrow" w:hAnsi="Arial Narrow" w:cs="Arial"/>
        </w:rPr>
        <w:t xml:space="preserve">, la Dirección de Infraestructura utilizará el modelo de costos y el listado de precios unitarios para la ampliación del servicio </w:t>
      </w:r>
      <w:r>
        <w:rPr>
          <w:rFonts w:ascii="Arial Narrow" w:hAnsi="Arial Narrow" w:cs="Arial"/>
        </w:rPr>
        <w:t xml:space="preserve">móvil IMT </w:t>
      </w:r>
      <w:r w:rsidRPr="004B2F39">
        <w:rPr>
          <w:rFonts w:ascii="Arial Narrow" w:hAnsi="Arial Narrow" w:cs="Arial"/>
        </w:rPr>
        <w:t xml:space="preserve">4G (Anexo 2). Para ítems que no se encuentren en el listado pero </w:t>
      </w:r>
      <w:r w:rsidRPr="00CE74A1">
        <w:rPr>
          <w:rFonts w:ascii="Arial Narrow" w:hAnsi="Arial Narrow" w:cs="Arial"/>
        </w:rPr>
        <w:t xml:space="preserve">que presentan </w:t>
      </w:r>
      <w:proofErr w:type="gramStart"/>
      <w:r w:rsidRPr="00CE74A1">
        <w:rPr>
          <w:rFonts w:ascii="Arial Narrow" w:hAnsi="Arial Narrow" w:cs="Arial"/>
        </w:rPr>
        <w:t>característica similares</w:t>
      </w:r>
      <w:proofErr w:type="gramEnd"/>
      <w:r w:rsidRPr="00CE74A1">
        <w:rPr>
          <w:rFonts w:ascii="Arial Narrow" w:hAnsi="Arial Narrow" w:cs="Arial"/>
        </w:rPr>
        <w:t xml:space="preserve"> a las que se encuentran en el listado, el </w:t>
      </w:r>
      <w:r w:rsidRPr="00802E5B">
        <w:rPr>
          <w:rFonts w:ascii="Arial Narrow" w:hAnsi="Arial Narrow" w:cs="Arial"/>
        </w:rPr>
        <w:t>Ministerio de Tecnologías de la Información y las Comunicaciones</w:t>
      </w:r>
      <w:r w:rsidRPr="00CE74A1">
        <w:rPr>
          <w:rFonts w:ascii="Arial Narrow" w:hAnsi="Arial Narrow" w:cs="Arial"/>
        </w:rPr>
        <w:t xml:space="preserve"> podrá tomar los precios allí incluidos, en caso contrario podrá consultar el mercado para definir el costo de la infraestructura y servicios requeridos.</w:t>
      </w:r>
      <w:r w:rsidRPr="004B2F39">
        <w:rPr>
          <w:rFonts w:ascii="Arial Narrow" w:hAnsi="Arial Narrow" w:cs="Arial"/>
        </w:rPr>
        <w:t xml:space="preserve"> </w:t>
      </w:r>
    </w:p>
    <w:p w14:paraId="570AA3D2" w14:textId="77777777" w:rsidR="001E474B" w:rsidRDefault="001E474B" w:rsidP="001E474B">
      <w:pPr>
        <w:spacing w:after="160" w:line="276" w:lineRule="auto"/>
        <w:contextualSpacing/>
        <w:jc w:val="both"/>
        <w:rPr>
          <w:rFonts w:ascii="Arial Narrow" w:hAnsi="Arial Narrow" w:cs="Arial"/>
        </w:rPr>
      </w:pPr>
    </w:p>
    <w:p w14:paraId="4E3BA560" w14:textId="77777777" w:rsidR="001E474B" w:rsidRPr="004B2F39" w:rsidRDefault="001E474B" w:rsidP="006C56EF">
      <w:pPr>
        <w:pStyle w:val="Prrafodelista"/>
        <w:numPr>
          <w:ilvl w:val="2"/>
          <w:numId w:val="15"/>
        </w:numPr>
        <w:spacing w:after="160" w:line="276" w:lineRule="auto"/>
        <w:contextualSpacing/>
        <w:jc w:val="both"/>
        <w:rPr>
          <w:rFonts w:ascii="Arial Narrow" w:hAnsi="Arial Narrow" w:cs="Arial"/>
          <w:sz w:val="24"/>
          <w:szCs w:val="24"/>
        </w:rPr>
      </w:pPr>
      <w:r w:rsidRPr="004B2F39">
        <w:rPr>
          <w:rFonts w:ascii="Arial Narrow" w:hAnsi="Arial Narrow" w:cs="Arial"/>
          <w:b/>
          <w:sz w:val="24"/>
          <w:szCs w:val="24"/>
        </w:rPr>
        <w:t xml:space="preserve">Definición de costos del proyecto </w:t>
      </w:r>
      <w:r>
        <w:rPr>
          <w:rFonts w:ascii="Arial Narrow" w:hAnsi="Arial Narrow" w:cs="Arial"/>
          <w:b/>
          <w:sz w:val="24"/>
          <w:szCs w:val="24"/>
        </w:rPr>
        <w:t>para la o</w:t>
      </w:r>
      <w:r w:rsidRPr="004B2F39">
        <w:rPr>
          <w:rFonts w:ascii="Arial Narrow" w:hAnsi="Arial Narrow" w:cs="Arial"/>
          <w:b/>
          <w:sz w:val="24"/>
          <w:szCs w:val="24"/>
        </w:rPr>
        <w:t xml:space="preserve">ferta </w:t>
      </w:r>
      <w:r>
        <w:rPr>
          <w:rFonts w:ascii="Arial Narrow" w:hAnsi="Arial Narrow" w:cs="Arial"/>
          <w:b/>
          <w:sz w:val="24"/>
          <w:szCs w:val="24"/>
        </w:rPr>
        <w:t>p</w:t>
      </w:r>
      <w:r w:rsidRPr="004B2F39">
        <w:rPr>
          <w:rFonts w:ascii="Arial Narrow" w:hAnsi="Arial Narrow" w:cs="Arial"/>
          <w:b/>
          <w:sz w:val="24"/>
          <w:szCs w:val="24"/>
        </w:rPr>
        <w:t xml:space="preserve">resentada por los PRST </w:t>
      </w:r>
      <w:r>
        <w:rPr>
          <w:rFonts w:ascii="Arial Narrow" w:hAnsi="Arial Narrow" w:cs="Arial"/>
          <w:b/>
          <w:sz w:val="24"/>
          <w:szCs w:val="24"/>
        </w:rPr>
        <w:t>u operadores p</w:t>
      </w:r>
      <w:r w:rsidRPr="004B2F39">
        <w:rPr>
          <w:rFonts w:ascii="Arial Narrow" w:hAnsi="Arial Narrow" w:cs="Arial"/>
          <w:b/>
          <w:sz w:val="24"/>
          <w:szCs w:val="24"/>
        </w:rPr>
        <w:t xml:space="preserve">ostales. </w:t>
      </w:r>
      <w:r w:rsidRPr="004B2F39">
        <w:rPr>
          <w:rFonts w:ascii="Arial Narrow" w:hAnsi="Arial Narrow" w:cs="Arial"/>
          <w:sz w:val="24"/>
          <w:szCs w:val="24"/>
        </w:rPr>
        <w:t xml:space="preserve"> </w:t>
      </w:r>
    </w:p>
    <w:p w14:paraId="614437E7" w14:textId="77777777" w:rsidR="001E474B" w:rsidRPr="004B2F39" w:rsidRDefault="001E474B" w:rsidP="001E474B">
      <w:pPr>
        <w:spacing w:after="160" w:line="276" w:lineRule="auto"/>
        <w:contextualSpacing/>
        <w:jc w:val="both"/>
        <w:rPr>
          <w:rFonts w:ascii="Arial Narrow" w:hAnsi="Arial Narrow" w:cs="Arial"/>
        </w:rPr>
      </w:pPr>
    </w:p>
    <w:p w14:paraId="11218591" w14:textId="77777777" w:rsidR="001E474B" w:rsidRPr="004B2F39" w:rsidRDefault="001E474B" w:rsidP="001E474B">
      <w:pPr>
        <w:spacing w:after="160" w:line="276" w:lineRule="auto"/>
        <w:contextualSpacing/>
        <w:jc w:val="both"/>
        <w:rPr>
          <w:rFonts w:ascii="Arial Narrow" w:hAnsi="Arial Narrow" w:cs="Arial"/>
        </w:rPr>
      </w:pPr>
      <w:r w:rsidRPr="004B2F39">
        <w:rPr>
          <w:rFonts w:ascii="Arial Narrow" w:hAnsi="Arial Narrow" w:cs="Arial"/>
        </w:rPr>
        <w:t xml:space="preserve">Si el proyecto es presentado por el PRST para la ampliación del servicio </w:t>
      </w:r>
      <w:r>
        <w:rPr>
          <w:rFonts w:ascii="Arial Narrow" w:hAnsi="Arial Narrow" w:cs="Arial"/>
        </w:rPr>
        <w:t xml:space="preserve">móvil IMT </w:t>
      </w:r>
      <w:r w:rsidRPr="004B2F39">
        <w:rPr>
          <w:rFonts w:ascii="Arial Narrow" w:hAnsi="Arial Narrow" w:cs="Arial"/>
        </w:rPr>
        <w:t xml:space="preserve">4G o superior, debe entregar la siguiente información para análisis de </w:t>
      </w:r>
      <w:r>
        <w:rPr>
          <w:rFonts w:ascii="Arial Narrow" w:hAnsi="Arial Narrow" w:cs="Arial"/>
        </w:rPr>
        <w:t xml:space="preserve">la </w:t>
      </w:r>
      <w:r w:rsidRPr="004B2F39">
        <w:rPr>
          <w:rFonts w:ascii="Arial Narrow" w:hAnsi="Arial Narrow" w:cs="Arial"/>
        </w:rPr>
        <w:t>Dirección de Infraestructura:</w:t>
      </w:r>
    </w:p>
    <w:p w14:paraId="4E0DCDB0" w14:textId="77777777" w:rsidR="001E474B" w:rsidRPr="004B2F39" w:rsidRDefault="001E474B" w:rsidP="006C56EF">
      <w:pPr>
        <w:pStyle w:val="Prrafodelista"/>
        <w:numPr>
          <w:ilvl w:val="0"/>
          <w:numId w:val="20"/>
        </w:numPr>
        <w:spacing w:after="160" w:line="276" w:lineRule="auto"/>
        <w:contextualSpacing/>
        <w:jc w:val="both"/>
        <w:rPr>
          <w:rFonts w:ascii="Arial Narrow" w:hAnsi="Arial Narrow" w:cs="Arial"/>
          <w:sz w:val="24"/>
          <w:szCs w:val="24"/>
        </w:rPr>
      </w:pPr>
      <w:r>
        <w:rPr>
          <w:rFonts w:ascii="Arial Narrow" w:hAnsi="Arial Narrow" w:cs="Arial"/>
          <w:sz w:val="24"/>
          <w:szCs w:val="24"/>
        </w:rPr>
        <w:t>M</w:t>
      </w:r>
      <w:r w:rsidRPr="004B2F39">
        <w:rPr>
          <w:rFonts w:ascii="Arial Narrow" w:hAnsi="Arial Narrow" w:cs="Arial"/>
          <w:sz w:val="24"/>
          <w:szCs w:val="24"/>
        </w:rPr>
        <w:t xml:space="preserve">odelo de costos del Anexo 2 diligenciado. El modelo de costos de ampliación del servicio </w:t>
      </w:r>
      <w:r>
        <w:rPr>
          <w:rFonts w:ascii="Arial Narrow" w:hAnsi="Arial Narrow" w:cs="Arial"/>
          <w:sz w:val="24"/>
          <w:szCs w:val="24"/>
        </w:rPr>
        <w:t xml:space="preserve">móvil IMT </w:t>
      </w:r>
      <w:r w:rsidRPr="004B2F39">
        <w:rPr>
          <w:rFonts w:ascii="Arial Narrow" w:hAnsi="Arial Narrow" w:cs="Arial"/>
          <w:sz w:val="24"/>
          <w:szCs w:val="24"/>
        </w:rPr>
        <w:t>4G hace uso del Listado de Precios de</w:t>
      </w:r>
      <w:r>
        <w:rPr>
          <w:rFonts w:ascii="Arial Narrow" w:hAnsi="Arial Narrow" w:cs="Arial"/>
          <w:sz w:val="24"/>
          <w:szCs w:val="24"/>
        </w:rPr>
        <w:t>l servicio móvil</w:t>
      </w:r>
      <w:r w:rsidRPr="004B2F39">
        <w:rPr>
          <w:rFonts w:ascii="Arial Narrow" w:hAnsi="Arial Narrow" w:cs="Arial"/>
          <w:sz w:val="24"/>
          <w:szCs w:val="24"/>
        </w:rPr>
        <w:t xml:space="preserve"> </w:t>
      </w:r>
      <w:r>
        <w:rPr>
          <w:rFonts w:ascii="Arial Narrow" w:hAnsi="Arial Narrow" w:cs="Arial"/>
          <w:sz w:val="24"/>
          <w:szCs w:val="24"/>
        </w:rPr>
        <w:t xml:space="preserve">IMT </w:t>
      </w:r>
      <w:r w:rsidRPr="004B2F39">
        <w:rPr>
          <w:rFonts w:ascii="Arial Narrow" w:hAnsi="Arial Narrow" w:cs="Arial"/>
          <w:sz w:val="24"/>
          <w:szCs w:val="24"/>
        </w:rPr>
        <w:t xml:space="preserve">4G </w:t>
      </w:r>
      <w:r>
        <w:rPr>
          <w:rFonts w:ascii="Arial Narrow" w:hAnsi="Arial Narrow" w:cs="Arial"/>
          <w:sz w:val="24"/>
          <w:szCs w:val="24"/>
        </w:rPr>
        <w:t xml:space="preserve">establecido en el </w:t>
      </w:r>
      <w:r w:rsidRPr="004B2F39">
        <w:rPr>
          <w:rFonts w:ascii="Arial Narrow" w:hAnsi="Arial Narrow" w:cs="Arial"/>
          <w:sz w:val="24"/>
          <w:szCs w:val="24"/>
        </w:rPr>
        <w:t xml:space="preserve">Anexo 2. </w:t>
      </w:r>
    </w:p>
    <w:p w14:paraId="0298B3C1" w14:textId="77777777" w:rsidR="001E474B" w:rsidRPr="004B2F39" w:rsidRDefault="001E474B" w:rsidP="006C56EF">
      <w:pPr>
        <w:pStyle w:val="Prrafodelista"/>
        <w:numPr>
          <w:ilvl w:val="0"/>
          <w:numId w:val="20"/>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Si existen ítems no contemplados en el listado de precios, el PRST deberá aportar los soportes que permitan a</w:t>
      </w:r>
      <w:r>
        <w:rPr>
          <w:rFonts w:ascii="Arial Narrow" w:hAnsi="Arial Narrow" w:cs="Arial"/>
          <w:sz w:val="24"/>
          <w:szCs w:val="24"/>
        </w:rPr>
        <w:t>l</w:t>
      </w:r>
      <w:r w:rsidRPr="004B2F39">
        <w:rPr>
          <w:rFonts w:ascii="Arial Narrow" w:hAnsi="Arial Narrow" w:cs="Arial"/>
          <w:sz w:val="24"/>
          <w:szCs w:val="24"/>
        </w:rPr>
        <w:t xml:space="preserve"> </w:t>
      </w:r>
      <w:r w:rsidRPr="00802E5B">
        <w:rPr>
          <w:rFonts w:ascii="Arial Narrow" w:hAnsi="Arial Narrow" w:cs="Arial"/>
          <w:sz w:val="24"/>
          <w:szCs w:val="24"/>
        </w:rPr>
        <w:t>Ministerio de Tecnologías de la Información y las Comunicaciones</w:t>
      </w:r>
      <w:r>
        <w:rPr>
          <w:rFonts w:ascii="Arial Narrow" w:hAnsi="Arial Narrow" w:cs="Arial"/>
          <w:sz w:val="24"/>
          <w:szCs w:val="24"/>
        </w:rPr>
        <w:t xml:space="preserve"> </w:t>
      </w:r>
      <w:r w:rsidRPr="004B2F39">
        <w:rPr>
          <w:rFonts w:ascii="Arial Narrow" w:hAnsi="Arial Narrow" w:cs="Arial"/>
          <w:sz w:val="24"/>
          <w:szCs w:val="24"/>
        </w:rPr>
        <w:t xml:space="preserve">determinar un precio de mercado. </w:t>
      </w:r>
      <w:r>
        <w:rPr>
          <w:rFonts w:ascii="Arial Narrow" w:hAnsi="Arial Narrow" w:cs="Arial"/>
          <w:sz w:val="24"/>
          <w:szCs w:val="24"/>
        </w:rPr>
        <w:t xml:space="preserve">Como soportes se aceptan contratos suscritos por el PRST y quien suministra el bien o servicio y órdenes de compra. </w:t>
      </w:r>
      <w:r w:rsidRPr="004B2F39">
        <w:rPr>
          <w:rFonts w:ascii="Arial Narrow" w:hAnsi="Arial Narrow" w:cs="Arial"/>
          <w:sz w:val="24"/>
          <w:szCs w:val="24"/>
        </w:rPr>
        <w:t xml:space="preserve">Los ítems adicionales se pueden </w:t>
      </w:r>
      <w:r w:rsidRPr="00741B93">
        <w:rPr>
          <w:rFonts w:ascii="Arial Narrow" w:hAnsi="Arial Narrow" w:cs="Arial"/>
          <w:sz w:val="24"/>
          <w:szCs w:val="24"/>
        </w:rPr>
        <w:t xml:space="preserve">colocar en </w:t>
      </w:r>
      <w:proofErr w:type="gramStart"/>
      <w:r w:rsidRPr="00741B93">
        <w:rPr>
          <w:rFonts w:ascii="Arial Narrow" w:hAnsi="Arial Narrow" w:cs="Arial"/>
          <w:sz w:val="24"/>
          <w:szCs w:val="24"/>
        </w:rPr>
        <w:t>un hoja aparte</w:t>
      </w:r>
      <w:proofErr w:type="gramEnd"/>
      <w:r w:rsidRPr="00741B93">
        <w:rPr>
          <w:rFonts w:ascii="Arial Narrow" w:hAnsi="Arial Narrow" w:cs="Arial"/>
          <w:sz w:val="24"/>
          <w:szCs w:val="24"/>
        </w:rPr>
        <w:t xml:space="preserve"> del modelo de costos y agregar la fila “ítems adicionales </w:t>
      </w:r>
      <w:proofErr w:type="spellStart"/>
      <w:r w:rsidRPr="00741B93">
        <w:rPr>
          <w:rFonts w:ascii="Arial Narrow" w:hAnsi="Arial Narrow" w:cs="Arial"/>
          <w:sz w:val="24"/>
          <w:szCs w:val="24"/>
        </w:rPr>
        <w:t>Capex</w:t>
      </w:r>
      <w:proofErr w:type="spellEnd"/>
      <w:r w:rsidRPr="00741B93">
        <w:rPr>
          <w:rFonts w:ascii="Arial Narrow" w:hAnsi="Arial Narrow" w:cs="Arial"/>
          <w:sz w:val="24"/>
          <w:szCs w:val="24"/>
        </w:rPr>
        <w:t xml:space="preserve">” o “ítems adicionales </w:t>
      </w:r>
      <w:proofErr w:type="spellStart"/>
      <w:r w:rsidRPr="00741B93">
        <w:rPr>
          <w:rFonts w:ascii="Arial Narrow" w:hAnsi="Arial Narrow" w:cs="Arial"/>
          <w:sz w:val="24"/>
          <w:szCs w:val="24"/>
        </w:rPr>
        <w:t>Opex</w:t>
      </w:r>
      <w:proofErr w:type="spellEnd"/>
      <w:r w:rsidRPr="00741B93">
        <w:rPr>
          <w:rFonts w:ascii="Arial Narrow" w:hAnsi="Arial Narrow" w:cs="Arial"/>
          <w:sz w:val="24"/>
          <w:szCs w:val="24"/>
        </w:rPr>
        <w:t>”.</w:t>
      </w:r>
    </w:p>
    <w:p w14:paraId="3734AC49" w14:textId="77777777" w:rsidR="001E474B" w:rsidRDefault="001E474B" w:rsidP="006C56EF">
      <w:pPr>
        <w:pStyle w:val="Prrafodelista"/>
        <w:numPr>
          <w:ilvl w:val="0"/>
          <w:numId w:val="20"/>
        </w:numPr>
        <w:spacing w:after="160" w:line="276" w:lineRule="auto"/>
        <w:contextualSpacing/>
        <w:jc w:val="both"/>
        <w:rPr>
          <w:rFonts w:ascii="Arial Narrow" w:hAnsi="Arial Narrow" w:cs="Arial"/>
          <w:sz w:val="24"/>
          <w:szCs w:val="24"/>
        </w:rPr>
      </w:pPr>
      <w:r>
        <w:rPr>
          <w:rFonts w:ascii="Arial Narrow" w:hAnsi="Arial Narrow" w:cs="Arial"/>
          <w:sz w:val="24"/>
          <w:szCs w:val="24"/>
        </w:rPr>
        <w:t>Los PRST deben i</w:t>
      </w:r>
      <w:r w:rsidRPr="004B2F39">
        <w:rPr>
          <w:rFonts w:ascii="Arial Narrow" w:hAnsi="Arial Narrow" w:cs="Arial"/>
          <w:sz w:val="24"/>
          <w:szCs w:val="24"/>
        </w:rPr>
        <w:t xml:space="preserve">ndicar el (o los) acto(s) administrativo(s) </w:t>
      </w:r>
      <w:r>
        <w:rPr>
          <w:rFonts w:ascii="Arial Narrow" w:hAnsi="Arial Narrow" w:cs="Arial"/>
          <w:sz w:val="24"/>
          <w:szCs w:val="24"/>
        </w:rPr>
        <w:t>que contienen obligaciones de pago de la contraprestación económica por el uso del espectro radioeléctrico.</w:t>
      </w:r>
    </w:p>
    <w:p w14:paraId="7AC236B3" w14:textId="77777777" w:rsidR="001E474B" w:rsidRPr="004B2F39" w:rsidRDefault="001E474B" w:rsidP="001E474B">
      <w:pPr>
        <w:spacing w:after="160" w:line="276" w:lineRule="auto"/>
        <w:contextualSpacing/>
        <w:jc w:val="both"/>
        <w:rPr>
          <w:rFonts w:ascii="Arial Narrow" w:hAnsi="Arial Narrow" w:cs="Arial"/>
        </w:rPr>
      </w:pPr>
      <w:r w:rsidRPr="004B2F39">
        <w:rPr>
          <w:rFonts w:ascii="Arial Narrow" w:hAnsi="Arial Narrow" w:cs="Arial"/>
        </w:rPr>
        <w:t xml:space="preserve">Si el proyecto es presentado por los PRST </w:t>
      </w:r>
      <w:r>
        <w:rPr>
          <w:rFonts w:ascii="Arial Narrow" w:hAnsi="Arial Narrow" w:cs="Arial"/>
        </w:rPr>
        <w:t>u operadores</w:t>
      </w:r>
      <w:r w:rsidRPr="004B2F39">
        <w:rPr>
          <w:rFonts w:ascii="Arial Narrow" w:hAnsi="Arial Narrow" w:cs="Arial"/>
        </w:rPr>
        <w:t xml:space="preserve"> </w:t>
      </w:r>
      <w:r>
        <w:rPr>
          <w:rFonts w:ascii="Arial Narrow" w:hAnsi="Arial Narrow" w:cs="Arial"/>
        </w:rPr>
        <w:t>p</w:t>
      </w:r>
      <w:r w:rsidRPr="004B2F39">
        <w:rPr>
          <w:rFonts w:ascii="Arial Narrow" w:hAnsi="Arial Narrow" w:cs="Arial"/>
        </w:rPr>
        <w:t xml:space="preserve">ostales para otros tipos de proyectos diferentes de </w:t>
      </w:r>
      <w:r>
        <w:rPr>
          <w:rFonts w:ascii="Arial Narrow" w:hAnsi="Arial Narrow" w:cs="Arial"/>
        </w:rPr>
        <w:t xml:space="preserve">servicio móvil IMT </w:t>
      </w:r>
      <w:r w:rsidRPr="004B2F39">
        <w:rPr>
          <w:rFonts w:ascii="Arial Narrow" w:hAnsi="Arial Narrow" w:cs="Arial"/>
        </w:rPr>
        <w:t>4G se debe presentar la siguiente información:</w:t>
      </w:r>
    </w:p>
    <w:p w14:paraId="07B95B21" w14:textId="77777777" w:rsidR="001E474B" w:rsidRPr="004B2F39" w:rsidRDefault="001E474B" w:rsidP="006C56EF">
      <w:pPr>
        <w:pStyle w:val="Prrafodelista"/>
        <w:numPr>
          <w:ilvl w:val="0"/>
          <w:numId w:val="21"/>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lastRenderedPageBreak/>
        <w:t xml:space="preserve">Modelo de costos con la explicación del ejercicio realizado de cuantificación del proyecto y entrega de soportes que permitan al </w:t>
      </w:r>
      <w:r w:rsidRPr="00802E5B">
        <w:rPr>
          <w:rFonts w:ascii="Arial Narrow" w:hAnsi="Arial Narrow" w:cs="Arial"/>
          <w:sz w:val="24"/>
          <w:szCs w:val="24"/>
        </w:rPr>
        <w:t>Ministerio de Tecnologías de la Información y las Comunicaciones</w:t>
      </w:r>
      <w:r w:rsidRPr="004B2F39">
        <w:rPr>
          <w:rFonts w:ascii="Arial Narrow" w:hAnsi="Arial Narrow" w:cs="Arial"/>
          <w:sz w:val="24"/>
          <w:szCs w:val="24"/>
        </w:rPr>
        <w:t xml:space="preserve"> verificar precios de mercado. </w:t>
      </w:r>
    </w:p>
    <w:p w14:paraId="6CE9BC41" w14:textId="77777777" w:rsidR="001E474B" w:rsidRPr="004B2F39" w:rsidRDefault="001E474B" w:rsidP="006C56EF">
      <w:pPr>
        <w:pStyle w:val="Prrafodelista"/>
        <w:numPr>
          <w:ilvl w:val="0"/>
          <w:numId w:val="21"/>
        </w:numPr>
        <w:spacing w:after="160" w:line="276" w:lineRule="auto"/>
        <w:contextualSpacing/>
        <w:jc w:val="both"/>
        <w:rPr>
          <w:rFonts w:ascii="Arial Narrow" w:hAnsi="Arial Narrow" w:cs="Arial"/>
          <w:sz w:val="24"/>
          <w:szCs w:val="24"/>
        </w:rPr>
      </w:pPr>
      <w:r>
        <w:rPr>
          <w:rFonts w:ascii="Arial Narrow" w:hAnsi="Arial Narrow" w:cs="Arial"/>
          <w:sz w:val="24"/>
          <w:szCs w:val="24"/>
        </w:rPr>
        <w:t xml:space="preserve">Los PRST deben </w:t>
      </w:r>
      <w:r w:rsidRPr="004B2F39">
        <w:rPr>
          <w:rFonts w:ascii="Arial Narrow" w:hAnsi="Arial Narrow" w:cs="Arial"/>
          <w:sz w:val="24"/>
          <w:szCs w:val="24"/>
        </w:rPr>
        <w:t xml:space="preserve">indicar el (o los) acto(s) administrativo(s) </w:t>
      </w:r>
      <w:r>
        <w:rPr>
          <w:rFonts w:ascii="Arial Narrow" w:hAnsi="Arial Narrow" w:cs="Arial"/>
          <w:sz w:val="24"/>
          <w:szCs w:val="24"/>
        </w:rPr>
        <w:t>que contienen obligaciones de pago de la contraprestación económica por el uso del espectro radioeléctrico</w:t>
      </w:r>
      <w:r w:rsidRPr="004B2F39">
        <w:rPr>
          <w:rFonts w:ascii="Arial Narrow" w:hAnsi="Arial Narrow" w:cs="Arial"/>
          <w:sz w:val="24"/>
          <w:szCs w:val="24"/>
        </w:rPr>
        <w:t xml:space="preserve">. </w:t>
      </w:r>
    </w:p>
    <w:p w14:paraId="5DE7FD73" w14:textId="77777777" w:rsidR="001E474B" w:rsidRPr="004B2F39" w:rsidRDefault="001E474B" w:rsidP="001E474B">
      <w:pPr>
        <w:spacing w:after="160" w:line="276" w:lineRule="auto"/>
        <w:contextualSpacing/>
        <w:jc w:val="both"/>
        <w:rPr>
          <w:rFonts w:ascii="Arial Narrow" w:hAnsi="Arial Narrow" w:cs="Arial"/>
        </w:rPr>
      </w:pPr>
      <w:r w:rsidRPr="004B2F39">
        <w:rPr>
          <w:rFonts w:ascii="Arial Narrow" w:hAnsi="Arial Narrow" w:cs="Arial"/>
        </w:rPr>
        <w:t>La Dirección de Infraestructura verificará:</w:t>
      </w:r>
    </w:p>
    <w:p w14:paraId="27F31E17" w14:textId="77777777" w:rsidR="001E474B" w:rsidRPr="004B2F39" w:rsidRDefault="001E474B" w:rsidP="006C56EF">
      <w:pPr>
        <w:pStyle w:val="Prrafodelista"/>
        <w:numPr>
          <w:ilvl w:val="0"/>
          <w:numId w:val="20"/>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 xml:space="preserve">El modelo de costos y soportes presentados. </w:t>
      </w:r>
    </w:p>
    <w:p w14:paraId="34D60EC1" w14:textId="77777777" w:rsidR="001E474B" w:rsidRPr="004B2F39" w:rsidRDefault="001E474B" w:rsidP="006C56EF">
      <w:pPr>
        <w:pStyle w:val="Prrafodelista"/>
        <w:numPr>
          <w:ilvl w:val="0"/>
          <w:numId w:val="20"/>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Si existen recursos disponibles para el desarrollo del proyecto</w:t>
      </w:r>
      <w:r>
        <w:rPr>
          <w:rFonts w:ascii="Arial Narrow" w:hAnsi="Arial Narrow" w:cs="Arial"/>
          <w:sz w:val="24"/>
          <w:szCs w:val="24"/>
        </w:rPr>
        <w:t xml:space="preserve"> y su correspondiente supervisión o interventoría</w:t>
      </w:r>
      <w:r w:rsidRPr="004B2F39">
        <w:rPr>
          <w:rFonts w:ascii="Arial Narrow" w:hAnsi="Arial Narrow" w:cs="Arial"/>
          <w:sz w:val="24"/>
          <w:szCs w:val="24"/>
        </w:rPr>
        <w:t xml:space="preserve">. </w:t>
      </w:r>
    </w:p>
    <w:p w14:paraId="1300D703" w14:textId="77777777" w:rsidR="001E474B" w:rsidRPr="001E0CAE" w:rsidRDefault="001E474B" w:rsidP="001E474B">
      <w:pPr>
        <w:spacing w:after="160" w:line="276" w:lineRule="auto"/>
        <w:contextualSpacing/>
        <w:jc w:val="both"/>
        <w:rPr>
          <w:rFonts w:ascii="Arial Narrow" w:hAnsi="Arial Narrow" w:cs="Arial"/>
        </w:rPr>
      </w:pPr>
      <w:r>
        <w:rPr>
          <w:rFonts w:ascii="Arial Narrow" w:hAnsi="Arial Narrow" w:cs="Arial"/>
        </w:rPr>
        <w:t xml:space="preserve">La Dirección de </w:t>
      </w:r>
      <w:r w:rsidRPr="004B2F39">
        <w:rPr>
          <w:rFonts w:ascii="Arial Narrow" w:hAnsi="Arial Narrow" w:cs="Arial"/>
        </w:rPr>
        <w:t>Infraestructura</w:t>
      </w:r>
      <w:r w:rsidRPr="001E0CAE">
        <w:rPr>
          <w:rFonts w:ascii="Arial Narrow" w:hAnsi="Arial Narrow" w:cs="Arial"/>
        </w:rPr>
        <w:t xml:space="preserve"> </w:t>
      </w:r>
      <w:r>
        <w:rPr>
          <w:rFonts w:ascii="Arial Narrow" w:hAnsi="Arial Narrow" w:cs="Arial"/>
        </w:rPr>
        <w:t>p</w:t>
      </w:r>
      <w:r w:rsidRPr="001E0CAE">
        <w:rPr>
          <w:rFonts w:ascii="Arial Narrow" w:hAnsi="Arial Narrow" w:cs="Arial"/>
        </w:rPr>
        <w:t xml:space="preserve">odrá solicitar los ajustes o aclaraciones que considere convenientes. </w:t>
      </w:r>
    </w:p>
    <w:p w14:paraId="224539DA" w14:textId="77777777" w:rsidR="001E474B" w:rsidRDefault="001E474B" w:rsidP="001E474B">
      <w:pPr>
        <w:pStyle w:val="Prrafodelista"/>
        <w:spacing w:after="160" w:line="276" w:lineRule="auto"/>
        <w:ind w:left="0"/>
        <w:contextualSpacing/>
        <w:jc w:val="both"/>
        <w:rPr>
          <w:rFonts w:ascii="Arial Narrow" w:hAnsi="Arial Narrow" w:cs="Arial"/>
          <w:b/>
          <w:sz w:val="24"/>
          <w:szCs w:val="24"/>
        </w:rPr>
      </w:pPr>
    </w:p>
    <w:p w14:paraId="54C916AB" w14:textId="77777777" w:rsidR="001E474B" w:rsidRDefault="001E474B" w:rsidP="006C56EF">
      <w:pPr>
        <w:pStyle w:val="Prrafodelista"/>
        <w:numPr>
          <w:ilvl w:val="1"/>
          <w:numId w:val="15"/>
        </w:numPr>
        <w:spacing w:after="160" w:line="276" w:lineRule="auto"/>
        <w:contextualSpacing/>
        <w:jc w:val="both"/>
        <w:rPr>
          <w:rFonts w:ascii="Arial Narrow" w:hAnsi="Arial Narrow" w:cs="Arial"/>
          <w:b/>
          <w:sz w:val="24"/>
          <w:szCs w:val="24"/>
        </w:rPr>
      </w:pPr>
      <w:r>
        <w:rPr>
          <w:rFonts w:ascii="Arial Narrow" w:hAnsi="Arial Narrow" w:cs="Arial"/>
          <w:b/>
          <w:sz w:val="24"/>
          <w:szCs w:val="24"/>
        </w:rPr>
        <w:t>Ejercicio de planeación financiera</w:t>
      </w:r>
    </w:p>
    <w:p w14:paraId="417779FC" w14:textId="77777777" w:rsidR="001E474B" w:rsidRPr="005D12E2" w:rsidRDefault="001E474B" w:rsidP="001E474B">
      <w:pPr>
        <w:spacing w:after="160" w:line="276" w:lineRule="auto"/>
        <w:contextualSpacing/>
        <w:jc w:val="both"/>
        <w:rPr>
          <w:rFonts w:ascii="Arial Narrow" w:hAnsi="Arial Narrow" w:cs="Arial"/>
        </w:rPr>
      </w:pPr>
      <w:r w:rsidRPr="005D12E2">
        <w:rPr>
          <w:rFonts w:ascii="Arial Narrow" w:hAnsi="Arial Narrow" w:cs="Arial"/>
        </w:rPr>
        <w:t xml:space="preserve">Cada año, durante el primer semestre, se debe realizar un ejercicio de planeación financiera entre la Dirección de Infraestructura y el Fondo Único de Tecnologías de la Información y las Comunicaciones para definir los recursos que serán destinados para el desarrollo de proyectos de obligaciones de hacer y su correspondiente supervisión o interventoría. </w:t>
      </w:r>
      <w:r>
        <w:rPr>
          <w:rFonts w:ascii="Arial Narrow" w:hAnsi="Arial Narrow" w:cs="Arial"/>
        </w:rPr>
        <w:t>Para el primer año de vigencia de la presente resolución, este ejercicio podrá realizarse en otro periodo, según corresponda.</w:t>
      </w:r>
      <w:r w:rsidRPr="005D12E2">
        <w:rPr>
          <w:rFonts w:ascii="Arial Narrow" w:hAnsi="Arial Narrow" w:cs="Arial"/>
        </w:rPr>
        <w:t xml:space="preserve"> </w:t>
      </w:r>
    </w:p>
    <w:p w14:paraId="1F8F868D" w14:textId="77777777" w:rsidR="001E474B" w:rsidRPr="005D12E2" w:rsidRDefault="001E474B" w:rsidP="001E474B">
      <w:pPr>
        <w:spacing w:after="160" w:line="276" w:lineRule="auto"/>
        <w:contextualSpacing/>
        <w:jc w:val="both"/>
        <w:rPr>
          <w:rFonts w:ascii="Arial Narrow" w:hAnsi="Arial Narrow" w:cs="Arial"/>
        </w:rPr>
      </w:pPr>
    </w:p>
    <w:p w14:paraId="60298612" w14:textId="77777777" w:rsidR="001E474B" w:rsidRPr="005D12E2" w:rsidRDefault="001E474B" w:rsidP="001E474B">
      <w:pPr>
        <w:spacing w:after="160" w:line="276" w:lineRule="auto"/>
        <w:contextualSpacing/>
        <w:jc w:val="both"/>
        <w:rPr>
          <w:rFonts w:ascii="Arial Narrow" w:hAnsi="Arial Narrow" w:cs="Arial"/>
        </w:rPr>
      </w:pPr>
      <w:r w:rsidRPr="005D12E2">
        <w:rPr>
          <w:rFonts w:ascii="Arial Narrow" w:hAnsi="Arial Narrow" w:cs="Arial"/>
        </w:rPr>
        <w:t>Con la base de proyectos que hayan cumplido con los criterios de elegibilidad, bien sea de oferta oficiosa o presentados por los PRST u operadores postales y que hayan sido costeados, la Dirección de Infraestructura presenta al Fondo Único de Tecnologías de la Información y las Comunicaciones un ejercicio preliminar, aprobado previamente por el Viceministro de Conectividad, indicando los valores anuales que se requieren para ejecutar los proyectos.</w:t>
      </w:r>
    </w:p>
    <w:p w14:paraId="340938E1" w14:textId="77777777" w:rsidR="001E474B" w:rsidRPr="005D12E2" w:rsidRDefault="001E474B" w:rsidP="001E474B">
      <w:pPr>
        <w:spacing w:after="160" w:line="276" w:lineRule="auto"/>
        <w:contextualSpacing/>
        <w:jc w:val="both"/>
        <w:rPr>
          <w:rFonts w:ascii="Arial Narrow" w:hAnsi="Arial Narrow" w:cs="Arial"/>
        </w:rPr>
      </w:pPr>
    </w:p>
    <w:p w14:paraId="60D7EF7F" w14:textId="77777777" w:rsidR="001E474B" w:rsidRPr="005D12E2" w:rsidRDefault="001E474B" w:rsidP="001E474B">
      <w:pPr>
        <w:spacing w:after="160" w:line="276" w:lineRule="auto"/>
        <w:contextualSpacing/>
        <w:jc w:val="both"/>
        <w:rPr>
          <w:rFonts w:ascii="Arial Narrow" w:hAnsi="Arial Narrow" w:cs="Arial"/>
        </w:rPr>
      </w:pPr>
      <w:r w:rsidRPr="005D12E2">
        <w:rPr>
          <w:rFonts w:ascii="Arial Narrow" w:hAnsi="Arial Narrow" w:cs="Arial"/>
        </w:rPr>
        <w:t xml:space="preserve">El Fondo Único de Tecnologías de la Información y las Comunicaciones revisa durante diez (10) días hábiles y aprueba o solicita ajustes con base en la planeación financiera, de acuerdo con los recursos necesarios para </w:t>
      </w:r>
      <w:proofErr w:type="gramStart"/>
      <w:r w:rsidRPr="005D12E2">
        <w:rPr>
          <w:rFonts w:ascii="Arial Narrow" w:hAnsi="Arial Narrow" w:cs="Arial"/>
        </w:rPr>
        <w:t>el  funcionamiento</w:t>
      </w:r>
      <w:proofErr w:type="gramEnd"/>
      <w:r w:rsidRPr="005D12E2">
        <w:rPr>
          <w:rFonts w:ascii="Arial Narrow" w:hAnsi="Arial Narrow" w:cs="Arial"/>
        </w:rPr>
        <w:t xml:space="preserve"> del Fondo y financiación de los programas del </w:t>
      </w:r>
      <w:r w:rsidRPr="00802E5B">
        <w:rPr>
          <w:rFonts w:ascii="Arial Narrow" w:hAnsi="Arial Narrow" w:cs="Arial"/>
        </w:rPr>
        <w:t>Ministerio de Tecnologías de la Información y las Comunicaciones</w:t>
      </w:r>
      <w:r w:rsidRPr="005D12E2">
        <w:rPr>
          <w:rFonts w:ascii="Arial Narrow" w:hAnsi="Arial Narrow" w:cs="Arial"/>
        </w:rPr>
        <w:t xml:space="preserve">. La Dirección de Infraestructura durante los diez (10) días hábiles siguientes realiza los ajustes solicitados por el Fondo Único de Tecnologías de la Información y las Comunicaciones. </w:t>
      </w:r>
    </w:p>
    <w:p w14:paraId="570BBA38" w14:textId="77777777" w:rsidR="001E474B" w:rsidRPr="005D12E2" w:rsidRDefault="001E474B" w:rsidP="001E474B">
      <w:pPr>
        <w:spacing w:after="160" w:line="276" w:lineRule="auto"/>
        <w:contextualSpacing/>
        <w:jc w:val="both"/>
        <w:rPr>
          <w:rFonts w:ascii="Arial Narrow" w:hAnsi="Arial Narrow" w:cs="Arial"/>
        </w:rPr>
      </w:pPr>
    </w:p>
    <w:p w14:paraId="77F3E370" w14:textId="77777777" w:rsidR="001E474B" w:rsidRPr="005D12E2" w:rsidRDefault="001E474B" w:rsidP="001E474B">
      <w:pPr>
        <w:spacing w:after="160" w:line="276" w:lineRule="auto"/>
        <w:contextualSpacing/>
        <w:jc w:val="both"/>
        <w:rPr>
          <w:rFonts w:ascii="Arial Narrow" w:hAnsi="Arial Narrow" w:cs="Arial"/>
        </w:rPr>
      </w:pPr>
      <w:r w:rsidRPr="005D12E2">
        <w:rPr>
          <w:rFonts w:ascii="Arial Narrow" w:hAnsi="Arial Narrow" w:cs="Arial"/>
        </w:rPr>
        <w:t xml:space="preserve">Finalmente, el Fondo Único de Tecnologías de la Información y las Comunicaciones dentro de los cinco (5) días hábiles siguientes dará respuesta a la Dirección de Infraestructura indicando la cantidad de recursos disponibles para ejecutar por obligaciones de hacer durante el siguiente año. Partiendo de este valor, la Dirección de Infraestructura presentará al Viceministro de Conectividad el valor máximo a autorizar mediante oferta oficiosa y el valor máximo a autorizar mediante proyectos presentados por los PRST u operadores postales. Estos valores serán aprobados por el </w:t>
      </w:r>
      <w:proofErr w:type="gramStart"/>
      <w:r w:rsidRPr="005D12E2">
        <w:rPr>
          <w:rFonts w:ascii="Arial Narrow" w:hAnsi="Arial Narrow" w:cs="Arial"/>
        </w:rPr>
        <w:t>Ministro</w:t>
      </w:r>
      <w:proofErr w:type="gramEnd"/>
      <w:r w:rsidRPr="005D12E2">
        <w:rPr>
          <w:rFonts w:ascii="Arial Narrow" w:hAnsi="Arial Narrow" w:cs="Arial"/>
        </w:rPr>
        <w:t xml:space="preserve">. </w:t>
      </w:r>
    </w:p>
    <w:p w14:paraId="62692B82" w14:textId="77777777" w:rsidR="001E474B" w:rsidRPr="005D12E2" w:rsidRDefault="001E474B" w:rsidP="001E474B">
      <w:pPr>
        <w:spacing w:after="160" w:line="276" w:lineRule="auto"/>
        <w:contextualSpacing/>
        <w:jc w:val="both"/>
        <w:rPr>
          <w:rFonts w:ascii="Arial Narrow" w:hAnsi="Arial Narrow" w:cs="Arial"/>
        </w:rPr>
      </w:pPr>
    </w:p>
    <w:p w14:paraId="77B702C0" w14:textId="77777777" w:rsidR="001E474B" w:rsidRDefault="001E474B" w:rsidP="001E474B">
      <w:pPr>
        <w:spacing w:after="160" w:line="276" w:lineRule="auto"/>
        <w:contextualSpacing/>
        <w:jc w:val="both"/>
        <w:rPr>
          <w:rFonts w:ascii="Arial Narrow" w:hAnsi="Arial Narrow" w:cs="Arial"/>
        </w:rPr>
      </w:pPr>
      <w:r w:rsidRPr="005D12E2">
        <w:rPr>
          <w:rFonts w:ascii="Arial Narrow" w:hAnsi="Arial Narrow" w:cs="Arial"/>
        </w:rPr>
        <w:t xml:space="preserve">Finalizado el ejercicio de planeación financiera con el Fondo, los valores máximos a autorizar para ejecutar proyectos </w:t>
      </w:r>
      <w:r>
        <w:rPr>
          <w:rFonts w:ascii="Arial Narrow" w:hAnsi="Arial Narrow" w:cs="Arial"/>
        </w:rPr>
        <w:t>mediante</w:t>
      </w:r>
      <w:r w:rsidRPr="005D12E2">
        <w:rPr>
          <w:rFonts w:ascii="Arial Narrow" w:hAnsi="Arial Narrow" w:cs="Arial"/>
        </w:rPr>
        <w:t xml:space="preserve"> obligación de </w:t>
      </w:r>
      <w:proofErr w:type="gramStart"/>
      <w:r w:rsidRPr="005D12E2">
        <w:rPr>
          <w:rFonts w:ascii="Arial Narrow" w:hAnsi="Arial Narrow" w:cs="Arial"/>
        </w:rPr>
        <w:t>hacer,</w:t>
      </w:r>
      <w:proofErr w:type="gramEnd"/>
      <w:r w:rsidRPr="005D12E2">
        <w:rPr>
          <w:rFonts w:ascii="Arial Narrow" w:hAnsi="Arial Narrow" w:cs="Arial"/>
        </w:rPr>
        <w:t xml:space="preserve"> serán publicados por la Dirección de Infraestructura en el Banco de Proyectos. </w:t>
      </w:r>
    </w:p>
    <w:p w14:paraId="42F16880" w14:textId="77777777" w:rsidR="001E474B" w:rsidRPr="004B2F39" w:rsidRDefault="001E474B" w:rsidP="006C56EF">
      <w:pPr>
        <w:pStyle w:val="Prrafodelista"/>
        <w:numPr>
          <w:ilvl w:val="1"/>
          <w:numId w:val="15"/>
        </w:numPr>
        <w:spacing w:after="160" w:line="259" w:lineRule="auto"/>
        <w:contextualSpacing/>
        <w:rPr>
          <w:rFonts w:ascii="Arial Narrow" w:hAnsi="Arial Narrow" w:cs="Arial"/>
          <w:b/>
          <w:sz w:val="24"/>
          <w:szCs w:val="24"/>
        </w:rPr>
      </w:pPr>
      <w:bookmarkStart w:id="21" w:name="_Hlk45810562"/>
      <w:r w:rsidRPr="004B2F39">
        <w:rPr>
          <w:rFonts w:ascii="Arial Narrow" w:hAnsi="Arial Narrow" w:cs="Arial"/>
          <w:b/>
          <w:sz w:val="24"/>
          <w:szCs w:val="24"/>
        </w:rPr>
        <w:t>Priorización de proyectos</w:t>
      </w:r>
      <w:r>
        <w:rPr>
          <w:rFonts w:ascii="Arial Narrow" w:hAnsi="Arial Narrow" w:cs="Arial"/>
          <w:b/>
          <w:sz w:val="24"/>
          <w:szCs w:val="24"/>
        </w:rPr>
        <w:t xml:space="preserve"> </w:t>
      </w:r>
    </w:p>
    <w:bookmarkEnd w:id="21"/>
    <w:p w14:paraId="4242CDF1" w14:textId="77777777" w:rsidR="001E474B" w:rsidRPr="004B2F39" w:rsidRDefault="001E474B" w:rsidP="001E474B">
      <w:pPr>
        <w:pStyle w:val="Prrafodelista"/>
        <w:rPr>
          <w:rFonts w:ascii="Arial Narrow" w:hAnsi="Arial Narrow" w:cs="Arial"/>
          <w:sz w:val="24"/>
          <w:szCs w:val="24"/>
        </w:rPr>
      </w:pPr>
    </w:p>
    <w:p w14:paraId="17E36F6B" w14:textId="77777777" w:rsidR="001E474B" w:rsidRPr="004B2F39" w:rsidRDefault="001E474B" w:rsidP="001E474B">
      <w:pPr>
        <w:spacing w:after="160" w:line="276" w:lineRule="auto"/>
        <w:contextualSpacing/>
        <w:jc w:val="both"/>
        <w:rPr>
          <w:rFonts w:ascii="Arial Narrow" w:hAnsi="Arial Narrow" w:cs="Arial"/>
          <w:lang w:eastAsia="en-US"/>
        </w:rPr>
      </w:pPr>
      <w:bookmarkStart w:id="22" w:name="_Hlk46239613"/>
      <w:r w:rsidRPr="004B2F39">
        <w:rPr>
          <w:rFonts w:ascii="Arial Narrow" w:hAnsi="Arial Narrow" w:cs="Arial"/>
          <w:lang w:eastAsia="en-US"/>
        </w:rPr>
        <w:t>La actividad de priorización la realiza la Dirección de Infraestructura para determinar los proyectos que serán publicados en el Banco de Proyectos</w:t>
      </w:r>
      <w:r>
        <w:rPr>
          <w:rFonts w:ascii="Arial Narrow" w:hAnsi="Arial Narrow" w:cs="Arial"/>
          <w:lang w:eastAsia="en-US"/>
        </w:rPr>
        <w:t>,</w:t>
      </w:r>
      <w:r w:rsidRPr="004B2F39">
        <w:rPr>
          <w:rFonts w:ascii="Arial Narrow" w:hAnsi="Arial Narrow" w:cs="Arial"/>
          <w:lang w:eastAsia="en-US"/>
        </w:rPr>
        <w:t xml:space="preserve"> previa aprobación del Viceministro de Conectividad y </w:t>
      </w:r>
      <w:r>
        <w:rPr>
          <w:rFonts w:ascii="Arial Narrow" w:hAnsi="Arial Narrow" w:cs="Arial"/>
          <w:lang w:eastAsia="en-US"/>
        </w:rPr>
        <w:t xml:space="preserve">del </w:t>
      </w:r>
      <w:proofErr w:type="gramStart"/>
      <w:r w:rsidRPr="004B2F39">
        <w:rPr>
          <w:rFonts w:ascii="Arial Narrow" w:hAnsi="Arial Narrow" w:cs="Arial"/>
          <w:lang w:eastAsia="en-US"/>
        </w:rPr>
        <w:t>Ministr</w:t>
      </w:r>
      <w:r>
        <w:rPr>
          <w:rFonts w:ascii="Arial Narrow" w:hAnsi="Arial Narrow" w:cs="Arial"/>
          <w:lang w:eastAsia="en-US"/>
        </w:rPr>
        <w:t>o</w:t>
      </w:r>
      <w:proofErr w:type="gramEnd"/>
      <w:r w:rsidRPr="004B2F39">
        <w:rPr>
          <w:rFonts w:ascii="Arial Narrow" w:hAnsi="Arial Narrow" w:cs="Arial"/>
          <w:lang w:eastAsia="en-US"/>
        </w:rPr>
        <w:t xml:space="preserve">. </w:t>
      </w:r>
      <w:r w:rsidRPr="004B2F39">
        <w:rPr>
          <w:rFonts w:ascii="Arial Narrow" w:eastAsia="Calibri" w:hAnsi="Arial Narrow" w:cs="Arial"/>
          <w:lang w:eastAsia="en-US"/>
        </w:rPr>
        <w:lastRenderedPageBreak/>
        <w:t xml:space="preserve">Igualmente, se </w:t>
      </w:r>
      <w:r>
        <w:rPr>
          <w:rFonts w:ascii="Arial Narrow" w:eastAsia="Calibri" w:hAnsi="Arial Narrow" w:cs="Arial"/>
          <w:lang w:eastAsia="en-US"/>
        </w:rPr>
        <w:t xml:space="preserve">verificará </w:t>
      </w:r>
      <w:r w:rsidRPr="004B2F39">
        <w:rPr>
          <w:rFonts w:ascii="Arial Narrow" w:eastAsia="Calibri" w:hAnsi="Arial Narrow" w:cs="Arial"/>
          <w:lang w:eastAsia="en-US"/>
        </w:rPr>
        <w:t>que</w:t>
      </w:r>
      <w:r>
        <w:rPr>
          <w:rFonts w:ascii="Arial Narrow" w:eastAsia="Calibri" w:hAnsi="Arial Narrow" w:cs="Arial"/>
          <w:lang w:eastAsia="en-US"/>
        </w:rPr>
        <w:t xml:space="preserve"> el proyecto</w:t>
      </w:r>
      <w:r w:rsidRPr="004B2F39">
        <w:rPr>
          <w:rFonts w:ascii="Arial Narrow" w:eastAsia="Calibri" w:hAnsi="Arial Narrow" w:cs="Arial"/>
          <w:lang w:eastAsia="en-US"/>
        </w:rPr>
        <w:t xml:space="preserve"> </w:t>
      </w:r>
      <w:r>
        <w:rPr>
          <w:rFonts w:ascii="Arial Narrow" w:eastAsia="Calibri" w:hAnsi="Arial Narrow" w:cs="Arial"/>
          <w:lang w:eastAsia="en-US"/>
        </w:rPr>
        <w:t xml:space="preserve">sea </w:t>
      </w:r>
      <w:r w:rsidRPr="00BA4D01">
        <w:rPr>
          <w:rFonts w:ascii="Arial Narrow" w:eastAsia="Calibri" w:hAnsi="Arial Narrow" w:cs="Arial"/>
          <w:lang w:eastAsia="en-US"/>
        </w:rPr>
        <w:t>acorde</w:t>
      </w:r>
      <w:r w:rsidRPr="004B2F39">
        <w:rPr>
          <w:rFonts w:ascii="Arial Narrow" w:eastAsia="Calibri" w:hAnsi="Arial Narrow" w:cs="Arial"/>
          <w:lang w:eastAsia="en-US"/>
        </w:rPr>
        <w:t xml:space="preserve"> </w:t>
      </w:r>
      <w:r>
        <w:rPr>
          <w:rFonts w:ascii="Arial Narrow" w:eastAsia="Calibri" w:hAnsi="Arial Narrow" w:cs="Arial"/>
          <w:lang w:eastAsia="en-US"/>
        </w:rPr>
        <w:t>con</w:t>
      </w:r>
      <w:r w:rsidRPr="004B2F39">
        <w:rPr>
          <w:rFonts w:ascii="Arial Narrow" w:eastAsia="Calibri" w:hAnsi="Arial Narrow" w:cs="Arial"/>
          <w:lang w:eastAsia="en-US"/>
        </w:rPr>
        <w:t xml:space="preserve"> la</w:t>
      </w:r>
      <w:r>
        <w:rPr>
          <w:rFonts w:ascii="Arial Narrow" w:eastAsia="Calibri" w:hAnsi="Arial Narrow" w:cs="Arial"/>
          <w:lang w:eastAsia="en-US"/>
        </w:rPr>
        <w:t xml:space="preserve"> planeación </w:t>
      </w:r>
      <w:r w:rsidRPr="004B2F39">
        <w:rPr>
          <w:rFonts w:ascii="Arial Narrow" w:eastAsia="Calibri" w:hAnsi="Arial Narrow" w:cs="Arial"/>
          <w:lang w:eastAsia="en-US"/>
        </w:rPr>
        <w:t xml:space="preserve">presupuestal del </w:t>
      </w:r>
      <w:r>
        <w:rPr>
          <w:rFonts w:ascii="Arial Narrow" w:eastAsia="Calibri" w:hAnsi="Arial Narrow" w:cs="Arial"/>
          <w:lang w:eastAsia="en-US"/>
        </w:rPr>
        <w:t>Fondo Único de Tecnologías de la Información y las Comunicaciones de acuerdo con la</w:t>
      </w:r>
      <w:r w:rsidRPr="004B2F39">
        <w:rPr>
          <w:rFonts w:ascii="Arial Narrow" w:eastAsia="Calibri" w:hAnsi="Arial Narrow" w:cs="Arial"/>
          <w:lang w:eastAsia="en-US"/>
        </w:rPr>
        <w:t xml:space="preserve"> coordinación </w:t>
      </w:r>
      <w:r>
        <w:rPr>
          <w:rFonts w:ascii="Arial Narrow" w:eastAsia="Calibri" w:hAnsi="Arial Narrow" w:cs="Arial"/>
          <w:lang w:eastAsia="en-US"/>
        </w:rPr>
        <w:t>realizada con</w:t>
      </w:r>
      <w:r w:rsidRPr="004B2F39">
        <w:rPr>
          <w:rFonts w:ascii="Arial Narrow" w:eastAsia="Calibri" w:hAnsi="Arial Narrow" w:cs="Arial"/>
          <w:lang w:eastAsia="en-US"/>
        </w:rPr>
        <w:t xml:space="preserve"> la Oficina para Gestión de Ingresos del Fondo</w:t>
      </w:r>
      <w:r>
        <w:rPr>
          <w:rFonts w:ascii="Arial Narrow" w:eastAsia="Calibri" w:hAnsi="Arial Narrow" w:cs="Arial"/>
          <w:lang w:eastAsia="en-US"/>
        </w:rPr>
        <w:t xml:space="preserve"> para definir los valores máximos a ejecutar mediante obligaciones de hacer</w:t>
      </w:r>
      <w:r w:rsidRPr="004B2F39">
        <w:rPr>
          <w:rFonts w:ascii="Arial Narrow" w:eastAsia="Calibri" w:hAnsi="Arial Narrow" w:cs="Arial"/>
          <w:lang w:eastAsia="en-US"/>
        </w:rPr>
        <w:t>.</w:t>
      </w:r>
    </w:p>
    <w:bookmarkEnd w:id="22"/>
    <w:p w14:paraId="0B361FAF" w14:textId="77777777" w:rsidR="001E474B" w:rsidRPr="004B2F39" w:rsidRDefault="001E474B" w:rsidP="001E474B">
      <w:pPr>
        <w:spacing w:after="160" w:line="276" w:lineRule="auto"/>
        <w:contextualSpacing/>
        <w:jc w:val="both"/>
        <w:rPr>
          <w:rFonts w:ascii="Arial Narrow" w:hAnsi="Arial Narrow" w:cs="Arial"/>
          <w:lang w:eastAsia="en-US"/>
        </w:rPr>
      </w:pPr>
    </w:p>
    <w:p w14:paraId="366A3ED0" w14:textId="77777777" w:rsidR="001E474B" w:rsidRPr="004B2F39" w:rsidRDefault="001E474B" w:rsidP="001E474B">
      <w:pPr>
        <w:spacing w:after="160" w:line="276" w:lineRule="auto"/>
        <w:contextualSpacing/>
        <w:jc w:val="both"/>
        <w:rPr>
          <w:rFonts w:ascii="Arial Narrow" w:hAnsi="Arial Narrow" w:cs="Arial"/>
          <w:lang w:eastAsia="en-US"/>
        </w:rPr>
      </w:pPr>
      <w:r w:rsidRPr="004B2F39">
        <w:rPr>
          <w:rFonts w:ascii="Arial Narrow" w:hAnsi="Arial Narrow" w:cs="Arial"/>
          <w:lang w:eastAsia="en-US"/>
        </w:rPr>
        <w:t xml:space="preserve">Para tal fin, de un listado de posibles proyectos </w:t>
      </w:r>
      <w:r>
        <w:rPr>
          <w:rFonts w:ascii="Arial Narrow" w:hAnsi="Arial Narrow" w:cs="Arial"/>
          <w:lang w:eastAsia="en-US"/>
        </w:rPr>
        <w:t xml:space="preserve">o municipios a ser beneficiados </w:t>
      </w:r>
      <w:r w:rsidRPr="004B2F39">
        <w:rPr>
          <w:rFonts w:ascii="Arial Narrow" w:hAnsi="Arial Narrow" w:cs="Arial"/>
          <w:lang w:eastAsia="en-US"/>
        </w:rPr>
        <w:t>que cumplan con los criterios de selección mencionados en el numeral 1.2</w:t>
      </w:r>
      <w:r>
        <w:rPr>
          <w:rFonts w:ascii="Arial Narrow" w:hAnsi="Arial Narrow" w:cs="Arial"/>
          <w:lang w:eastAsia="en-US"/>
        </w:rPr>
        <w:t>,</w:t>
      </w:r>
      <w:r w:rsidRPr="004B2F39">
        <w:rPr>
          <w:rFonts w:ascii="Arial Narrow" w:hAnsi="Arial Narrow" w:cs="Arial"/>
          <w:lang w:eastAsia="en-US"/>
        </w:rPr>
        <w:t xml:space="preserve"> el </w:t>
      </w:r>
      <w:r w:rsidRPr="00802E5B">
        <w:rPr>
          <w:rFonts w:ascii="Arial Narrow" w:hAnsi="Arial Narrow" w:cs="Arial"/>
        </w:rPr>
        <w:t>Ministerio de Tecnologías de la Información y las Comunicaciones</w:t>
      </w:r>
      <w:r>
        <w:rPr>
          <w:rFonts w:ascii="Arial Narrow" w:hAnsi="Arial Narrow" w:cs="Arial"/>
          <w:lang w:eastAsia="en-US"/>
        </w:rPr>
        <w:t xml:space="preserve"> </w:t>
      </w:r>
      <w:r w:rsidRPr="004B2F39">
        <w:rPr>
          <w:rFonts w:ascii="Arial Narrow" w:hAnsi="Arial Narrow" w:cs="Arial"/>
          <w:lang w:eastAsia="en-US"/>
        </w:rPr>
        <w:t>debe</w:t>
      </w:r>
      <w:r>
        <w:rPr>
          <w:rFonts w:ascii="Arial Narrow" w:hAnsi="Arial Narrow" w:cs="Arial"/>
          <w:lang w:eastAsia="en-US"/>
        </w:rPr>
        <w:t>rá</w:t>
      </w:r>
      <w:r w:rsidRPr="004B2F39">
        <w:rPr>
          <w:rFonts w:ascii="Arial Narrow" w:hAnsi="Arial Narrow" w:cs="Arial"/>
          <w:lang w:eastAsia="en-US"/>
        </w:rPr>
        <w:t xml:space="preserve"> determinar cuáles de esos proyectos pasarán a la etapa de </w:t>
      </w:r>
      <w:r>
        <w:rPr>
          <w:rFonts w:ascii="Arial Narrow" w:hAnsi="Arial Narrow" w:cs="Arial"/>
          <w:lang w:eastAsia="en-US"/>
        </w:rPr>
        <w:t>autorización</w:t>
      </w:r>
      <w:r w:rsidRPr="004B2F39">
        <w:rPr>
          <w:rFonts w:ascii="Arial Narrow" w:hAnsi="Arial Narrow" w:cs="Arial"/>
          <w:lang w:eastAsia="en-US"/>
        </w:rPr>
        <w:t xml:space="preserve"> de la obligación de hacer (numeral 2) teniendo en cuenta los siguientes criterios</w:t>
      </w:r>
      <w:r>
        <w:rPr>
          <w:rFonts w:ascii="Arial Narrow" w:hAnsi="Arial Narrow" w:cs="Arial"/>
          <w:lang w:eastAsia="en-US"/>
        </w:rPr>
        <w:t xml:space="preserve"> y puntajes para determinar los municipios a ser beneficiados con proyectos de conectividad</w:t>
      </w:r>
      <w:r w:rsidRPr="0020409C">
        <w:rPr>
          <w:rFonts w:ascii="Arial Narrow" w:hAnsi="Arial Narrow" w:cs="Arial"/>
          <w:lang w:eastAsia="en-US"/>
        </w:rPr>
        <w:t>:</w:t>
      </w:r>
      <w:r w:rsidRPr="00BF75D8">
        <w:rPr>
          <w:rFonts w:ascii="Arial Narrow" w:hAnsi="Arial Narrow" w:cs="Arial"/>
          <w:lang w:eastAsia="en-US"/>
        </w:rPr>
        <w:t xml:space="preserve"> </w:t>
      </w:r>
    </w:p>
    <w:p w14:paraId="24F87AEB" w14:textId="77777777" w:rsidR="001E474B" w:rsidRDefault="001E474B" w:rsidP="001E474B">
      <w:pPr>
        <w:spacing w:after="160" w:line="276" w:lineRule="auto"/>
        <w:contextualSpacing/>
        <w:jc w:val="both"/>
        <w:rPr>
          <w:rFonts w:ascii="Arial Narrow" w:hAnsi="Arial Narrow" w:cs="Arial"/>
          <w:lang w:eastAsia="en-US"/>
        </w:rPr>
      </w:pPr>
    </w:p>
    <w:p w14:paraId="6B905C8A" w14:textId="77777777" w:rsidR="001E474B" w:rsidRDefault="001E474B" w:rsidP="001E474B">
      <w:pPr>
        <w:spacing w:after="160" w:line="276" w:lineRule="auto"/>
        <w:contextualSpacing/>
        <w:jc w:val="center"/>
        <w:rPr>
          <w:rFonts w:ascii="Arial Narrow" w:hAnsi="Arial Narrow" w:cs="Arial"/>
          <w:lang w:eastAsia="en-US"/>
        </w:rPr>
      </w:pPr>
      <w:r>
        <w:rPr>
          <w:rFonts w:ascii="Arial Narrow" w:hAnsi="Arial Narrow" w:cs="Arial"/>
          <w:lang w:eastAsia="en-US"/>
        </w:rPr>
        <w:t>Cuadro de criterios para elegir el orden de priorización de los municipios.</w:t>
      </w:r>
    </w:p>
    <w:p w14:paraId="1C3B0BCD" w14:textId="77777777" w:rsidR="001E474B" w:rsidRDefault="001E474B" w:rsidP="001E474B">
      <w:pPr>
        <w:spacing w:after="160" w:line="276" w:lineRule="auto"/>
        <w:contextualSpacing/>
        <w:jc w:val="center"/>
        <w:rPr>
          <w:rFonts w:ascii="Arial Narrow" w:hAnsi="Arial Narrow" w:cs="Arial"/>
          <w:lang w:eastAsia="en-US"/>
        </w:rPr>
      </w:pPr>
    </w:p>
    <w:tbl>
      <w:tblPr>
        <w:tblStyle w:val="Tablaconcuadrcula"/>
        <w:tblW w:w="0" w:type="auto"/>
        <w:jc w:val="center"/>
        <w:tblLook w:val="04A0" w:firstRow="1" w:lastRow="0" w:firstColumn="1" w:lastColumn="0" w:noHBand="0" w:noVBand="1"/>
      </w:tblPr>
      <w:tblGrid>
        <w:gridCol w:w="3781"/>
        <w:gridCol w:w="5003"/>
      </w:tblGrid>
      <w:tr w:rsidR="001E474B" w:rsidRPr="001F6C06" w14:paraId="3B3B91D6" w14:textId="77777777" w:rsidTr="005E3554">
        <w:trPr>
          <w:jc w:val="center"/>
        </w:trPr>
        <w:tc>
          <w:tcPr>
            <w:tcW w:w="3781" w:type="dxa"/>
            <w:shd w:val="clear" w:color="auto" w:fill="BFBFBF" w:themeFill="background1" w:themeFillShade="BF"/>
          </w:tcPr>
          <w:p w14:paraId="20408015" w14:textId="77777777" w:rsidR="001E474B" w:rsidRPr="001F6C06" w:rsidRDefault="001E474B" w:rsidP="005E3554">
            <w:pPr>
              <w:spacing w:after="160" w:line="276" w:lineRule="auto"/>
              <w:contextualSpacing/>
              <w:jc w:val="center"/>
              <w:rPr>
                <w:rFonts w:ascii="Arial Narrow" w:hAnsi="Arial Narrow" w:cs="Arial"/>
                <w:b/>
                <w:sz w:val="22"/>
                <w:lang w:eastAsia="en-US"/>
              </w:rPr>
            </w:pPr>
            <w:r w:rsidRPr="001F6C06">
              <w:rPr>
                <w:rFonts w:ascii="Arial Narrow" w:hAnsi="Arial Narrow" w:cs="Arial"/>
                <w:b/>
                <w:sz w:val="22"/>
                <w:lang w:eastAsia="en-US"/>
              </w:rPr>
              <w:t>Criterio</w:t>
            </w:r>
          </w:p>
        </w:tc>
        <w:tc>
          <w:tcPr>
            <w:tcW w:w="5003" w:type="dxa"/>
            <w:shd w:val="clear" w:color="auto" w:fill="BFBFBF" w:themeFill="background1" w:themeFillShade="BF"/>
          </w:tcPr>
          <w:p w14:paraId="657E597A" w14:textId="77777777" w:rsidR="001E474B" w:rsidRPr="001F6C06" w:rsidRDefault="001E474B" w:rsidP="005E3554">
            <w:pPr>
              <w:spacing w:after="160" w:line="276" w:lineRule="auto"/>
              <w:contextualSpacing/>
              <w:jc w:val="center"/>
              <w:rPr>
                <w:rFonts w:ascii="Arial Narrow" w:hAnsi="Arial Narrow" w:cs="Arial"/>
                <w:b/>
                <w:sz w:val="22"/>
                <w:lang w:eastAsia="en-US"/>
              </w:rPr>
            </w:pPr>
            <w:r w:rsidRPr="001F6C06">
              <w:rPr>
                <w:rFonts w:ascii="Arial Narrow" w:hAnsi="Arial Narrow" w:cs="Arial"/>
                <w:b/>
                <w:sz w:val="22"/>
                <w:lang w:eastAsia="en-US"/>
              </w:rPr>
              <w:t xml:space="preserve">Puntaje </w:t>
            </w:r>
          </w:p>
        </w:tc>
      </w:tr>
      <w:tr w:rsidR="001E474B" w:rsidRPr="001F6C06" w14:paraId="2C591FAA" w14:textId="77777777" w:rsidTr="005E3554">
        <w:trPr>
          <w:jc w:val="center"/>
        </w:trPr>
        <w:tc>
          <w:tcPr>
            <w:tcW w:w="3781" w:type="dxa"/>
          </w:tcPr>
          <w:p w14:paraId="77568386" w14:textId="77777777" w:rsidR="001E474B" w:rsidRPr="001F6C06" w:rsidRDefault="001E474B" w:rsidP="005E3554">
            <w:pPr>
              <w:spacing w:after="160" w:line="276" w:lineRule="auto"/>
              <w:contextualSpacing/>
              <w:jc w:val="both"/>
              <w:rPr>
                <w:rFonts w:ascii="Arial Narrow" w:hAnsi="Arial Narrow" w:cs="Arial"/>
                <w:sz w:val="22"/>
                <w:lang w:eastAsia="en-US"/>
              </w:rPr>
            </w:pPr>
            <w:r w:rsidRPr="001F6C06">
              <w:rPr>
                <w:rFonts w:ascii="Arial Narrow" w:hAnsi="Arial Narrow" w:cs="Arial"/>
                <w:sz w:val="22"/>
                <w:lang w:eastAsia="en-US"/>
              </w:rPr>
              <w:t xml:space="preserve">Se beneficia a población rural directamente </w:t>
            </w:r>
          </w:p>
        </w:tc>
        <w:tc>
          <w:tcPr>
            <w:tcW w:w="5003" w:type="dxa"/>
          </w:tcPr>
          <w:p w14:paraId="4D00A224" w14:textId="77777777" w:rsidR="001E474B" w:rsidRPr="001F6C06" w:rsidRDefault="001E474B" w:rsidP="005E3554">
            <w:pPr>
              <w:spacing w:after="160" w:line="276" w:lineRule="auto"/>
              <w:contextualSpacing/>
              <w:jc w:val="center"/>
              <w:rPr>
                <w:rFonts w:ascii="Arial Narrow" w:hAnsi="Arial Narrow" w:cs="Arial"/>
                <w:sz w:val="22"/>
                <w:lang w:eastAsia="en-US"/>
              </w:rPr>
            </w:pPr>
            <w:r w:rsidRPr="001F6C06">
              <w:rPr>
                <w:rFonts w:ascii="Arial Narrow" w:hAnsi="Arial Narrow" w:cs="Arial"/>
                <w:sz w:val="22"/>
                <w:lang w:eastAsia="en-US"/>
              </w:rPr>
              <w:t>3</w:t>
            </w:r>
          </w:p>
        </w:tc>
      </w:tr>
      <w:tr w:rsidR="001E474B" w:rsidRPr="001F6C06" w14:paraId="1D86CAA3" w14:textId="77777777" w:rsidTr="005E3554">
        <w:trPr>
          <w:jc w:val="center"/>
        </w:trPr>
        <w:tc>
          <w:tcPr>
            <w:tcW w:w="3781" w:type="dxa"/>
          </w:tcPr>
          <w:p w14:paraId="72207567" w14:textId="77777777" w:rsidR="001E474B" w:rsidRPr="001F6C06" w:rsidRDefault="001E474B" w:rsidP="005E3554">
            <w:pPr>
              <w:spacing w:after="160" w:line="276" w:lineRule="auto"/>
              <w:contextualSpacing/>
              <w:jc w:val="both"/>
              <w:rPr>
                <w:rFonts w:ascii="Arial Narrow" w:hAnsi="Arial Narrow" w:cs="Arial"/>
                <w:sz w:val="22"/>
                <w:lang w:eastAsia="en-US"/>
              </w:rPr>
            </w:pPr>
            <w:r w:rsidRPr="001F6C06">
              <w:rPr>
                <w:rFonts w:ascii="Arial Narrow" w:hAnsi="Arial Narrow" w:cs="Arial"/>
                <w:sz w:val="22"/>
                <w:lang w:eastAsia="en-US"/>
              </w:rPr>
              <w:t xml:space="preserve">Mayor cantidad de población a beneficiar. </w:t>
            </w:r>
          </w:p>
          <w:p w14:paraId="6244D68B" w14:textId="77777777" w:rsidR="001E474B" w:rsidRPr="001F6C06" w:rsidRDefault="001E474B" w:rsidP="005E3554">
            <w:pPr>
              <w:spacing w:after="160" w:line="276" w:lineRule="auto"/>
              <w:contextualSpacing/>
              <w:jc w:val="both"/>
              <w:rPr>
                <w:rFonts w:ascii="Arial Narrow" w:hAnsi="Arial Narrow" w:cs="Arial"/>
                <w:sz w:val="22"/>
                <w:lang w:eastAsia="en-US"/>
              </w:rPr>
            </w:pPr>
          </w:p>
        </w:tc>
        <w:tc>
          <w:tcPr>
            <w:tcW w:w="5003" w:type="dxa"/>
          </w:tcPr>
          <w:p w14:paraId="05E78285" w14:textId="77777777" w:rsidR="001E474B" w:rsidRPr="001F6C06" w:rsidRDefault="001E474B" w:rsidP="005E3554">
            <w:pPr>
              <w:spacing w:after="160" w:line="276" w:lineRule="auto"/>
              <w:contextualSpacing/>
              <w:jc w:val="center"/>
              <w:rPr>
                <w:rFonts w:ascii="Arial Narrow" w:hAnsi="Arial Narrow" w:cs="Arial"/>
                <w:sz w:val="22"/>
                <w:lang w:eastAsia="en-US"/>
              </w:rPr>
            </w:pPr>
            <w:r w:rsidRPr="001F6C06">
              <w:rPr>
                <w:rFonts w:ascii="Arial Narrow" w:hAnsi="Arial Narrow" w:cs="Arial"/>
                <w:sz w:val="22"/>
                <w:lang w:eastAsia="en-US"/>
              </w:rPr>
              <w:t>Fórmula = 2 x [cantidad de población a beneficiar] / [mayor cantidad de población a beneficiar presente en el listado de proyectos]</w:t>
            </w:r>
          </w:p>
        </w:tc>
      </w:tr>
      <w:tr w:rsidR="001E474B" w:rsidRPr="001F6C06" w14:paraId="2567049D" w14:textId="77777777" w:rsidTr="005E3554">
        <w:trPr>
          <w:jc w:val="center"/>
        </w:trPr>
        <w:tc>
          <w:tcPr>
            <w:tcW w:w="3781" w:type="dxa"/>
          </w:tcPr>
          <w:p w14:paraId="03DDDE53" w14:textId="77777777" w:rsidR="001E474B" w:rsidRPr="001F6C06" w:rsidRDefault="001E474B" w:rsidP="005E3554">
            <w:pPr>
              <w:spacing w:after="160" w:line="276" w:lineRule="auto"/>
              <w:contextualSpacing/>
              <w:jc w:val="both"/>
              <w:rPr>
                <w:rFonts w:ascii="Arial Narrow" w:hAnsi="Arial Narrow" w:cs="Arial"/>
                <w:sz w:val="22"/>
                <w:lang w:eastAsia="en-US"/>
              </w:rPr>
            </w:pPr>
            <w:r w:rsidRPr="001F6C06">
              <w:rPr>
                <w:rFonts w:ascii="Arial Narrow" w:hAnsi="Arial Narrow" w:cs="Arial"/>
                <w:sz w:val="22"/>
                <w:lang w:eastAsia="en-US"/>
              </w:rPr>
              <w:t>Municipio con certificado de la CRC sobre inexistencia de barreras</w:t>
            </w:r>
            <w:r>
              <w:rPr>
                <w:rFonts w:ascii="Arial Narrow" w:hAnsi="Arial Narrow" w:cs="Arial"/>
                <w:sz w:val="22"/>
                <w:lang w:eastAsia="en-US"/>
              </w:rPr>
              <w:t xml:space="preserve"> normativas</w:t>
            </w:r>
            <w:r w:rsidRPr="001F6C06">
              <w:rPr>
                <w:rFonts w:ascii="Arial Narrow" w:hAnsi="Arial Narrow" w:cs="Arial"/>
                <w:sz w:val="22"/>
                <w:lang w:eastAsia="en-US"/>
              </w:rPr>
              <w:t xml:space="preserve"> al despliegue de infraestructura </w:t>
            </w:r>
          </w:p>
        </w:tc>
        <w:tc>
          <w:tcPr>
            <w:tcW w:w="5003" w:type="dxa"/>
          </w:tcPr>
          <w:p w14:paraId="71A6C1D5" w14:textId="77777777" w:rsidR="001E474B" w:rsidRPr="001F6C06" w:rsidRDefault="001E474B" w:rsidP="005E3554">
            <w:pPr>
              <w:spacing w:after="160" w:line="276" w:lineRule="auto"/>
              <w:contextualSpacing/>
              <w:jc w:val="center"/>
              <w:rPr>
                <w:rFonts w:ascii="Arial Narrow" w:hAnsi="Arial Narrow" w:cs="Arial"/>
                <w:sz w:val="22"/>
                <w:lang w:eastAsia="en-US"/>
              </w:rPr>
            </w:pPr>
            <w:r w:rsidRPr="001F6C06">
              <w:rPr>
                <w:rFonts w:ascii="Arial Narrow" w:hAnsi="Arial Narrow" w:cs="Arial"/>
                <w:sz w:val="22"/>
                <w:lang w:eastAsia="en-US"/>
              </w:rPr>
              <w:t>3</w:t>
            </w:r>
          </w:p>
        </w:tc>
      </w:tr>
      <w:tr w:rsidR="001E474B" w:rsidRPr="001F6C06" w14:paraId="4C7407B2" w14:textId="77777777" w:rsidTr="005E3554">
        <w:trPr>
          <w:jc w:val="center"/>
        </w:trPr>
        <w:tc>
          <w:tcPr>
            <w:tcW w:w="3781" w:type="dxa"/>
          </w:tcPr>
          <w:p w14:paraId="7C28B4CD" w14:textId="77777777" w:rsidR="001E474B" w:rsidRPr="001F6C06" w:rsidRDefault="001E474B" w:rsidP="005E3554">
            <w:pPr>
              <w:spacing w:after="160" w:line="276" w:lineRule="auto"/>
              <w:contextualSpacing/>
              <w:jc w:val="both"/>
              <w:rPr>
                <w:rFonts w:ascii="Arial Narrow" w:hAnsi="Arial Narrow" w:cs="Arial"/>
                <w:sz w:val="22"/>
                <w:lang w:eastAsia="en-US"/>
              </w:rPr>
            </w:pPr>
            <w:r w:rsidRPr="001F6C06">
              <w:rPr>
                <w:rFonts w:ascii="Arial Narrow" w:hAnsi="Arial Narrow" w:cs="Arial"/>
                <w:sz w:val="22"/>
                <w:lang w:eastAsia="en-US"/>
              </w:rPr>
              <w:t>Inexistencia de proyecto</w:t>
            </w:r>
            <w:r>
              <w:rPr>
                <w:rFonts w:ascii="Arial Narrow" w:hAnsi="Arial Narrow" w:cs="Arial"/>
                <w:sz w:val="22"/>
                <w:lang w:eastAsia="en-US"/>
              </w:rPr>
              <w:t>s o programas</w:t>
            </w:r>
            <w:r w:rsidRPr="001F6C06">
              <w:rPr>
                <w:rFonts w:ascii="Arial Narrow" w:hAnsi="Arial Narrow" w:cs="Arial"/>
                <w:sz w:val="22"/>
                <w:lang w:eastAsia="en-US"/>
              </w:rPr>
              <w:t xml:space="preserve"> </w:t>
            </w:r>
            <w:r>
              <w:rPr>
                <w:rFonts w:ascii="Arial Narrow" w:hAnsi="Arial Narrow" w:cs="Arial"/>
                <w:sz w:val="22"/>
                <w:lang w:eastAsia="en-US"/>
              </w:rPr>
              <w:t xml:space="preserve">de política pública </w:t>
            </w:r>
            <w:r w:rsidRPr="001F6C06">
              <w:rPr>
                <w:rFonts w:ascii="Arial Narrow" w:hAnsi="Arial Narrow" w:cs="Arial"/>
                <w:sz w:val="22"/>
                <w:lang w:eastAsia="en-US"/>
              </w:rPr>
              <w:t xml:space="preserve">de conectividad </w:t>
            </w:r>
            <w:r>
              <w:rPr>
                <w:rFonts w:ascii="Arial Narrow" w:hAnsi="Arial Narrow" w:cs="Arial"/>
                <w:sz w:val="22"/>
                <w:lang w:eastAsia="en-US"/>
              </w:rPr>
              <w:t xml:space="preserve">del </w:t>
            </w:r>
            <w:r w:rsidRPr="00802E5B">
              <w:rPr>
                <w:rFonts w:ascii="Arial Narrow" w:hAnsi="Arial Narrow" w:cs="Arial"/>
              </w:rPr>
              <w:t xml:space="preserve">Ministerio de </w:t>
            </w:r>
            <w:r w:rsidRPr="00802E5B">
              <w:rPr>
                <w:rFonts w:ascii="Arial Narrow" w:hAnsi="Arial Narrow" w:cs="Arial"/>
                <w:sz w:val="22"/>
                <w:lang w:eastAsia="en-US"/>
              </w:rPr>
              <w:t xml:space="preserve">Tecnologías de la Información y las Comunicaciones </w:t>
            </w:r>
            <w:r w:rsidRPr="001F6C06">
              <w:rPr>
                <w:rFonts w:ascii="Arial Narrow" w:hAnsi="Arial Narrow" w:cs="Arial"/>
                <w:sz w:val="22"/>
                <w:lang w:eastAsia="en-US"/>
              </w:rPr>
              <w:t xml:space="preserve">en </w:t>
            </w:r>
            <w:r>
              <w:rPr>
                <w:rFonts w:ascii="Arial Narrow" w:hAnsi="Arial Narrow" w:cs="Arial"/>
                <w:sz w:val="22"/>
                <w:lang w:eastAsia="en-US"/>
              </w:rPr>
              <w:t xml:space="preserve">el centro poblado o localidad </w:t>
            </w:r>
          </w:p>
        </w:tc>
        <w:tc>
          <w:tcPr>
            <w:tcW w:w="5003" w:type="dxa"/>
          </w:tcPr>
          <w:p w14:paraId="40AD1E66" w14:textId="77777777" w:rsidR="001E474B" w:rsidRPr="001F6C06" w:rsidRDefault="001E474B" w:rsidP="005E3554">
            <w:pPr>
              <w:spacing w:after="160" w:line="276" w:lineRule="auto"/>
              <w:contextualSpacing/>
              <w:jc w:val="center"/>
              <w:rPr>
                <w:rFonts w:ascii="Arial Narrow" w:hAnsi="Arial Narrow" w:cs="Arial"/>
                <w:sz w:val="22"/>
                <w:lang w:eastAsia="en-US"/>
              </w:rPr>
            </w:pPr>
            <w:r w:rsidRPr="001F6C06">
              <w:rPr>
                <w:rFonts w:ascii="Arial Narrow" w:hAnsi="Arial Narrow" w:cs="Arial"/>
                <w:sz w:val="22"/>
                <w:lang w:eastAsia="en-US"/>
              </w:rPr>
              <w:t>3</w:t>
            </w:r>
          </w:p>
        </w:tc>
      </w:tr>
      <w:tr w:rsidR="001E474B" w:rsidRPr="001F6C06" w14:paraId="57B63EC0" w14:textId="77777777" w:rsidTr="005E3554">
        <w:trPr>
          <w:jc w:val="center"/>
        </w:trPr>
        <w:tc>
          <w:tcPr>
            <w:tcW w:w="3781" w:type="dxa"/>
          </w:tcPr>
          <w:p w14:paraId="1A580CEF" w14:textId="77777777" w:rsidR="001E474B" w:rsidRPr="001F6C06" w:rsidRDefault="001E474B" w:rsidP="005E3554">
            <w:pPr>
              <w:spacing w:after="160" w:line="276" w:lineRule="auto"/>
              <w:contextualSpacing/>
              <w:jc w:val="both"/>
              <w:rPr>
                <w:rFonts w:ascii="Arial Narrow" w:hAnsi="Arial Narrow" w:cs="Arial"/>
                <w:sz w:val="22"/>
                <w:lang w:eastAsia="en-US"/>
              </w:rPr>
            </w:pPr>
            <w:r w:rsidRPr="001F6C06">
              <w:rPr>
                <w:rFonts w:ascii="Arial Narrow" w:hAnsi="Arial Narrow" w:cs="Arial"/>
                <w:sz w:val="22"/>
                <w:lang w:eastAsia="en-US"/>
              </w:rPr>
              <w:t xml:space="preserve">Índice de Penetración a Internet </w:t>
            </w:r>
            <w:r>
              <w:rPr>
                <w:rFonts w:ascii="Arial Narrow" w:hAnsi="Arial Narrow" w:cs="Arial"/>
                <w:sz w:val="22"/>
                <w:lang w:eastAsia="en-US"/>
              </w:rPr>
              <w:t>en el municipio donde se ubica la localidad beneficiada.</w:t>
            </w:r>
          </w:p>
          <w:p w14:paraId="3EF4FB6D" w14:textId="77777777" w:rsidR="001E474B" w:rsidRPr="001F6C06" w:rsidRDefault="001E474B" w:rsidP="005E3554">
            <w:pPr>
              <w:spacing w:after="160" w:line="276" w:lineRule="auto"/>
              <w:contextualSpacing/>
              <w:jc w:val="both"/>
              <w:rPr>
                <w:rFonts w:ascii="Arial Narrow" w:hAnsi="Arial Narrow" w:cs="Arial"/>
                <w:sz w:val="22"/>
                <w:lang w:eastAsia="en-US"/>
              </w:rPr>
            </w:pPr>
            <w:r w:rsidRPr="001F6C06">
              <w:rPr>
                <w:rFonts w:ascii="Arial Narrow" w:hAnsi="Arial Narrow" w:cs="Arial"/>
                <w:sz w:val="22"/>
                <w:lang w:eastAsia="en-US"/>
              </w:rPr>
              <w:t xml:space="preserve">(Fuente informe trimestral de las </w:t>
            </w:r>
            <w:proofErr w:type="gramStart"/>
            <w:r w:rsidRPr="001F6C06">
              <w:rPr>
                <w:rFonts w:ascii="Arial Narrow" w:hAnsi="Arial Narrow" w:cs="Arial"/>
                <w:sz w:val="22"/>
                <w:lang w:eastAsia="en-US"/>
              </w:rPr>
              <w:t>TIC,  el</w:t>
            </w:r>
            <w:proofErr w:type="gramEnd"/>
            <w:r w:rsidRPr="001F6C06">
              <w:rPr>
                <w:rFonts w:ascii="Arial Narrow" w:hAnsi="Arial Narrow" w:cs="Arial"/>
                <w:sz w:val="22"/>
                <w:lang w:eastAsia="en-US"/>
              </w:rPr>
              <w:t xml:space="preserve"> último publicado).</w:t>
            </w:r>
          </w:p>
        </w:tc>
        <w:tc>
          <w:tcPr>
            <w:tcW w:w="5003" w:type="dxa"/>
          </w:tcPr>
          <w:p w14:paraId="575E4CD4" w14:textId="77777777" w:rsidR="001E474B" w:rsidRPr="001F6C06" w:rsidRDefault="001E474B" w:rsidP="005E3554">
            <w:pPr>
              <w:spacing w:after="160" w:line="276" w:lineRule="auto"/>
              <w:contextualSpacing/>
              <w:jc w:val="center"/>
              <w:rPr>
                <w:rFonts w:ascii="Arial Narrow" w:hAnsi="Arial Narrow" w:cs="Arial"/>
                <w:sz w:val="22"/>
                <w:lang w:eastAsia="en-US"/>
              </w:rPr>
            </w:pPr>
            <w:r w:rsidRPr="001F6C06">
              <w:rPr>
                <w:rFonts w:ascii="Arial Narrow" w:hAnsi="Arial Narrow" w:cs="Arial"/>
                <w:sz w:val="22"/>
                <w:lang w:eastAsia="en-US"/>
              </w:rPr>
              <w:t>Fórmula = 3 x [menor índice de penetración del listado de posibles beneficiarios] / [índice de penetración de internet del municipio en cuestión]</w:t>
            </w:r>
          </w:p>
        </w:tc>
      </w:tr>
    </w:tbl>
    <w:p w14:paraId="05922E82" w14:textId="77777777" w:rsidR="001E474B" w:rsidRDefault="001E474B" w:rsidP="001E474B">
      <w:pPr>
        <w:spacing w:after="160" w:line="276" w:lineRule="auto"/>
        <w:contextualSpacing/>
        <w:jc w:val="both"/>
        <w:rPr>
          <w:rFonts w:ascii="Arial Narrow" w:hAnsi="Arial Narrow" w:cs="Arial"/>
          <w:lang w:eastAsia="en-US"/>
        </w:rPr>
      </w:pPr>
    </w:p>
    <w:p w14:paraId="540EF423" w14:textId="77777777" w:rsidR="001E474B" w:rsidRDefault="001E474B" w:rsidP="001E474B">
      <w:pPr>
        <w:spacing w:after="160" w:line="276" w:lineRule="auto"/>
        <w:contextualSpacing/>
        <w:jc w:val="both"/>
        <w:rPr>
          <w:rFonts w:ascii="Arial Narrow" w:hAnsi="Arial Narrow" w:cs="Arial"/>
        </w:rPr>
      </w:pPr>
      <w:r>
        <w:rPr>
          <w:rFonts w:ascii="Arial Narrow" w:hAnsi="Arial Narrow" w:cs="Arial"/>
        </w:rPr>
        <w:t>U</w:t>
      </w:r>
      <w:r w:rsidRPr="00774103">
        <w:rPr>
          <w:rFonts w:ascii="Arial Narrow" w:hAnsi="Arial Narrow" w:cs="Arial"/>
        </w:rPr>
        <w:t>na vez definido el orden de priorización de los municipios</w:t>
      </w:r>
      <w:r>
        <w:rPr>
          <w:rFonts w:ascii="Arial Narrow" w:hAnsi="Arial Narrow" w:cs="Arial"/>
        </w:rPr>
        <w:t xml:space="preserve"> en los cuales se han identificado necesidades de conectividad</w:t>
      </w:r>
      <w:r w:rsidRPr="00774103">
        <w:rPr>
          <w:rFonts w:ascii="Arial Narrow" w:hAnsi="Arial Narrow" w:cs="Arial"/>
        </w:rPr>
        <w:t xml:space="preserve">, se debe definir el tipo de proyecto que aplica a cada necesidad teniendo en cuenta </w:t>
      </w:r>
      <w:r>
        <w:rPr>
          <w:rFonts w:ascii="Arial Narrow" w:hAnsi="Arial Narrow" w:cs="Arial"/>
        </w:rPr>
        <w:t>los r</w:t>
      </w:r>
      <w:r w:rsidRPr="00774103">
        <w:rPr>
          <w:rFonts w:ascii="Arial Narrow" w:hAnsi="Arial Narrow" w:cs="Arial"/>
        </w:rPr>
        <w:t xml:space="preserve">ecursos disponibles para ejecutar por obligaciones </w:t>
      </w:r>
      <w:r>
        <w:rPr>
          <w:rFonts w:ascii="Arial Narrow" w:hAnsi="Arial Narrow" w:cs="Arial"/>
        </w:rPr>
        <w:t>del</w:t>
      </w:r>
      <w:r w:rsidRPr="00774103">
        <w:rPr>
          <w:rFonts w:ascii="Arial Narrow" w:hAnsi="Arial Narrow" w:cs="Arial"/>
        </w:rPr>
        <w:t xml:space="preserve"> ejercicio de planeación financiera realizado </w:t>
      </w:r>
      <w:r>
        <w:rPr>
          <w:rFonts w:ascii="Arial Narrow" w:hAnsi="Arial Narrow" w:cs="Arial"/>
        </w:rPr>
        <w:t>en conjunto con el</w:t>
      </w:r>
      <w:r w:rsidRPr="00774103">
        <w:rPr>
          <w:rFonts w:ascii="Arial Narrow" w:hAnsi="Arial Narrow" w:cs="Arial"/>
        </w:rPr>
        <w:t xml:space="preserve"> </w:t>
      </w:r>
      <w:r>
        <w:rPr>
          <w:rFonts w:ascii="Arial Narrow" w:hAnsi="Arial Narrow" w:cs="Arial"/>
        </w:rPr>
        <w:t>Fondo Único de Tecnologías de la Información y las Comunicaciones</w:t>
      </w:r>
      <w:r w:rsidRPr="00774103">
        <w:rPr>
          <w:rFonts w:ascii="Arial Narrow" w:hAnsi="Arial Narrow" w:cs="Arial"/>
        </w:rPr>
        <w:t xml:space="preserve">. </w:t>
      </w:r>
    </w:p>
    <w:p w14:paraId="5CB8C46B" w14:textId="77777777" w:rsidR="001E474B" w:rsidRPr="00774103" w:rsidRDefault="001E474B" w:rsidP="001E474B">
      <w:pPr>
        <w:spacing w:after="160" w:line="276" w:lineRule="auto"/>
        <w:contextualSpacing/>
        <w:jc w:val="both"/>
        <w:rPr>
          <w:rFonts w:ascii="Arial Narrow" w:hAnsi="Arial Narrow" w:cs="Arial"/>
        </w:rPr>
      </w:pPr>
    </w:p>
    <w:p w14:paraId="375437AE" w14:textId="77777777" w:rsidR="001E474B" w:rsidRDefault="001E474B" w:rsidP="001E474B">
      <w:pPr>
        <w:spacing w:after="160" w:line="276" w:lineRule="auto"/>
        <w:contextualSpacing/>
        <w:jc w:val="both"/>
        <w:rPr>
          <w:rFonts w:ascii="Arial Narrow" w:hAnsi="Arial Narrow" w:cs="Arial"/>
        </w:rPr>
      </w:pPr>
      <w:r>
        <w:rPr>
          <w:rFonts w:ascii="Arial Narrow" w:hAnsi="Arial Narrow" w:cs="Arial"/>
        </w:rPr>
        <w:t xml:space="preserve">Una vez realizado el ejercicio de priorización se verifica que el valor total de los proyectos no sobrepase el presupuesto asignado por el Fondo Único de Tecnologías de la Información y las Comunicaciones para ejecutar por obligaciones de hacer. </w:t>
      </w:r>
    </w:p>
    <w:p w14:paraId="34E8DCE3" w14:textId="77777777" w:rsidR="001E474B" w:rsidRDefault="001E474B" w:rsidP="001E474B">
      <w:pPr>
        <w:spacing w:after="160" w:line="276" w:lineRule="auto"/>
        <w:contextualSpacing/>
        <w:jc w:val="both"/>
        <w:rPr>
          <w:rFonts w:ascii="Arial Narrow" w:hAnsi="Arial Narrow" w:cs="Arial"/>
        </w:rPr>
      </w:pPr>
    </w:p>
    <w:p w14:paraId="646EBFAA" w14:textId="77777777" w:rsidR="001E474B" w:rsidRDefault="001E474B" w:rsidP="001E474B">
      <w:pPr>
        <w:spacing w:after="160" w:line="276" w:lineRule="auto"/>
        <w:contextualSpacing/>
        <w:jc w:val="both"/>
        <w:rPr>
          <w:rFonts w:ascii="Arial Narrow" w:hAnsi="Arial Narrow" w:cs="Arial"/>
        </w:rPr>
      </w:pPr>
      <w:r>
        <w:rPr>
          <w:rFonts w:ascii="Arial Narrow" w:hAnsi="Arial Narrow" w:cs="Arial"/>
        </w:rPr>
        <w:t>Validado lo anterior, la Dirección de Infraestructura prepara la información y demás documentos que serán publicados en el Banco de Proyectos.</w:t>
      </w:r>
    </w:p>
    <w:p w14:paraId="07BBB660" w14:textId="77777777" w:rsidR="001E474B" w:rsidRDefault="001E474B" w:rsidP="001E474B">
      <w:pPr>
        <w:spacing w:after="160" w:line="276" w:lineRule="auto"/>
        <w:contextualSpacing/>
        <w:jc w:val="both"/>
        <w:rPr>
          <w:rFonts w:ascii="Arial Narrow" w:hAnsi="Arial Narrow" w:cs="Arial"/>
        </w:rPr>
      </w:pPr>
      <w:r>
        <w:rPr>
          <w:rFonts w:ascii="Arial Narrow" w:hAnsi="Arial Narrow" w:cs="Arial"/>
        </w:rPr>
        <w:t>Los proyectos que cumplen con los criterios para ser ejecutados mediante obligaciones de hacer pero que no fueron priorizados no serán publicados en el Banco de Proyectos.</w:t>
      </w:r>
    </w:p>
    <w:p w14:paraId="6C59A254" w14:textId="77777777" w:rsidR="001E474B" w:rsidRPr="004B2F39" w:rsidRDefault="001E474B" w:rsidP="006C56EF">
      <w:pPr>
        <w:pStyle w:val="Prrafodelista"/>
        <w:numPr>
          <w:ilvl w:val="1"/>
          <w:numId w:val="15"/>
        </w:numPr>
        <w:spacing w:after="160" w:line="276" w:lineRule="auto"/>
        <w:contextualSpacing/>
        <w:jc w:val="both"/>
        <w:rPr>
          <w:rFonts w:ascii="Arial Narrow" w:hAnsi="Arial Narrow" w:cs="Arial"/>
          <w:b/>
          <w:sz w:val="24"/>
          <w:szCs w:val="24"/>
        </w:rPr>
      </w:pPr>
      <w:bookmarkStart w:id="23" w:name="_Hlk45810642"/>
      <w:r w:rsidRPr="004B2F39">
        <w:rPr>
          <w:rFonts w:ascii="Arial Narrow" w:hAnsi="Arial Narrow" w:cs="Arial"/>
          <w:b/>
          <w:sz w:val="24"/>
          <w:szCs w:val="24"/>
        </w:rPr>
        <w:t xml:space="preserve">Presentación de proyectos y aprobación para publicación. </w:t>
      </w:r>
    </w:p>
    <w:bookmarkEnd w:id="23"/>
    <w:p w14:paraId="45B563FB" w14:textId="77777777" w:rsidR="001E474B" w:rsidRPr="004B2F39" w:rsidRDefault="001E474B" w:rsidP="001E474B">
      <w:pPr>
        <w:spacing w:after="160" w:line="276" w:lineRule="auto"/>
        <w:contextualSpacing/>
        <w:jc w:val="both"/>
        <w:rPr>
          <w:rFonts w:ascii="Arial Narrow" w:hAnsi="Arial Narrow" w:cs="Arial"/>
        </w:rPr>
      </w:pPr>
      <w:proofErr w:type="gramStart"/>
      <w:r>
        <w:rPr>
          <w:rFonts w:ascii="Arial Narrow" w:hAnsi="Arial Narrow" w:cs="Arial"/>
        </w:rPr>
        <w:t>Los proyectos a ser ejecutados</w:t>
      </w:r>
      <w:proofErr w:type="gramEnd"/>
      <w:r>
        <w:rPr>
          <w:rFonts w:ascii="Arial Narrow" w:hAnsi="Arial Narrow" w:cs="Arial"/>
        </w:rPr>
        <w:t xml:space="preserve"> mediante obligaciones de hacer podrán presentarse d</w:t>
      </w:r>
      <w:r w:rsidRPr="004B2F39">
        <w:rPr>
          <w:rFonts w:ascii="Arial Narrow" w:hAnsi="Arial Narrow" w:cs="Arial"/>
        </w:rPr>
        <w:t xml:space="preserve">e acuerdo con lo previsto en el </w:t>
      </w:r>
      <w:r>
        <w:rPr>
          <w:rFonts w:ascii="Arial Narrow" w:hAnsi="Arial Narrow" w:cs="Arial"/>
        </w:rPr>
        <w:t>a</w:t>
      </w:r>
      <w:r w:rsidRPr="004B2F39">
        <w:rPr>
          <w:rFonts w:ascii="Arial Narrow" w:hAnsi="Arial Narrow" w:cs="Arial"/>
        </w:rPr>
        <w:t xml:space="preserve">rtículo 3 de la presente </w:t>
      </w:r>
      <w:r>
        <w:rPr>
          <w:rFonts w:ascii="Arial Narrow" w:hAnsi="Arial Narrow" w:cs="Arial"/>
        </w:rPr>
        <w:t>R</w:t>
      </w:r>
      <w:r w:rsidRPr="004B2F39">
        <w:rPr>
          <w:rFonts w:ascii="Arial Narrow" w:hAnsi="Arial Narrow" w:cs="Arial"/>
        </w:rPr>
        <w:t>esolución</w:t>
      </w:r>
      <w:r>
        <w:rPr>
          <w:rFonts w:ascii="Arial Narrow" w:hAnsi="Arial Narrow" w:cs="Arial"/>
        </w:rPr>
        <w:t>.</w:t>
      </w:r>
    </w:p>
    <w:p w14:paraId="5AC96A93" w14:textId="77777777" w:rsidR="001E474B" w:rsidRPr="004B2F39" w:rsidRDefault="001E474B" w:rsidP="001E474B">
      <w:pPr>
        <w:spacing w:after="160" w:line="276" w:lineRule="auto"/>
        <w:contextualSpacing/>
        <w:jc w:val="both"/>
        <w:rPr>
          <w:rFonts w:ascii="Arial Narrow" w:hAnsi="Arial Narrow" w:cs="Arial"/>
          <w:highlight w:val="cyan"/>
        </w:rPr>
      </w:pPr>
    </w:p>
    <w:p w14:paraId="7C0A73CC" w14:textId="77777777" w:rsidR="001E474B" w:rsidRPr="004B2F39" w:rsidRDefault="001E474B" w:rsidP="006C56EF">
      <w:pPr>
        <w:pStyle w:val="Prrafodelista"/>
        <w:numPr>
          <w:ilvl w:val="2"/>
          <w:numId w:val="15"/>
        </w:numPr>
        <w:spacing w:after="160" w:line="276" w:lineRule="auto"/>
        <w:contextualSpacing/>
        <w:jc w:val="both"/>
        <w:rPr>
          <w:rFonts w:ascii="Arial Narrow" w:hAnsi="Arial Narrow" w:cs="Arial"/>
          <w:b/>
          <w:sz w:val="24"/>
          <w:szCs w:val="24"/>
        </w:rPr>
      </w:pPr>
      <w:bookmarkStart w:id="24" w:name="_Hlk45810689"/>
      <w:r>
        <w:rPr>
          <w:rFonts w:ascii="Arial Narrow" w:hAnsi="Arial Narrow" w:cs="Arial"/>
          <w:b/>
          <w:sz w:val="24"/>
          <w:szCs w:val="24"/>
        </w:rPr>
        <w:t>Proyectos p</w:t>
      </w:r>
      <w:r w:rsidRPr="004B2F39">
        <w:rPr>
          <w:rFonts w:ascii="Arial Narrow" w:hAnsi="Arial Narrow" w:cs="Arial"/>
          <w:b/>
          <w:sz w:val="24"/>
          <w:szCs w:val="24"/>
        </w:rPr>
        <w:t xml:space="preserve">resentados como </w:t>
      </w:r>
      <w:r>
        <w:rPr>
          <w:rFonts w:ascii="Arial Narrow" w:hAnsi="Arial Narrow" w:cs="Arial"/>
          <w:b/>
          <w:sz w:val="24"/>
          <w:szCs w:val="24"/>
        </w:rPr>
        <w:t>o</w:t>
      </w:r>
      <w:r w:rsidRPr="004B2F39">
        <w:rPr>
          <w:rFonts w:ascii="Arial Narrow" w:hAnsi="Arial Narrow" w:cs="Arial"/>
          <w:b/>
          <w:sz w:val="24"/>
          <w:szCs w:val="24"/>
        </w:rPr>
        <w:t xml:space="preserve">ferta </w:t>
      </w:r>
      <w:r>
        <w:rPr>
          <w:rFonts w:ascii="Arial Narrow" w:hAnsi="Arial Narrow" w:cs="Arial"/>
          <w:b/>
          <w:sz w:val="24"/>
          <w:szCs w:val="24"/>
        </w:rPr>
        <w:t>o</w:t>
      </w:r>
      <w:r w:rsidRPr="004B2F39">
        <w:rPr>
          <w:rFonts w:ascii="Arial Narrow" w:hAnsi="Arial Narrow" w:cs="Arial"/>
          <w:b/>
          <w:sz w:val="24"/>
          <w:szCs w:val="24"/>
        </w:rPr>
        <w:t xml:space="preserve">ficiosa. </w:t>
      </w:r>
    </w:p>
    <w:bookmarkEnd w:id="24"/>
    <w:p w14:paraId="3809569D" w14:textId="77777777" w:rsidR="001E474B" w:rsidRPr="004B2F39" w:rsidRDefault="001E474B" w:rsidP="001E474B">
      <w:pPr>
        <w:spacing w:after="160" w:line="276" w:lineRule="auto"/>
        <w:contextualSpacing/>
        <w:jc w:val="both"/>
        <w:rPr>
          <w:rFonts w:ascii="Arial Narrow" w:hAnsi="Arial Narrow" w:cs="Arial"/>
        </w:rPr>
      </w:pPr>
      <w:r w:rsidRPr="004B2F39">
        <w:rPr>
          <w:rFonts w:ascii="Arial Narrow" w:hAnsi="Arial Narrow" w:cs="Arial"/>
        </w:rPr>
        <w:t xml:space="preserve">El Director de Infraestructura elabora informe para el Viceministro de Conectividad con la recomendación de los proyectos a ejecutar por </w:t>
      </w:r>
      <w:r>
        <w:rPr>
          <w:rFonts w:ascii="Arial Narrow" w:hAnsi="Arial Narrow" w:cs="Arial"/>
        </w:rPr>
        <w:t>oferta oficiosa</w:t>
      </w:r>
      <w:r w:rsidRPr="004B2F39">
        <w:rPr>
          <w:rFonts w:ascii="Arial Narrow" w:hAnsi="Arial Narrow" w:cs="Arial"/>
        </w:rPr>
        <w:t>.</w:t>
      </w:r>
    </w:p>
    <w:p w14:paraId="594CA877" w14:textId="77777777" w:rsidR="001E474B" w:rsidRPr="004B2F39" w:rsidRDefault="001E474B" w:rsidP="001E474B">
      <w:pPr>
        <w:spacing w:after="160" w:line="276" w:lineRule="auto"/>
        <w:contextualSpacing/>
        <w:jc w:val="both"/>
        <w:rPr>
          <w:rFonts w:ascii="Arial Narrow" w:hAnsi="Arial Narrow" w:cs="Arial"/>
        </w:rPr>
      </w:pPr>
    </w:p>
    <w:p w14:paraId="6CE7B87E" w14:textId="77777777" w:rsidR="001E474B" w:rsidRPr="004B2F39" w:rsidRDefault="001E474B" w:rsidP="001E474B">
      <w:pPr>
        <w:spacing w:after="160" w:line="276" w:lineRule="auto"/>
        <w:contextualSpacing/>
        <w:jc w:val="both"/>
        <w:rPr>
          <w:rFonts w:ascii="Arial Narrow" w:hAnsi="Arial Narrow" w:cs="Arial"/>
        </w:rPr>
      </w:pPr>
      <w:r w:rsidRPr="004B2F39">
        <w:rPr>
          <w:rFonts w:ascii="Arial Narrow" w:hAnsi="Arial Narrow" w:cs="Arial"/>
        </w:rPr>
        <w:t xml:space="preserve">El Viceministro de Conectividad </w:t>
      </w:r>
      <w:r>
        <w:rPr>
          <w:rFonts w:ascii="Arial Narrow" w:hAnsi="Arial Narrow" w:cs="Arial"/>
        </w:rPr>
        <w:t xml:space="preserve">durante los diez (10) días hábiles siguientes, </w:t>
      </w:r>
      <w:r w:rsidRPr="004E0696">
        <w:rPr>
          <w:rFonts w:ascii="Arial Narrow" w:hAnsi="Arial Narrow" w:cs="Arial"/>
        </w:rPr>
        <w:t>puede realizar observaciones y</w:t>
      </w:r>
      <w:r w:rsidRPr="00B84C97">
        <w:rPr>
          <w:rFonts w:ascii="Arial Narrow" w:hAnsi="Arial Narrow" w:cs="Arial"/>
        </w:rPr>
        <w:t xml:space="preserve"> solicitar ajustes al informe presentado y la Dirección de Infraestructura, </w:t>
      </w:r>
      <w:proofErr w:type="gramStart"/>
      <w:r w:rsidRPr="00B84C97">
        <w:rPr>
          <w:rFonts w:ascii="Arial Narrow" w:hAnsi="Arial Narrow" w:cs="Arial"/>
        </w:rPr>
        <w:t>que  tendrá</w:t>
      </w:r>
      <w:proofErr w:type="gramEnd"/>
      <w:r w:rsidRPr="00B84C97">
        <w:rPr>
          <w:rFonts w:ascii="Arial Narrow" w:hAnsi="Arial Narrow" w:cs="Arial"/>
        </w:rPr>
        <w:t xml:space="preserve"> un plazo </w:t>
      </w:r>
      <w:r w:rsidRPr="00751BD2">
        <w:rPr>
          <w:rFonts w:ascii="Arial Narrow" w:hAnsi="Arial Narrow" w:cs="Arial"/>
        </w:rPr>
        <w:t>máximo de quince (15) días hábiles</w:t>
      </w:r>
      <w:r w:rsidRPr="00B84C97">
        <w:rPr>
          <w:rFonts w:ascii="Arial Narrow" w:hAnsi="Arial Narrow" w:cs="Arial"/>
        </w:rPr>
        <w:t xml:space="preserve"> para presentar el informe ajustado.</w:t>
      </w:r>
      <w:r w:rsidRPr="004B2F39">
        <w:rPr>
          <w:rFonts w:ascii="Arial Narrow" w:hAnsi="Arial Narrow" w:cs="Arial"/>
        </w:rPr>
        <w:t xml:space="preserve"> </w:t>
      </w:r>
    </w:p>
    <w:p w14:paraId="109D9CC2" w14:textId="77777777" w:rsidR="001E474B" w:rsidRPr="004B2F39" w:rsidRDefault="001E474B" w:rsidP="001E474B">
      <w:pPr>
        <w:spacing w:after="160" w:line="276" w:lineRule="auto"/>
        <w:contextualSpacing/>
        <w:jc w:val="both"/>
        <w:rPr>
          <w:rFonts w:ascii="Arial Narrow" w:hAnsi="Arial Narrow" w:cs="Arial"/>
        </w:rPr>
      </w:pPr>
    </w:p>
    <w:p w14:paraId="09937002" w14:textId="77777777" w:rsidR="001E474B" w:rsidRPr="004B2F39" w:rsidRDefault="001E474B" w:rsidP="001E474B">
      <w:pPr>
        <w:spacing w:after="160" w:line="276" w:lineRule="auto"/>
        <w:contextualSpacing/>
        <w:jc w:val="both"/>
        <w:rPr>
          <w:rFonts w:ascii="Arial Narrow" w:hAnsi="Arial Narrow" w:cs="Arial"/>
        </w:rPr>
      </w:pPr>
      <w:r>
        <w:rPr>
          <w:rFonts w:ascii="Arial Narrow" w:hAnsi="Arial Narrow" w:cs="Arial"/>
        </w:rPr>
        <w:t>E</w:t>
      </w:r>
      <w:r w:rsidRPr="004B2F39">
        <w:rPr>
          <w:rFonts w:ascii="Arial Narrow" w:hAnsi="Arial Narrow" w:cs="Arial"/>
        </w:rPr>
        <w:t xml:space="preserve">l Viceministro de Conectividad </w:t>
      </w:r>
      <w:r w:rsidRPr="00B84C97">
        <w:rPr>
          <w:rFonts w:ascii="Arial Narrow" w:hAnsi="Arial Narrow" w:cs="Arial"/>
        </w:rPr>
        <w:t xml:space="preserve">presentará la recomendación al </w:t>
      </w:r>
      <w:proofErr w:type="gramStart"/>
      <w:r w:rsidRPr="00B84C97">
        <w:rPr>
          <w:rFonts w:ascii="Arial Narrow" w:hAnsi="Arial Narrow" w:cs="Arial"/>
        </w:rPr>
        <w:t>Ministro</w:t>
      </w:r>
      <w:proofErr w:type="gramEnd"/>
      <w:r w:rsidRPr="00B84C97">
        <w:rPr>
          <w:rFonts w:ascii="Arial Narrow" w:hAnsi="Arial Narrow" w:cs="Arial"/>
        </w:rPr>
        <w:t xml:space="preserve"> en un tiempo no mayor a diez (</w:t>
      </w:r>
      <w:r w:rsidRPr="00751BD2">
        <w:rPr>
          <w:rFonts w:ascii="Arial Narrow" w:hAnsi="Arial Narrow" w:cs="Arial"/>
        </w:rPr>
        <w:t>10) días hábiles</w:t>
      </w:r>
      <w:r>
        <w:rPr>
          <w:rFonts w:ascii="Arial Narrow" w:hAnsi="Arial Narrow" w:cs="Arial"/>
        </w:rPr>
        <w:t>.</w:t>
      </w:r>
      <w:r w:rsidRPr="00B84C97">
        <w:rPr>
          <w:rFonts w:ascii="Arial Narrow" w:hAnsi="Arial Narrow" w:cs="Arial"/>
        </w:rPr>
        <w:t xml:space="preserve"> </w:t>
      </w:r>
      <w:r>
        <w:rPr>
          <w:rFonts w:ascii="Arial Narrow" w:hAnsi="Arial Narrow" w:cs="Arial"/>
        </w:rPr>
        <w:t xml:space="preserve">El Ministerio durante los diez (10) días hábiles siguientes </w:t>
      </w:r>
      <w:r w:rsidRPr="004B2F39">
        <w:rPr>
          <w:rFonts w:ascii="Arial Narrow" w:hAnsi="Arial Narrow" w:cs="Arial"/>
        </w:rPr>
        <w:t>revis</w:t>
      </w:r>
      <w:r>
        <w:rPr>
          <w:rFonts w:ascii="Arial Narrow" w:hAnsi="Arial Narrow" w:cs="Arial"/>
        </w:rPr>
        <w:t>ará</w:t>
      </w:r>
      <w:r w:rsidRPr="004B2F39">
        <w:rPr>
          <w:rFonts w:ascii="Arial Narrow" w:hAnsi="Arial Narrow" w:cs="Arial"/>
        </w:rPr>
        <w:t xml:space="preserve"> y devol</w:t>
      </w:r>
      <w:r>
        <w:rPr>
          <w:rFonts w:ascii="Arial Narrow" w:hAnsi="Arial Narrow" w:cs="Arial"/>
        </w:rPr>
        <w:t>verá</w:t>
      </w:r>
      <w:r w:rsidRPr="004B2F39">
        <w:rPr>
          <w:rFonts w:ascii="Arial Narrow" w:hAnsi="Arial Narrow" w:cs="Arial"/>
        </w:rPr>
        <w:t xml:space="preserve"> para ajustes o aproba</w:t>
      </w:r>
      <w:r>
        <w:rPr>
          <w:rFonts w:ascii="Arial Narrow" w:hAnsi="Arial Narrow" w:cs="Arial"/>
        </w:rPr>
        <w:t>rá</w:t>
      </w:r>
      <w:r w:rsidRPr="004B2F39">
        <w:rPr>
          <w:rFonts w:ascii="Arial Narrow" w:hAnsi="Arial Narrow" w:cs="Arial"/>
        </w:rPr>
        <w:t xml:space="preserve">. </w:t>
      </w:r>
    </w:p>
    <w:p w14:paraId="783CB2AC" w14:textId="77777777" w:rsidR="001E474B" w:rsidRPr="004B2F39" w:rsidRDefault="001E474B" w:rsidP="001E474B">
      <w:pPr>
        <w:spacing w:after="160" w:line="276" w:lineRule="auto"/>
        <w:contextualSpacing/>
        <w:jc w:val="both"/>
        <w:rPr>
          <w:rFonts w:ascii="Arial Narrow" w:hAnsi="Arial Narrow" w:cs="Arial"/>
        </w:rPr>
      </w:pPr>
    </w:p>
    <w:p w14:paraId="4B9F684B" w14:textId="77777777" w:rsidR="001E474B" w:rsidRPr="004B2F39" w:rsidRDefault="001E474B" w:rsidP="001E474B">
      <w:pPr>
        <w:spacing w:after="160" w:line="276" w:lineRule="auto"/>
        <w:contextualSpacing/>
        <w:jc w:val="both"/>
        <w:rPr>
          <w:rFonts w:ascii="Arial Narrow" w:hAnsi="Arial Narrow" w:cs="Arial"/>
        </w:rPr>
      </w:pPr>
      <w:r w:rsidRPr="004B2F39">
        <w:rPr>
          <w:rFonts w:ascii="Arial Narrow" w:hAnsi="Arial Narrow" w:cs="Arial"/>
        </w:rPr>
        <w:t>Con la aprobación de</w:t>
      </w:r>
      <w:r>
        <w:rPr>
          <w:rFonts w:ascii="Arial Narrow" w:hAnsi="Arial Narrow" w:cs="Arial"/>
        </w:rPr>
        <w:t>l</w:t>
      </w:r>
      <w:r w:rsidRPr="004B2F39">
        <w:rPr>
          <w:rFonts w:ascii="Arial Narrow" w:hAnsi="Arial Narrow" w:cs="Arial"/>
        </w:rPr>
        <w:t xml:space="preserve"> </w:t>
      </w:r>
      <w:proofErr w:type="gramStart"/>
      <w:r w:rsidRPr="004B2F39">
        <w:rPr>
          <w:rFonts w:ascii="Arial Narrow" w:hAnsi="Arial Narrow" w:cs="Arial"/>
        </w:rPr>
        <w:t>Ministr</w:t>
      </w:r>
      <w:r>
        <w:rPr>
          <w:rFonts w:ascii="Arial Narrow" w:hAnsi="Arial Narrow" w:cs="Arial"/>
        </w:rPr>
        <w:t>o</w:t>
      </w:r>
      <w:proofErr w:type="gramEnd"/>
      <w:r w:rsidRPr="004B2F39">
        <w:rPr>
          <w:rFonts w:ascii="Arial Narrow" w:hAnsi="Arial Narrow" w:cs="Arial"/>
        </w:rPr>
        <w:t xml:space="preserve"> la Dirección de Infraestructura procede a publicar el proyecto en el Banco de Proyectos </w:t>
      </w:r>
      <w:r>
        <w:rPr>
          <w:rFonts w:ascii="Arial Narrow" w:hAnsi="Arial Narrow" w:cs="Arial"/>
        </w:rPr>
        <w:t>con</w:t>
      </w:r>
      <w:r w:rsidRPr="004B2F39">
        <w:rPr>
          <w:rFonts w:ascii="Arial Narrow" w:hAnsi="Arial Narrow" w:cs="Arial"/>
        </w:rPr>
        <w:t xml:space="preserve"> las reglas </w:t>
      </w:r>
      <w:r>
        <w:rPr>
          <w:rFonts w:ascii="Arial Narrow" w:hAnsi="Arial Narrow" w:cs="Arial"/>
        </w:rPr>
        <w:t xml:space="preserve">para llevar a cabo el </w:t>
      </w:r>
      <w:r w:rsidRPr="004E0696">
        <w:rPr>
          <w:rFonts w:ascii="Arial Narrow" w:hAnsi="Arial Narrow" w:cs="Arial"/>
        </w:rPr>
        <w:t>mecanismo público de selección objetiva dinámico que permita la selección del proyecto que representa la mayor costo eficiencia</w:t>
      </w:r>
      <w:r w:rsidRPr="004B2F39">
        <w:rPr>
          <w:rFonts w:ascii="Arial Narrow" w:hAnsi="Arial Narrow" w:cs="Arial"/>
        </w:rPr>
        <w:t xml:space="preserve">. </w:t>
      </w:r>
    </w:p>
    <w:p w14:paraId="3D70F02B" w14:textId="77777777" w:rsidR="001E474B" w:rsidRPr="004B2F39" w:rsidRDefault="001E474B" w:rsidP="001E474B">
      <w:pPr>
        <w:spacing w:after="160" w:line="276" w:lineRule="auto"/>
        <w:contextualSpacing/>
        <w:jc w:val="both"/>
        <w:rPr>
          <w:rFonts w:ascii="Arial Narrow" w:hAnsi="Arial Narrow" w:cs="Arial"/>
        </w:rPr>
      </w:pPr>
    </w:p>
    <w:p w14:paraId="30BA832E" w14:textId="77777777" w:rsidR="001E474B" w:rsidRDefault="001E474B" w:rsidP="001E474B">
      <w:pPr>
        <w:spacing w:after="160" w:line="276" w:lineRule="auto"/>
        <w:contextualSpacing/>
        <w:jc w:val="both"/>
        <w:rPr>
          <w:rFonts w:ascii="Arial Narrow" w:hAnsi="Arial Narrow" w:cs="Arial"/>
        </w:rPr>
      </w:pPr>
      <w:r w:rsidRPr="004B2F39">
        <w:rPr>
          <w:rFonts w:ascii="Arial Narrow" w:hAnsi="Arial Narrow" w:cs="Arial"/>
        </w:rPr>
        <w:t xml:space="preserve">Si no existen proyectos en la base de datos de posibles beneficiarios o no se dispone de recursos para ejecutar por obligaciones de hacer, se comunica </w:t>
      </w:r>
      <w:r>
        <w:rPr>
          <w:rFonts w:ascii="Arial Narrow" w:hAnsi="Arial Narrow" w:cs="Arial"/>
        </w:rPr>
        <w:t xml:space="preserve">en el informe que se presenta al </w:t>
      </w:r>
      <w:proofErr w:type="gramStart"/>
      <w:r w:rsidRPr="004B2F39">
        <w:rPr>
          <w:rFonts w:ascii="Arial Narrow" w:hAnsi="Arial Narrow" w:cs="Arial"/>
        </w:rPr>
        <w:t>Viceministro</w:t>
      </w:r>
      <w:proofErr w:type="gramEnd"/>
      <w:r>
        <w:rPr>
          <w:rFonts w:ascii="Arial Narrow" w:hAnsi="Arial Narrow" w:cs="Arial"/>
        </w:rPr>
        <w:t>.</w:t>
      </w:r>
    </w:p>
    <w:p w14:paraId="7E474237" w14:textId="77777777" w:rsidR="001E474B" w:rsidRDefault="001E474B" w:rsidP="001E474B">
      <w:pPr>
        <w:spacing w:after="160" w:line="276" w:lineRule="auto"/>
        <w:contextualSpacing/>
        <w:jc w:val="both"/>
        <w:rPr>
          <w:rFonts w:ascii="Arial Narrow" w:hAnsi="Arial Narrow" w:cs="Arial"/>
        </w:rPr>
      </w:pPr>
    </w:p>
    <w:p w14:paraId="0EC43544" w14:textId="77777777" w:rsidR="001E474B" w:rsidRPr="004B2F39" w:rsidRDefault="001E474B" w:rsidP="006C56EF">
      <w:pPr>
        <w:pStyle w:val="Prrafodelista"/>
        <w:numPr>
          <w:ilvl w:val="2"/>
          <w:numId w:val="15"/>
        </w:numPr>
        <w:spacing w:after="160" w:line="276" w:lineRule="auto"/>
        <w:contextualSpacing/>
        <w:jc w:val="both"/>
        <w:rPr>
          <w:rFonts w:ascii="Arial Narrow" w:hAnsi="Arial Narrow" w:cs="Arial"/>
          <w:b/>
          <w:sz w:val="24"/>
          <w:szCs w:val="24"/>
        </w:rPr>
      </w:pPr>
      <w:bookmarkStart w:id="25" w:name="_Hlk45810700"/>
      <w:r>
        <w:rPr>
          <w:rFonts w:ascii="Arial Narrow" w:hAnsi="Arial Narrow" w:cs="Arial"/>
          <w:b/>
          <w:sz w:val="24"/>
          <w:szCs w:val="24"/>
        </w:rPr>
        <w:t xml:space="preserve">Proyectos </w:t>
      </w:r>
      <w:r w:rsidRPr="004B2F39">
        <w:rPr>
          <w:rFonts w:ascii="Arial Narrow" w:hAnsi="Arial Narrow" w:cs="Arial"/>
          <w:b/>
          <w:sz w:val="24"/>
          <w:szCs w:val="24"/>
        </w:rPr>
        <w:t xml:space="preserve">Presentados por PRST </w:t>
      </w:r>
      <w:r>
        <w:rPr>
          <w:rFonts w:ascii="Arial Narrow" w:hAnsi="Arial Narrow" w:cs="Arial"/>
          <w:b/>
          <w:sz w:val="24"/>
          <w:szCs w:val="24"/>
        </w:rPr>
        <w:t>u</w:t>
      </w:r>
      <w:r w:rsidRPr="004B2F39">
        <w:rPr>
          <w:rFonts w:ascii="Arial Narrow" w:hAnsi="Arial Narrow" w:cs="Arial"/>
          <w:b/>
          <w:sz w:val="24"/>
          <w:szCs w:val="24"/>
        </w:rPr>
        <w:t xml:space="preserve"> </w:t>
      </w:r>
      <w:r>
        <w:rPr>
          <w:rFonts w:ascii="Arial Narrow" w:hAnsi="Arial Narrow" w:cs="Arial"/>
          <w:b/>
          <w:sz w:val="24"/>
          <w:szCs w:val="24"/>
        </w:rPr>
        <w:t>o</w:t>
      </w:r>
      <w:r w:rsidRPr="004B2F39">
        <w:rPr>
          <w:rFonts w:ascii="Arial Narrow" w:hAnsi="Arial Narrow" w:cs="Arial"/>
          <w:b/>
          <w:sz w:val="24"/>
          <w:szCs w:val="24"/>
        </w:rPr>
        <w:t xml:space="preserve">peradores </w:t>
      </w:r>
      <w:r>
        <w:rPr>
          <w:rFonts w:ascii="Arial Narrow" w:hAnsi="Arial Narrow" w:cs="Arial"/>
          <w:b/>
          <w:sz w:val="24"/>
          <w:szCs w:val="24"/>
        </w:rPr>
        <w:t>p</w:t>
      </w:r>
      <w:r w:rsidRPr="004B2F39">
        <w:rPr>
          <w:rFonts w:ascii="Arial Narrow" w:hAnsi="Arial Narrow" w:cs="Arial"/>
          <w:b/>
          <w:sz w:val="24"/>
          <w:szCs w:val="24"/>
        </w:rPr>
        <w:t xml:space="preserve">ostales. </w:t>
      </w:r>
    </w:p>
    <w:p w14:paraId="183C19CB" w14:textId="77777777" w:rsidR="001E474B" w:rsidRPr="00EE2FA1" w:rsidRDefault="001E474B" w:rsidP="001E474B">
      <w:pPr>
        <w:spacing w:after="160" w:line="276" w:lineRule="auto"/>
        <w:contextualSpacing/>
        <w:jc w:val="both"/>
        <w:rPr>
          <w:rFonts w:ascii="Arial Narrow" w:hAnsi="Arial Narrow" w:cs="Arial"/>
        </w:rPr>
      </w:pPr>
      <w:bookmarkStart w:id="26" w:name="_Hlk46314557"/>
      <w:bookmarkEnd w:id="25"/>
      <w:r w:rsidRPr="004B2F39">
        <w:rPr>
          <w:rFonts w:ascii="Arial Narrow" w:hAnsi="Arial Narrow" w:cs="Arial"/>
        </w:rPr>
        <w:t xml:space="preserve">La Dirección de Infraestructura verifica en </w:t>
      </w:r>
      <w:r>
        <w:rPr>
          <w:rFonts w:ascii="Arial Narrow" w:hAnsi="Arial Narrow" w:cs="Arial"/>
        </w:rPr>
        <w:t>el término indicado en el parágrafo 2 del artículo 10,</w:t>
      </w:r>
      <w:r w:rsidRPr="00EE2FA1">
        <w:rPr>
          <w:rFonts w:ascii="Arial Narrow" w:hAnsi="Arial Narrow" w:cs="Arial"/>
        </w:rPr>
        <w:t xml:space="preserve"> el contenido del proyecto presentado por el PRST u operador postal de acuerdo con lo indicado en el artículo 11 de la presente Resolución. </w:t>
      </w:r>
      <w:proofErr w:type="gramStart"/>
      <w:r w:rsidRPr="00EE2FA1">
        <w:rPr>
          <w:rFonts w:ascii="Arial Narrow" w:hAnsi="Arial Narrow" w:cs="Arial"/>
        </w:rPr>
        <w:t>Además</w:t>
      </w:r>
      <w:proofErr w:type="gramEnd"/>
      <w:r w:rsidRPr="00EE2FA1">
        <w:rPr>
          <w:rFonts w:ascii="Arial Narrow" w:hAnsi="Arial Narrow" w:cs="Arial"/>
        </w:rPr>
        <w:t xml:space="preserve"> verifica i) los criterios contenidos en numeral 1.2, </w:t>
      </w:r>
      <w:proofErr w:type="spellStart"/>
      <w:r w:rsidRPr="00EE2FA1">
        <w:rPr>
          <w:rFonts w:ascii="Arial Narrow" w:hAnsi="Arial Narrow" w:cs="Arial"/>
        </w:rPr>
        <w:t>ii</w:t>
      </w:r>
      <w:proofErr w:type="spellEnd"/>
      <w:r w:rsidRPr="00EE2FA1">
        <w:rPr>
          <w:rFonts w:ascii="Arial Narrow" w:hAnsi="Arial Narrow" w:cs="Arial"/>
        </w:rPr>
        <w:t xml:space="preserve">) la caracterización de la población a beneficiar del numeral 1.3 y 1.4.2. y el número de identificación de los proyectos priorizados por </w:t>
      </w:r>
      <w:r>
        <w:rPr>
          <w:rFonts w:ascii="Arial Narrow" w:hAnsi="Arial Narrow" w:cs="Arial"/>
        </w:rPr>
        <w:t xml:space="preserve">el </w:t>
      </w:r>
      <w:r w:rsidRPr="00802E5B">
        <w:rPr>
          <w:rFonts w:ascii="Arial Narrow" w:hAnsi="Arial Narrow" w:cs="Arial"/>
        </w:rPr>
        <w:t>Ministerio de Tecnologías de la Información y las Comunicaciones</w:t>
      </w:r>
      <w:r w:rsidRPr="00EE2FA1">
        <w:rPr>
          <w:rFonts w:ascii="Arial Narrow" w:hAnsi="Arial Narrow" w:cs="Arial"/>
        </w:rPr>
        <w:t xml:space="preserve"> en el Banco de Proyectos. </w:t>
      </w:r>
    </w:p>
    <w:p w14:paraId="54B63B0A" w14:textId="77777777" w:rsidR="001E474B" w:rsidRPr="00EE2FA1" w:rsidRDefault="001E474B" w:rsidP="001E474B">
      <w:pPr>
        <w:spacing w:after="160" w:line="276" w:lineRule="auto"/>
        <w:contextualSpacing/>
        <w:jc w:val="both"/>
        <w:rPr>
          <w:rFonts w:ascii="Arial Narrow" w:hAnsi="Arial Narrow" w:cs="Arial"/>
        </w:rPr>
      </w:pPr>
    </w:p>
    <w:p w14:paraId="6E03D49C" w14:textId="77777777" w:rsidR="001E474B" w:rsidRPr="00EE2FA1" w:rsidRDefault="001E474B" w:rsidP="001E474B">
      <w:pPr>
        <w:spacing w:after="160" w:line="276" w:lineRule="auto"/>
        <w:contextualSpacing/>
        <w:jc w:val="both"/>
        <w:rPr>
          <w:rFonts w:ascii="Arial Narrow" w:hAnsi="Arial Narrow" w:cs="Arial"/>
        </w:rPr>
      </w:pPr>
      <w:r w:rsidRPr="00EE2FA1">
        <w:rPr>
          <w:rFonts w:ascii="Arial Narrow" w:hAnsi="Arial Narrow" w:cs="Arial"/>
        </w:rPr>
        <w:t>Si el proyecto presentado por el PRST u operador postal cumple con lo anterior y la Dirección de Infraestructura no requiere que se realicen ajustes, procede en un máximo cinco (5) días hábiles a realizar el informe de recomendación para presentar al Viceministro de Conectividad, este informe debe contener el ejercicio de priorización. Si la Dirección de Infraestructura requiere que se realicen ajustes, los solicita al PRST u operador postal que presentó el proyecto dentro de</w:t>
      </w:r>
      <w:r>
        <w:rPr>
          <w:rFonts w:ascii="Arial Narrow" w:hAnsi="Arial Narrow" w:cs="Arial"/>
        </w:rPr>
        <w:t>l plazo establecido para revisión</w:t>
      </w:r>
      <w:r w:rsidRPr="00EE2FA1">
        <w:rPr>
          <w:rFonts w:ascii="Arial Narrow" w:hAnsi="Arial Narrow" w:cs="Arial"/>
        </w:rPr>
        <w:t>. El PRST u operador postal tendrá quince (15) días hábiles para realizar las aclaraciones o ajustes solicitados y presentar nuevamente el proyecto a la Dirección de Infraestructura. Si el PRST u operador postal no remite los ajustes solicitados dentro del término señalado, se entenderá que desiste de la realización del proyecto y se archiva por parte de</w:t>
      </w:r>
      <w:r>
        <w:rPr>
          <w:rFonts w:ascii="Arial Narrow" w:hAnsi="Arial Narrow" w:cs="Arial"/>
        </w:rPr>
        <w:t>l</w:t>
      </w:r>
      <w:r w:rsidRPr="00EE2FA1">
        <w:rPr>
          <w:rFonts w:ascii="Arial Narrow" w:hAnsi="Arial Narrow" w:cs="Arial"/>
        </w:rPr>
        <w:t xml:space="preserve"> </w:t>
      </w:r>
      <w:r w:rsidRPr="00802E5B">
        <w:rPr>
          <w:rFonts w:ascii="Arial Narrow" w:hAnsi="Arial Narrow" w:cs="Arial"/>
        </w:rPr>
        <w:t>Ministerio de Tecnologías de la Información y las Comunicaciones</w:t>
      </w:r>
      <w:r>
        <w:rPr>
          <w:rFonts w:ascii="Arial Narrow" w:hAnsi="Arial Narrow" w:cs="Arial"/>
        </w:rPr>
        <w:t xml:space="preserve"> notificando lo anterior al </w:t>
      </w:r>
      <w:r w:rsidRPr="00EE2FA1">
        <w:rPr>
          <w:rFonts w:ascii="Arial Narrow" w:hAnsi="Arial Narrow" w:cs="Arial"/>
        </w:rPr>
        <w:t xml:space="preserve">PRST u operador postal </w:t>
      </w:r>
      <w:r>
        <w:rPr>
          <w:rFonts w:ascii="Arial Narrow" w:hAnsi="Arial Narrow" w:cs="Arial"/>
        </w:rPr>
        <w:t>que presentó el proyecto</w:t>
      </w:r>
      <w:r w:rsidRPr="00EE2FA1">
        <w:rPr>
          <w:rFonts w:ascii="Arial Narrow" w:hAnsi="Arial Narrow" w:cs="Arial"/>
        </w:rPr>
        <w:t xml:space="preserve">. </w:t>
      </w:r>
      <w:r>
        <w:rPr>
          <w:rFonts w:ascii="Arial Narrow" w:hAnsi="Arial Narrow" w:cs="Arial"/>
        </w:rPr>
        <w:t xml:space="preserve">Si el </w:t>
      </w:r>
      <w:r w:rsidRPr="00EE2FA1">
        <w:rPr>
          <w:rFonts w:ascii="Arial Narrow" w:hAnsi="Arial Narrow" w:cs="Arial"/>
        </w:rPr>
        <w:t xml:space="preserve">PRST u operador postal </w:t>
      </w:r>
      <w:r>
        <w:rPr>
          <w:rFonts w:ascii="Arial Narrow" w:hAnsi="Arial Narrow" w:cs="Arial"/>
        </w:rPr>
        <w:t xml:space="preserve">presenta el proyecto con ajustes por segunda vez, pero estos no atienden los requerimientos del </w:t>
      </w:r>
      <w:r w:rsidRPr="00802E5B">
        <w:rPr>
          <w:rFonts w:ascii="Arial Narrow" w:hAnsi="Arial Narrow" w:cs="Arial"/>
        </w:rPr>
        <w:t>Ministerio de Tecnologías de la Información y las Comunicaciones</w:t>
      </w:r>
      <w:r>
        <w:rPr>
          <w:rFonts w:ascii="Arial Narrow" w:hAnsi="Arial Narrow" w:cs="Arial"/>
        </w:rPr>
        <w:t xml:space="preserve">, se descartará el proyecto. El mismo proyecto no podrá ser presentado nuevamente al </w:t>
      </w:r>
      <w:r w:rsidRPr="00802E5B">
        <w:rPr>
          <w:rFonts w:ascii="Arial Narrow" w:hAnsi="Arial Narrow" w:cs="Arial"/>
        </w:rPr>
        <w:t>Ministerio de Tecnologías de la Información y las Comunicaciones</w:t>
      </w:r>
      <w:r>
        <w:rPr>
          <w:rFonts w:ascii="Arial Narrow" w:hAnsi="Arial Narrow" w:cs="Arial"/>
        </w:rPr>
        <w:t xml:space="preserve"> por el mismo </w:t>
      </w:r>
      <w:r w:rsidRPr="00EE2FA1">
        <w:rPr>
          <w:rFonts w:ascii="Arial Narrow" w:hAnsi="Arial Narrow" w:cs="Arial"/>
        </w:rPr>
        <w:t>PRST u operador postal</w:t>
      </w:r>
      <w:r>
        <w:rPr>
          <w:rFonts w:ascii="Arial Narrow" w:hAnsi="Arial Narrow" w:cs="Arial"/>
        </w:rPr>
        <w:t xml:space="preserve">. </w:t>
      </w:r>
    </w:p>
    <w:p w14:paraId="240046AE" w14:textId="77777777" w:rsidR="001E474B" w:rsidRPr="00EE2FA1" w:rsidRDefault="001E474B" w:rsidP="001E474B">
      <w:pPr>
        <w:spacing w:after="160" w:line="276" w:lineRule="auto"/>
        <w:contextualSpacing/>
        <w:jc w:val="both"/>
        <w:rPr>
          <w:rFonts w:ascii="Arial Narrow" w:hAnsi="Arial Narrow" w:cs="Arial"/>
          <w:b/>
        </w:rPr>
      </w:pPr>
    </w:p>
    <w:p w14:paraId="39A44B2A" w14:textId="77777777" w:rsidR="001E474B" w:rsidRPr="004B2F39" w:rsidRDefault="001E474B" w:rsidP="001E474B">
      <w:pPr>
        <w:spacing w:after="160" w:line="276" w:lineRule="auto"/>
        <w:contextualSpacing/>
        <w:jc w:val="both"/>
        <w:rPr>
          <w:rFonts w:ascii="Arial Narrow" w:hAnsi="Arial Narrow" w:cs="Arial"/>
        </w:rPr>
      </w:pPr>
      <w:r w:rsidRPr="00EE2FA1">
        <w:rPr>
          <w:rFonts w:ascii="Arial Narrow" w:hAnsi="Arial Narrow" w:cs="Arial"/>
        </w:rPr>
        <w:t xml:space="preserve">El Viceministro de Conectividad, dentro de los diez (10) días hábiles siguientes a la recepción del proyecto de parte de la Dirección de Infraestructura deberá solicitar aclaraciones y ajustes a la Dirección de Infraestructura o pasar informe al </w:t>
      </w:r>
      <w:proofErr w:type="gramStart"/>
      <w:r w:rsidRPr="00EE2FA1">
        <w:rPr>
          <w:rFonts w:ascii="Arial Narrow" w:hAnsi="Arial Narrow" w:cs="Arial"/>
        </w:rPr>
        <w:t>Ministro</w:t>
      </w:r>
      <w:proofErr w:type="gramEnd"/>
      <w:r w:rsidRPr="00EE2FA1">
        <w:rPr>
          <w:rFonts w:ascii="Arial Narrow" w:hAnsi="Arial Narrow" w:cs="Arial"/>
        </w:rPr>
        <w:t xml:space="preserve"> con la recomendación de aprobación, o no, del proyecto.</w:t>
      </w:r>
      <w:r w:rsidRPr="004B2F39">
        <w:rPr>
          <w:rFonts w:ascii="Arial Narrow" w:hAnsi="Arial Narrow" w:cs="Arial"/>
        </w:rPr>
        <w:t xml:space="preserve"> </w:t>
      </w:r>
    </w:p>
    <w:p w14:paraId="6EE46ECF" w14:textId="77777777" w:rsidR="001E474B" w:rsidRPr="004B2F39" w:rsidRDefault="001E474B" w:rsidP="001E474B">
      <w:pPr>
        <w:spacing w:after="160" w:line="276" w:lineRule="auto"/>
        <w:contextualSpacing/>
        <w:jc w:val="both"/>
        <w:rPr>
          <w:rFonts w:ascii="Arial Narrow" w:hAnsi="Arial Narrow" w:cs="Arial"/>
        </w:rPr>
      </w:pPr>
    </w:p>
    <w:p w14:paraId="4C7BF243" w14:textId="77777777" w:rsidR="001E474B" w:rsidRDefault="001E474B" w:rsidP="001E474B">
      <w:pPr>
        <w:spacing w:after="160" w:line="276" w:lineRule="auto"/>
        <w:contextualSpacing/>
        <w:jc w:val="both"/>
        <w:rPr>
          <w:rFonts w:ascii="Arial Narrow" w:hAnsi="Arial Narrow" w:cs="Arial"/>
        </w:rPr>
      </w:pPr>
      <w:r w:rsidRPr="004B2F39">
        <w:rPr>
          <w:rFonts w:ascii="Arial Narrow" w:hAnsi="Arial Narrow" w:cs="Arial"/>
        </w:rPr>
        <w:lastRenderedPageBreak/>
        <w:t xml:space="preserve">Con la </w:t>
      </w:r>
      <w:r w:rsidRPr="00EE2FA1">
        <w:rPr>
          <w:rFonts w:ascii="Arial Narrow" w:hAnsi="Arial Narrow" w:cs="Arial"/>
        </w:rPr>
        <w:t xml:space="preserve">aprobación del </w:t>
      </w:r>
      <w:proofErr w:type="gramStart"/>
      <w:r w:rsidRPr="00EE2FA1">
        <w:rPr>
          <w:rFonts w:ascii="Arial Narrow" w:hAnsi="Arial Narrow" w:cs="Arial"/>
        </w:rPr>
        <w:t>Ministro</w:t>
      </w:r>
      <w:proofErr w:type="gramEnd"/>
      <w:r w:rsidRPr="00EE2FA1">
        <w:rPr>
          <w:rFonts w:ascii="Arial Narrow" w:hAnsi="Arial Narrow" w:cs="Arial"/>
        </w:rPr>
        <w:t xml:space="preserve"> el proyecto es publicado en el Banco de Proyectos en un tiempo durante los cinco (5) días hábiles siguiente</w:t>
      </w:r>
      <w:r>
        <w:rPr>
          <w:rFonts w:ascii="Arial Narrow" w:hAnsi="Arial Narrow" w:cs="Arial"/>
        </w:rPr>
        <w:t>s</w:t>
      </w:r>
      <w:r w:rsidRPr="00EE2FA1">
        <w:rPr>
          <w:rFonts w:ascii="Arial Narrow" w:hAnsi="Arial Narrow" w:cs="Arial"/>
        </w:rPr>
        <w:t xml:space="preserve">. Durante los quince (15) días hábiles siguiente a la publicación se recibirán ofertas que mejoren el proyecto en términos de </w:t>
      </w:r>
      <w:r w:rsidRPr="00533E9B">
        <w:rPr>
          <w:rFonts w:ascii="Arial Narrow" w:hAnsi="Arial Narrow" w:cs="Arial"/>
        </w:rPr>
        <w:t>menores costos o mayores metas por el mismo valor.</w:t>
      </w:r>
      <w:r w:rsidRPr="00EE2FA1">
        <w:rPr>
          <w:rFonts w:ascii="Arial Narrow" w:hAnsi="Arial Narrow" w:cs="Arial"/>
        </w:rPr>
        <w:t xml:space="preserve"> </w:t>
      </w:r>
      <w:r>
        <w:rPr>
          <w:rFonts w:ascii="Arial Narrow" w:hAnsi="Arial Narrow" w:cs="Arial"/>
        </w:rPr>
        <w:t xml:space="preserve">En el Banco de Proyectos se definirán las condiciones para el mejoramiento de la oferta, incluyendo el posible universo a seleccionar para mejorar la meta. </w:t>
      </w:r>
      <w:r w:rsidRPr="00EE2FA1">
        <w:rPr>
          <w:rFonts w:ascii="Arial Narrow" w:hAnsi="Arial Narrow" w:cs="Arial"/>
        </w:rPr>
        <w:t>De acuerdo con las ofertas que sean recibidas se procederá de acuerdo con las reglas descritas en el artículo 10 de la presente Resolución.</w:t>
      </w:r>
    </w:p>
    <w:bookmarkEnd w:id="26"/>
    <w:p w14:paraId="4A09BFF1" w14:textId="77777777" w:rsidR="001E474B" w:rsidRDefault="001E474B" w:rsidP="001E474B">
      <w:pPr>
        <w:spacing w:after="160" w:line="276" w:lineRule="auto"/>
        <w:contextualSpacing/>
        <w:jc w:val="both"/>
        <w:rPr>
          <w:rFonts w:ascii="Arial Narrow" w:hAnsi="Arial Narrow" w:cs="Arial"/>
        </w:rPr>
      </w:pPr>
    </w:p>
    <w:p w14:paraId="731564F4" w14:textId="77777777" w:rsidR="001E474B" w:rsidRPr="004B2F39" w:rsidRDefault="001E474B" w:rsidP="001E474B">
      <w:pPr>
        <w:keepNext/>
        <w:keepLines/>
        <w:numPr>
          <w:ilvl w:val="1"/>
          <w:numId w:val="0"/>
        </w:numPr>
        <w:spacing w:before="40" w:line="259" w:lineRule="auto"/>
        <w:ind w:left="576" w:hanging="576"/>
        <w:outlineLvl w:val="1"/>
        <w:rPr>
          <w:rFonts w:ascii="Arial Narrow" w:hAnsi="Arial Narrow"/>
          <w:b/>
          <w:lang w:eastAsia="en-US"/>
        </w:rPr>
      </w:pPr>
      <w:r w:rsidRPr="004B2F39">
        <w:rPr>
          <w:rFonts w:ascii="Arial Narrow" w:hAnsi="Arial Narrow" w:cs="Arial"/>
          <w:b/>
        </w:rPr>
        <w:t>1.</w:t>
      </w:r>
      <w:r>
        <w:rPr>
          <w:rFonts w:ascii="Arial Narrow" w:hAnsi="Arial Narrow" w:cs="Arial"/>
          <w:b/>
        </w:rPr>
        <w:t>8</w:t>
      </w:r>
      <w:r w:rsidRPr="004B2F39">
        <w:rPr>
          <w:rFonts w:ascii="Arial Narrow" w:hAnsi="Arial Narrow" w:cs="Arial"/>
          <w:b/>
        </w:rPr>
        <w:t xml:space="preserve"> </w:t>
      </w:r>
      <w:bookmarkStart w:id="27" w:name="_Hlk45810709"/>
      <w:r w:rsidRPr="004B2F39">
        <w:rPr>
          <w:rFonts w:ascii="Arial Narrow" w:hAnsi="Arial Narrow"/>
          <w:b/>
          <w:lang w:eastAsia="en-US"/>
        </w:rPr>
        <w:t xml:space="preserve">Publicación de necesidades de servicios de conectividad en el Banco de Proyectos </w:t>
      </w:r>
      <w:bookmarkEnd w:id="27"/>
    </w:p>
    <w:p w14:paraId="16CECDC5" w14:textId="77777777" w:rsidR="001E474B" w:rsidRPr="004B2F39" w:rsidRDefault="001E474B" w:rsidP="001E474B">
      <w:pPr>
        <w:spacing w:after="160" w:line="276" w:lineRule="auto"/>
        <w:rPr>
          <w:rFonts w:ascii="Arial Narrow" w:eastAsia="Calibri" w:hAnsi="Arial Narrow" w:cs="Arial"/>
          <w:lang w:eastAsia="en-US"/>
        </w:rPr>
      </w:pPr>
    </w:p>
    <w:p w14:paraId="16B8AC0D" w14:textId="77777777" w:rsidR="001E474B" w:rsidRPr="004B2F39" w:rsidRDefault="001E474B" w:rsidP="001E474B">
      <w:pPr>
        <w:autoSpaceDE w:val="0"/>
        <w:autoSpaceDN w:val="0"/>
        <w:adjustRightInd w:val="0"/>
        <w:spacing w:line="276" w:lineRule="auto"/>
        <w:jc w:val="both"/>
        <w:rPr>
          <w:rFonts w:ascii="Arial Narrow" w:eastAsia="Calibri" w:hAnsi="Arial Narrow" w:cs="Arial"/>
          <w:lang w:eastAsia="en-US"/>
        </w:rPr>
      </w:pPr>
      <w:r w:rsidRPr="004B2F39">
        <w:rPr>
          <w:rFonts w:ascii="Arial Narrow" w:eastAsia="Calibri" w:hAnsi="Arial Narrow" w:cs="Arial"/>
          <w:lang w:eastAsia="en-US"/>
        </w:rPr>
        <w:t xml:space="preserve">El Banco de Proyectos es una base de datos que contiene la siguiente información y es publicada en la página web del </w:t>
      </w:r>
      <w:r w:rsidRPr="00802E5B">
        <w:rPr>
          <w:rFonts w:ascii="Arial Narrow" w:hAnsi="Arial Narrow" w:cs="Arial"/>
        </w:rPr>
        <w:t>Ministerio de Tecnologías de la Información y las Comunicaciones</w:t>
      </w:r>
      <w:r>
        <w:rPr>
          <w:rFonts w:ascii="Arial Narrow" w:eastAsia="Calibri" w:hAnsi="Arial Narrow" w:cs="Arial"/>
          <w:lang w:eastAsia="en-US"/>
        </w:rPr>
        <w:t>:</w:t>
      </w:r>
    </w:p>
    <w:p w14:paraId="45AD2C04" w14:textId="77777777" w:rsidR="001E474B" w:rsidRPr="004B2F39" w:rsidRDefault="001E474B" w:rsidP="001E474B">
      <w:pPr>
        <w:autoSpaceDE w:val="0"/>
        <w:autoSpaceDN w:val="0"/>
        <w:adjustRightInd w:val="0"/>
        <w:spacing w:line="276" w:lineRule="auto"/>
        <w:jc w:val="both"/>
        <w:rPr>
          <w:rFonts w:ascii="Arial Narrow" w:eastAsia="Calibri" w:hAnsi="Arial Narrow" w:cs="Arial"/>
          <w:lang w:eastAsia="en-US"/>
        </w:rPr>
      </w:pPr>
    </w:p>
    <w:p w14:paraId="1F7E5F43" w14:textId="77777777" w:rsidR="001E474B" w:rsidRPr="004B2F39" w:rsidRDefault="001E474B" w:rsidP="006C56EF">
      <w:pPr>
        <w:pStyle w:val="Prrafodelista"/>
        <w:keepNext/>
        <w:keepLines/>
        <w:numPr>
          <w:ilvl w:val="0"/>
          <w:numId w:val="22"/>
        </w:numPr>
        <w:spacing w:before="40" w:line="259" w:lineRule="auto"/>
        <w:jc w:val="both"/>
        <w:outlineLvl w:val="1"/>
        <w:rPr>
          <w:rFonts w:ascii="Arial Narrow" w:hAnsi="Arial Narrow" w:cs="Arial"/>
          <w:sz w:val="24"/>
          <w:szCs w:val="24"/>
        </w:rPr>
      </w:pPr>
      <w:r w:rsidRPr="004B2F39">
        <w:rPr>
          <w:rFonts w:ascii="Arial Narrow" w:hAnsi="Arial Narrow" w:cs="Arial"/>
          <w:b/>
          <w:sz w:val="24"/>
          <w:szCs w:val="24"/>
        </w:rPr>
        <w:t xml:space="preserve">Publicación de proyectos priorizados </w:t>
      </w:r>
      <w:r>
        <w:rPr>
          <w:rFonts w:ascii="Arial Narrow" w:hAnsi="Arial Narrow" w:cs="Arial"/>
          <w:b/>
          <w:sz w:val="24"/>
          <w:szCs w:val="24"/>
        </w:rPr>
        <w:t xml:space="preserve">susceptibles de autorizarse mediante el </w:t>
      </w:r>
      <w:r w:rsidRPr="002D37F6">
        <w:rPr>
          <w:rFonts w:ascii="Arial Narrow" w:hAnsi="Arial Narrow" w:cs="Arial"/>
          <w:b/>
          <w:sz w:val="24"/>
          <w:szCs w:val="24"/>
        </w:rPr>
        <w:t xml:space="preserve">mecanismo público de selección objetiva dinámico que permita la selección del proyecto que representa </w:t>
      </w:r>
      <w:proofErr w:type="gramStart"/>
      <w:r w:rsidRPr="002D37F6">
        <w:rPr>
          <w:rFonts w:ascii="Arial Narrow" w:hAnsi="Arial Narrow" w:cs="Arial"/>
          <w:b/>
          <w:sz w:val="24"/>
          <w:szCs w:val="24"/>
        </w:rPr>
        <w:t>la mayor costo</w:t>
      </w:r>
      <w:proofErr w:type="gramEnd"/>
      <w:r w:rsidRPr="002D37F6">
        <w:rPr>
          <w:rFonts w:ascii="Arial Narrow" w:hAnsi="Arial Narrow" w:cs="Arial"/>
          <w:b/>
          <w:sz w:val="24"/>
          <w:szCs w:val="24"/>
        </w:rPr>
        <w:t xml:space="preserve"> eficiencia</w:t>
      </w:r>
      <w:r w:rsidRPr="004B2F39">
        <w:rPr>
          <w:rFonts w:ascii="Arial Narrow" w:hAnsi="Arial Narrow" w:cs="Arial"/>
          <w:sz w:val="24"/>
          <w:szCs w:val="24"/>
        </w:rPr>
        <w:t xml:space="preserve">. Se publican los proyectos que han sido aprobados por el </w:t>
      </w:r>
      <w:r w:rsidRPr="00802E5B">
        <w:rPr>
          <w:rFonts w:ascii="Arial Narrow" w:hAnsi="Arial Narrow" w:cs="Arial"/>
          <w:sz w:val="24"/>
          <w:szCs w:val="24"/>
        </w:rPr>
        <w:t>Ministerio de Tecnologías de la Información y las Comunicaciones</w:t>
      </w:r>
      <w:r w:rsidRPr="004B2F39">
        <w:rPr>
          <w:rFonts w:ascii="Arial Narrow" w:hAnsi="Arial Narrow" w:cs="Arial"/>
          <w:sz w:val="24"/>
          <w:szCs w:val="24"/>
        </w:rPr>
        <w:t>. Para tal fin se publica el acto administrativo con las condiciones técnicas, financieras y jurídicas de</w:t>
      </w:r>
      <w:r>
        <w:rPr>
          <w:rFonts w:ascii="Arial Narrow" w:hAnsi="Arial Narrow" w:cs="Arial"/>
          <w:sz w:val="24"/>
          <w:szCs w:val="24"/>
        </w:rPr>
        <w:t>l proceso</w:t>
      </w:r>
      <w:r w:rsidRPr="004B2F39">
        <w:rPr>
          <w:rFonts w:ascii="Arial Narrow" w:hAnsi="Arial Narrow" w:cs="Arial"/>
          <w:sz w:val="24"/>
          <w:szCs w:val="24"/>
        </w:rPr>
        <w:t xml:space="preserve"> para la participación de los </w:t>
      </w:r>
      <w:proofErr w:type="gramStart"/>
      <w:r w:rsidRPr="004B2F39">
        <w:rPr>
          <w:rFonts w:ascii="Arial Narrow" w:hAnsi="Arial Narrow" w:cs="Arial"/>
          <w:sz w:val="24"/>
          <w:szCs w:val="24"/>
        </w:rPr>
        <w:t>posible oferentes</w:t>
      </w:r>
      <w:proofErr w:type="gramEnd"/>
      <w:r w:rsidRPr="004B2F39">
        <w:rPr>
          <w:rFonts w:ascii="Arial Narrow" w:hAnsi="Arial Narrow" w:cs="Arial"/>
          <w:sz w:val="24"/>
          <w:szCs w:val="24"/>
        </w:rPr>
        <w:t xml:space="preserve">. </w:t>
      </w:r>
    </w:p>
    <w:p w14:paraId="4E193D98" w14:textId="77777777" w:rsidR="001E474B" w:rsidRDefault="001E474B" w:rsidP="006C56EF">
      <w:pPr>
        <w:pStyle w:val="Prrafodelista"/>
        <w:keepNext/>
        <w:keepLines/>
        <w:numPr>
          <w:ilvl w:val="0"/>
          <w:numId w:val="22"/>
        </w:numPr>
        <w:spacing w:before="40" w:line="259" w:lineRule="auto"/>
        <w:jc w:val="both"/>
        <w:outlineLvl w:val="1"/>
        <w:rPr>
          <w:rFonts w:ascii="Arial Narrow" w:hAnsi="Arial Narrow" w:cs="Arial"/>
          <w:sz w:val="24"/>
          <w:szCs w:val="24"/>
        </w:rPr>
      </w:pPr>
      <w:r w:rsidRPr="004B2F39">
        <w:rPr>
          <w:rFonts w:ascii="Arial Narrow" w:hAnsi="Arial Narrow" w:cs="Arial"/>
          <w:b/>
          <w:sz w:val="24"/>
          <w:szCs w:val="24"/>
        </w:rPr>
        <w:t>Publicación de proyectos presentados por los PRST.</w:t>
      </w:r>
      <w:r w:rsidRPr="004B2F39">
        <w:rPr>
          <w:rFonts w:ascii="Arial Narrow" w:hAnsi="Arial Narrow" w:cs="Arial"/>
          <w:sz w:val="24"/>
          <w:szCs w:val="24"/>
        </w:rPr>
        <w:t xml:space="preserve"> Los proyectos que hayan sido presentados por los PRST y </w:t>
      </w:r>
      <w:r>
        <w:rPr>
          <w:rFonts w:ascii="Arial Narrow" w:hAnsi="Arial Narrow" w:cs="Arial"/>
          <w:sz w:val="24"/>
          <w:szCs w:val="24"/>
        </w:rPr>
        <w:t xml:space="preserve">sean </w:t>
      </w:r>
      <w:r w:rsidRPr="004B2F39">
        <w:rPr>
          <w:rFonts w:ascii="Arial Narrow" w:hAnsi="Arial Narrow" w:cs="Arial"/>
          <w:sz w:val="24"/>
          <w:szCs w:val="24"/>
        </w:rPr>
        <w:t xml:space="preserve">aprobados por </w:t>
      </w:r>
      <w:r>
        <w:rPr>
          <w:rFonts w:ascii="Arial Narrow" w:hAnsi="Arial Narrow" w:cs="Arial"/>
          <w:sz w:val="24"/>
          <w:szCs w:val="24"/>
        </w:rPr>
        <w:t xml:space="preserve">el </w:t>
      </w:r>
      <w:r w:rsidRPr="00802E5B">
        <w:rPr>
          <w:rFonts w:ascii="Arial Narrow" w:hAnsi="Arial Narrow" w:cs="Arial"/>
          <w:sz w:val="24"/>
          <w:szCs w:val="24"/>
        </w:rPr>
        <w:t>Ministerio de Tecnologías de la Información y las Comunicaciones</w:t>
      </w:r>
      <w:r w:rsidRPr="004B2F39">
        <w:rPr>
          <w:rFonts w:ascii="Arial Narrow" w:hAnsi="Arial Narrow" w:cs="Arial"/>
          <w:sz w:val="24"/>
          <w:szCs w:val="24"/>
        </w:rPr>
        <w:t xml:space="preserve"> para asignar por precios máximos se publicarán en el Banco de </w:t>
      </w:r>
      <w:proofErr w:type="gramStart"/>
      <w:r w:rsidRPr="004B2F39">
        <w:rPr>
          <w:rFonts w:ascii="Arial Narrow" w:hAnsi="Arial Narrow" w:cs="Arial"/>
          <w:sz w:val="24"/>
          <w:szCs w:val="24"/>
        </w:rPr>
        <w:t xml:space="preserve">Proyectos </w:t>
      </w:r>
      <w:r w:rsidRPr="00983AFC">
        <w:rPr>
          <w:rFonts w:ascii="Arial Narrow" w:eastAsia="Times New Roman" w:hAnsi="Arial Narrow" w:cs="Arial"/>
          <w:sz w:val="24"/>
          <w:szCs w:val="24"/>
          <w:lang w:eastAsia="es-ES"/>
        </w:rPr>
        <w:t xml:space="preserve"> </w:t>
      </w:r>
      <w:r>
        <w:rPr>
          <w:rFonts w:ascii="Arial Narrow" w:eastAsia="Times New Roman" w:hAnsi="Arial Narrow" w:cs="Arial"/>
          <w:sz w:val="24"/>
          <w:szCs w:val="24"/>
          <w:lang w:eastAsia="es-ES"/>
        </w:rPr>
        <w:t>para</w:t>
      </w:r>
      <w:proofErr w:type="gramEnd"/>
      <w:r>
        <w:rPr>
          <w:rFonts w:ascii="Arial Narrow" w:eastAsia="Times New Roman" w:hAnsi="Arial Narrow" w:cs="Arial"/>
          <w:sz w:val="24"/>
          <w:szCs w:val="24"/>
          <w:lang w:eastAsia="es-ES"/>
        </w:rPr>
        <w:t xml:space="preserve"> dar </w:t>
      </w:r>
      <w:r>
        <w:rPr>
          <w:rFonts w:ascii="Arial Narrow" w:hAnsi="Arial Narrow" w:cs="Arial"/>
          <w:sz w:val="24"/>
          <w:szCs w:val="24"/>
        </w:rPr>
        <w:t xml:space="preserve">aplicación a </w:t>
      </w:r>
      <w:r w:rsidRPr="00983AFC">
        <w:rPr>
          <w:rFonts w:ascii="Arial Narrow" w:hAnsi="Arial Narrow" w:cs="Arial"/>
          <w:sz w:val="24"/>
          <w:szCs w:val="24"/>
        </w:rPr>
        <w:t>las reglas descritas en el artículo 10 de la presente Resolución</w:t>
      </w:r>
      <w:r w:rsidRPr="004B2F39">
        <w:rPr>
          <w:rFonts w:ascii="Arial Narrow" w:hAnsi="Arial Narrow" w:cs="Arial"/>
          <w:sz w:val="24"/>
          <w:szCs w:val="24"/>
        </w:rPr>
        <w:t xml:space="preserve">. </w:t>
      </w:r>
    </w:p>
    <w:p w14:paraId="395CC929" w14:textId="77777777" w:rsidR="001E474B" w:rsidRPr="004B2F39" w:rsidRDefault="001E474B" w:rsidP="006C56EF">
      <w:pPr>
        <w:pStyle w:val="Prrafodelista"/>
        <w:keepNext/>
        <w:keepLines/>
        <w:numPr>
          <w:ilvl w:val="0"/>
          <w:numId w:val="22"/>
        </w:numPr>
        <w:spacing w:before="40" w:line="259" w:lineRule="auto"/>
        <w:jc w:val="both"/>
        <w:outlineLvl w:val="1"/>
        <w:rPr>
          <w:rFonts w:ascii="Arial Narrow" w:hAnsi="Arial Narrow" w:cs="Arial"/>
          <w:sz w:val="24"/>
          <w:szCs w:val="24"/>
        </w:rPr>
      </w:pPr>
      <w:r w:rsidRPr="004B2F39">
        <w:rPr>
          <w:rFonts w:ascii="Arial Narrow" w:hAnsi="Arial Narrow" w:cs="Arial"/>
          <w:b/>
          <w:sz w:val="24"/>
          <w:szCs w:val="24"/>
        </w:rPr>
        <w:t xml:space="preserve">Publicación de proyectos presentados por los </w:t>
      </w:r>
      <w:proofErr w:type="gramStart"/>
      <w:r>
        <w:rPr>
          <w:rFonts w:ascii="Arial Narrow" w:hAnsi="Arial Narrow" w:cs="Arial"/>
          <w:b/>
          <w:sz w:val="24"/>
          <w:szCs w:val="24"/>
        </w:rPr>
        <w:t>operados p</w:t>
      </w:r>
      <w:r w:rsidRPr="004B2F39">
        <w:rPr>
          <w:rFonts w:ascii="Arial Narrow" w:hAnsi="Arial Narrow" w:cs="Arial"/>
          <w:b/>
          <w:sz w:val="24"/>
          <w:szCs w:val="24"/>
        </w:rPr>
        <w:t>ostales</w:t>
      </w:r>
      <w:proofErr w:type="gramEnd"/>
      <w:r w:rsidRPr="004B2F39">
        <w:rPr>
          <w:rFonts w:ascii="Arial Narrow" w:hAnsi="Arial Narrow" w:cs="Arial"/>
          <w:b/>
          <w:sz w:val="24"/>
          <w:szCs w:val="24"/>
        </w:rPr>
        <w:t>.</w:t>
      </w:r>
      <w:r w:rsidRPr="004B2F39">
        <w:rPr>
          <w:rFonts w:ascii="Arial Narrow" w:hAnsi="Arial Narrow" w:cs="Arial"/>
          <w:sz w:val="24"/>
          <w:szCs w:val="24"/>
        </w:rPr>
        <w:t xml:space="preserve"> Los proyectos que hayan sido presentados por los </w:t>
      </w:r>
      <w:r>
        <w:rPr>
          <w:rFonts w:ascii="Arial Narrow" w:hAnsi="Arial Narrow" w:cs="Arial"/>
          <w:sz w:val="24"/>
          <w:szCs w:val="24"/>
        </w:rPr>
        <w:t>operadores p</w:t>
      </w:r>
      <w:r w:rsidRPr="004B2F39">
        <w:rPr>
          <w:rFonts w:ascii="Arial Narrow" w:hAnsi="Arial Narrow" w:cs="Arial"/>
          <w:sz w:val="24"/>
          <w:szCs w:val="24"/>
        </w:rPr>
        <w:t xml:space="preserve">ostales y </w:t>
      </w:r>
      <w:r>
        <w:rPr>
          <w:rFonts w:ascii="Arial Narrow" w:hAnsi="Arial Narrow" w:cs="Arial"/>
          <w:sz w:val="24"/>
          <w:szCs w:val="24"/>
        </w:rPr>
        <w:t xml:space="preserve">sean </w:t>
      </w:r>
      <w:r w:rsidRPr="004B2F39">
        <w:rPr>
          <w:rFonts w:ascii="Arial Narrow" w:hAnsi="Arial Narrow" w:cs="Arial"/>
          <w:sz w:val="24"/>
          <w:szCs w:val="24"/>
        </w:rPr>
        <w:t xml:space="preserve">aprobados por </w:t>
      </w:r>
      <w:r>
        <w:rPr>
          <w:rFonts w:ascii="Arial Narrow" w:hAnsi="Arial Narrow" w:cs="Arial"/>
          <w:sz w:val="24"/>
          <w:szCs w:val="24"/>
        </w:rPr>
        <w:t xml:space="preserve">el </w:t>
      </w:r>
      <w:r w:rsidRPr="00802E5B">
        <w:rPr>
          <w:rFonts w:ascii="Arial Narrow" w:hAnsi="Arial Narrow" w:cs="Arial"/>
          <w:sz w:val="24"/>
          <w:szCs w:val="24"/>
        </w:rPr>
        <w:t>Ministerio de Tecnologías de la Información y las Comunicaciones</w:t>
      </w:r>
      <w:r>
        <w:rPr>
          <w:rFonts w:ascii="Arial Narrow" w:hAnsi="Arial Narrow" w:cs="Arial"/>
          <w:sz w:val="24"/>
          <w:szCs w:val="24"/>
        </w:rPr>
        <w:t xml:space="preserve"> </w:t>
      </w:r>
      <w:r w:rsidRPr="004B2F39">
        <w:rPr>
          <w:rFonts w:ascii="Arial Narrow" w:hAnsi="Arial Narrow" w:cs="Arial"/>
          <w:sz w:val="24"/>
          <w:szCs w:val="24"/>
        </w:rPr>
        <w:t xml:space="preserve">para asignar por precios máximos se publicarán en el Banco de Proyectos </w:t>
      </w:r>
      <w:r>
        <w:rPr>
          <w:rFonts w:ascii="Arial Narrow" w:eastAsia="Times New Roman" w:hAnsi="Arial Narrow" w:cs="Arial"/>
          <w:sz w:val="24"/>
          <w:szCs w:val="24"/>
          <w:lang w:eastAsia="es-ES"/>
        </w:rPr>
        <w:t xml:space="preserve">para dar </w:t>
      </w:r>
      <w:r>
        <w:rPr>
          <w:rFonts w:ascii="Arial Narrow" w:hAnsi="Arial Narrow" w:cs="Arial"/>
          <w:sz w:val="24"/>
          <w:szCs w:val="24"/>
        </w:rPr>
        <w:t xml:space="preserve">aplicación a </w:t>
      </w:r>
      <w:r w:rsidRPr="00983AFC">
        <w:rPr>
          <w:rFonts w:ascii="Arial Narrow" w:hAnsi="Arial Narrow" w:cs="Arial"/>
          <w:sz w:val="24"/>
          <w:szCs w:val="24"/>
        </w:rPr>
        <w:t>las reglas descritas en el artículo 10 de la presente Resolución</w:t>
      </w:r>
      <w:r w:rsidRPr="004B2F39">
        <w:rPr>
          <w:rFonts w:ascii="Arial Narrow" w:hAnsi="Arial Narrow" w:cs="Arial"/>
          <w:sz w:val="24"/>
          <w:szCs w:val="24"/>
        </w:rPr>
        <w:t xml:space="preserve">. </w:t>
      </w:r>
    </w:p>
    <w:p w14:paraId="379DF4AC" w14:textId="77777777" w:rsidR="001E474B" w:rsidRPr="004B2F39" w:rsidRDefault="001E474B" w:rsidP="006C56EF">
      <w:pPr>
        <w:pStyle w:val="Prrafodelista"/>
        <w:numPr>
          <w:ilvl w:val="0"/>
          <w:numId w:val="22"/>
        </w:numPr>
        <w:autoSpaceDE w:val="0"/>
        <w:autoSpaceDN w:val="0"/>
        <w:adjustRightInd w:val="0"/>
        <w:spacing w:line="276" w:lineRule="auto"/>
        <w:jc w:val="both"/>
        <w:rPr>
          <w:rFonts w:ascii="Arial Narrow" w:hAnsi="Arial Narrow" w:cs="Arial"/>
          <w:sz w:val="24"/>
          <w:szCs w:val="24"/>
        </w:rPr>
      </w:pPr>
      <w:r w:rsidRPr="004B2F39">
        <w:rPr>
          <w:rFonts w:ascii="Arial Narrow" w:hAnsi="Arial Narrow" w:cs="Arial"/>
          <w:b/>
          <w:sz w:val="24"/>
          <w:szCs w:val="24"/>
        </w:rPr>
        <w:t xml:space="preserve">Avance en la </w:t>
      </w:r>
      <w:r>
        <w:rPr>
          <w:rFonts w:ascii="Arial Narrow" w:hAnsi="Arial Narrow" w:cs="Arial"/>
          <w:b/>
          <w:sz w:val="24"/>
          <w:szCs w:val="24"/>
        </w:rPr>
        <w:t>e</w:t>
      </w:r>
      <w:r w:rsidRPr="004B2F39">
        <w:rPr>
          <w:rFonts w:ascii="Arial Narrow" w:hAnsi="Arial Narrow" w:cs="Arial"/>
          <w:b/>
          <w:sz w:val="24"/>
          <w:szCs w:val="24"/>
        </w:rPr>
        <w:t xml:space="preserve">jecución de los </w:t>
      </w:r>
      <w:r>
        <w:rPr>
          <w:rFonts w:ascii="Arial Narrow" w:hAnsi="Arial Narrow" w:cs="Arial"/>
          <w:b/>
          <w:sz w:val="24"/>
          <w:szCs w:val="24"/>
        </w:rPr>
        <w:t>p</w:t>
      </w:r>
      <w:r w:rsidRPr="004B2F39">
        <w:rPr>
          <w:rFonts w:ascii="Arial Narrow" w:hAnsi="Arial Narrow" w:cs="Arial"/>
          <w:b/>
          <w:sz w:val="24"/>
          <w:szCs w:val="24"/>
        </w:rPr>
        <w:t xml:space="preserve">royectos asignados a los PRST </w:t>
      </w:r>
      <w:r>
        <w:rPr>
          <w:rFonts w:ascii="Arial Narrow" w:hAnsi="Arial Narrow" w:cs="Arial"/>
          <w:b/>
          <w:sz w:val="24"/>
          <w:szCs w:val="24"/>
        </w:rPr>
        <w:t>u operadores p</w:t>
      </w:r>
      <w:r w:rsidRPr="004B2F39">
        <w:rPr>
          <w:rFonts w:ascii="Arial Narrow" w:hAnsi="Arial Narrow" w:cs="Arial"/>
          <w:b/>
          <w:sz w:val="24"/>
          <w:szCs w:val="24"/>
        </w:rPr>
        <w:t>ostales</w:t>
      </w:r>
      <w:r w:rsidRPr="004B2F39">
        <w:rPr>
          <w:rFonts w:ascii="Arial Narrow" w:hAnsi="Arial Narrow" w:cs="Arial"/>
          <w:sz w:val="24"/>
          <w:szCs w:val="24"/>
        </w:rPr>
        <w:t>.</w:t>
      </w:r>
      <w:r>
        <w:rPr>
          <w:rFonts w:ascii="Arial Narrow" w:hAnsi="Arial Narrow" w:cs="Arial"/>
          <w:sz w:val="24"/>
          <w:szCs w:val="24"/>
        </w:rPr>
        <w:t xml:space="preserve"> Se publicará el avance en la ejecución de los proyectos autorizados en el Banco de Proyectos.</w:t>
      </w:r>
      <w:r w:rsidRPr="004B2F39">
        <w:rPr>
          <w:rFonts w:ascii="Arial Narrow" w:hAnsi="Arial Narrow" w:cs="Arial"/>
          <w:sz w:val="24"/>
          <w:szCs w:val="24"/>
        </w:rPr>
        <w:t xml:space="preserve"> </w:t>
      </w:r>
    </w:p>
    <w:p w14:paraId="41C04EF7" w14:textId="77777777" w:rsidR="001E474B" w:rsidRPr="004B2F39" w:rsidRDefault="001E474B" w:rsidP="001E474B">
      <w:pPr>
        <w:autoSpaceDE w:val="0"/>
        <w:autoSpaceDN w:val="0"/>
        <w:adjustRightInd w:val="0"/>
        <w:spacing w:line="276" w:lineRule="auto"/>
        <w:jc w:val="both"/>
        <w:rPr>
          <w:rFonts w:ascii="Arial Narrow" w:eastAsia="Calibri" w:hAnsi="Arial Narrow" w:cs="Arial"/>
          <w:lang w:eastAsia="en-US"/>
        </w:rPr>
      </w:pPr>
    </w:p>
    <w:p w14:paraId="09A22377" w14:textId="77777777" w:rsidR="001E474B" w:rsidRPr="004B2F39" w:rsidRDefault="001E474B" w:rsidP="001E474B">
      <w:pPr>
        <w:spacing w:after="160" w:line="276" w:lineRule="auto"/>
        <w:jc w:val="both"/>
        <w:rPr>
          <w:rFonts w:ascii="Arial Narrow" w:eastAsia="Calibri" w:hAnsi="Arial Narrow" w:cs="Arial"/>
          <w:lang w:eastAsia="en-US"/>
        </w:rPr>
      </w:pPr>
      <w:r w:rsidRPr="004B2F39">
        <w:rPr>
          <w:rFonts w:ascii="Arial Narrow" w:eastAsia="Calibri" w:hAnsi="Arial Narrow" w:cs="Arial"/>
          <w:lang w:eastAsia="en-US"/>
        </w:rPr>
        <w:t>Además de lo indicado en el artículo 4 de l</w:t>
      </w:r>
      <w:r>
        <w:rPr>
          <w:rFonts w:ascii="Arial Narrow" w:eastAsia="Calibri" w:hAnsi="Arial Narrow" w:cs="Arial"/>
          <w:lang w:eastAsia="en-US"/>
        </w:rPr>
        <w:t>a</w:t>
      </w:r>
      <w:r w:rsidRPr="004B2F39">
        <w:rPr>
          <w:rFonts w:ascii="Arial Narrow" w:eastAsia="Calibri" w:hAnsi="Arial Narrow" w:cs="Arial"/>
          <w:lang w:eastAsia="en-US"/>
        </w:rPr>
        <w:t xml:space="preserve"> presente </w:t>
      </w:r>
      <w:r>
        <w:rPr>
          <w:rFonts w:ascii="Arial Narrow" w:eastAsia="Calibri" w:hAnsi="Arial Narrow" w:cs="Arial"/>
          <w:lang w:eastAsia="en-US"/>
        </w:rPr>
        <w:t>R</w:t>
      </w:r>
      <w:r w:rsidRPr="004B2F39">
        <w:rPr>
          <w:rFonts w:ascii="Arial Narrow" w:eastAsia="Calibri" w:hAnsi="Arial Narrow" w:cs="Arial"/>
          <w:lang w:eastAsia="en-US"/>
        </w:rPr>
        <w:t>esolución, el Banco de Proyectos indicará también la siguiente información de cada proyecto</w:t>
      </w:r>
    </w:p>
    <w:p w14:paraId="2C373584" w14:textId="77777777" w:rsidR="001E474B" w:rsidRPr="004B2F39" w:rsidRDefault="001E474B" w:rsidP="006C56EF">
      <w:pPr>
        <w:pStyle w:val="Prrafodelista"/>
        <w:numPr>
          <w:ilvl w:val="0"/>
          <w:numId w:val="23"/>
        </w:numPr>
        <w:spacing w:after="160" w:line="276" w:lineRule="auto"/>
        <w:ind w:left="714" w:hanging="357"/>
        <w:contextualSpacing/>
        <w:jc w:val="both"/>
        <w:rPr>
          <w:rFonts w:ascii="Arial Narrow" w:hAnsi="Arial Narrow" w:cs="Arial"/>
          <w:sz w:val="24"/>
          <w:szCs w:val="24"/>
        </w:rPr>
      </w:pPr>
      <w:r w:rsidRPr="004B2F39">
        <w:rPr>
          <w:rFonts w:ascii="Arial Narrow" w:hAnsi="Arial Narrow" w:cs="Arial"/>
          <w:sz w:val="24"/>
          <w:szCs w:val="24"/>
        </w:rPr>
        <w:t xml:space="preserve">Nombre del proyecto </w:t>
      </w:r>
    </w:p>
    <w:p w14:paraId="5D0CE603" w14:textId="77777777" w:rsidR="001E474B" w:rsidRPr="004B2F39" w:rsidRDefault="001E474B" w:rsidP="006C56EF">
      <w:pPr>
        <w:pStyle w:val="Prrafodelista"/>
        <w:numPr>
          <w:ilvl w:val="0"/>
          <w:numId w:val="23"/>
        </w:numPr>
        <w:spacing w:after="160" w:line="276" w:lineRule="auto"/>
        <w:ind w:left="714" w:hanging="357"/>
        <w:contextualSpacing/>
        <w:jc w:val="both"/>
        <w:rPr>
          <w:rFonts w:ascii="Arial Narrow" w:hAnsi="Arial Narrow" w:cs="Arial"/>
          <w:sz w:val="24"/>
          <w:szCs w:val="24"/>
        </w:rPr>
      </w:pPr>
      <w:r w:rsidRPr="004B2F39">
        <w:rPr>
          <w:rFonts w:ascii="Arial Narrow" w:hAnsi="Arial Narrow" w:cs="Arial"/>
          <w:sz w:val="24"/>
          <w:szCs w:val="24"/>
        </w:rPr>
        <w:t>Información de la caracterización de la población a beneficiar (numeral 1.3)</w:t>
      </w:r>
    </w:p>
    <w:p w14:paraId="52E0F1DB" w14:textId="77777777" w:rsidR="001E474B" w:rsidRPr="004B2F39" w:rsidRDefault="001E474B" w:rsidP="006C56EF">
      <w:pPr>
        <w:pStyle w:val="Prrafodelista"/>
        <w:numPr>
          <w:ilvl w:val="0"/>
          <w:numId w:val="23"/>
        </w:numPr>
        <w:spacing w:after="160" w:line="276" w:lineRule="auto"/>
        <w:ind w:left="714" w:hanging="357"/>
        <w:contextualSpacing/>
        <w:jc w:val="both"/>
        <w:rPr>
          <w:rFonts w:ascii="Arial Narrow" w:hAnsi="Arial Narrow" w:cs="Arial"/>
          <w:sz w:val="24"/>
          <w:szCs w:val="24"/>
        </w:rPr>
      </w:pPr>
      <w:r w:rsidRPr="004B2F39">
        <w:rPr>
          <w:rFonts w:ascii="Arial Narrow" w:hAnsi="Arial Narrow" w:cs="Arial"/>
          <w:sz w:val="24"/>
          <w:szCs w:val="24"/>
        </w:rPr>
        <w:t xml:space="preserve">Información del tipo de servicio de conectividad a implementar indicando entre otras la velocidad en Mbps y el medio de transmisión. </w:t>
      </w:r>
    </w:p>
    <w:p w14:paraId="1AAB4690" w14:textId="576AD168" w:rsidR="001E474B" w:rsidRDefault="001E474B" w:rsidP="001E474B">
      <w:pPr>
        <w:spacing w:after="160" w:line="276" w:lineRule="auto"/>
        <w:contextualSpacing/>
        <w:jc w:val="both"/>
        <w:rPr>
          <w:rFonts w:ascii="Arial Narrow" w:hAnsi="Arial Narrow" w:cs="Arial"/>
        </w:rPr>
      </w:pPr>
      <w:r w:rsidRPr="00326D6A">
        <w:rPr>
          <w:rFonts w:ascii="Arial Narrow" w:hAnsi="Arial Narrow" w:cs="Arial"/>
        </w:rPr>
        <w:t xml:space="preserve">La etapa de </w:t>
      </w:r>
      <w:r>
        <w:rPr>
          <w:rFonts w:ascii="Arial Narrow" w:hAnsi="Arial Narrow" w:cs="Arial"/>
        </w:rPr>
        <w:t>p</w:t>
      </w:r>
      <w:r w:rsidRPr="00326D6A">
        <w:rPr>
          <w:rFonts w:ascii="Arial Narrow" w:hAnsi="Arial Narrow" w:cs="Arial"/>
        </w:rPr>
        <w:t>laneación termina con la publicación en el Banco de Proyectos de la oferta oficiosa o proyectos presentados por los PRST</w:t>
      </w:r>
      <w:r>
        <w:rPr>
          <w:rFonts w:ascii="Arial Narrow" w:hAnsi="Arial Narrow" w:cs="Arial"/>
        </w:rPr>
        <w:t xml:space="preserve"> u operadores postales</w:t>
      </w:r>
      <w:r w:rsidRPr="00326D6A">
        <w:rPr>
          <w:rFonts w:ascii="Arial Narrow" w:hAnsi="Arial Narrow" w:cs="Arial"/>
        </w:rPr>
        <w:t>.</w:t>
      </w:r>
    </w:p>
    <w:p w14:paraId="37F076EC" w14:textId="06EA39E1" w:rsidR="005A480E" w:rsidRDefault="005A480E" w:rsidP="001E474B">
      <w:pPr>
        <w:spacing w:after="160" w:line="276" w:lineRule="auto"/>
        <w:contextualSpacing/>
        <w:jc w:val="both"/>
        <w:rPr>
          <w:rFonts w:ascii="Arial Narrow" w:hAnsi="Arial Narrow" w:cs="Arial"/>
        </w:rPr>
      </w:pPr>
    </w:p>
    <w:p w14:paraId="62BB3006" w14:textId="422E345D" w:rsidR="005A480E" w:rsidRDefault="005A480E" w:rsidP="001E474B">
      <w:pPr>
        <w:spacing w:after="160" w:line="276" w:lineRule="auto"/>
        <w:contextualSpacing/>
        <w:jc w:val="both"/>
        <w:rPr>
          <w:rFonts w:ascii="Arial Narrow" w:hAnsi="Arial Narrow" w:cs="Arial"/>
        </w:rPr>
      </w:pPr>
    </w:p>
    <w:p w14:paraId="019BB9FE" w14:textId="4E3AEF75" w:rsidR="005A480E" w:rsidRDefault="005A480E" w:rsidP="001E474B">
      <w:pPr>
        <w:spacing w:after="160" w:line="276" w:lineRule="auto"/>
        <w:contextualSpacing/>
        <w:jc w:val="both"/>
        <w:rPr>
          <w:rFonts w:ascii="Arial Narrow" w:hAnsi="Arial Narrow" w:cs="Arial"/>
        </w:rPr>
      </w:pPr>
    </w:p>
    <w:p w14:paraId="46013F76" w14:textId="38EC5CA5" w:rsidR="005A480E" w:rsidRDefault="005A480E" w:rsidP="001E474B">
      <w:pPr>
        <w:spacing w:after="160" w:line="276" w:lineRule="auto"/>
        <w:contextualSpacing/>
        <w:jc w:val="both"/>
        <w:rPr>
          <w:rFonts w:ascii="Arial Narrow" w:hAnsi="Arial Narrow" w:cs="Arial"/>
        </w:rPr>
      </w:pPr>
    </w:p>
    <w:p w14:paraId="5EAB0A6B" w14:textId="62BB9AF6" w:rsidR="005A480E" w:rsidRDefault="005A480E" w:rsidP="001E474B">
      <w:pPr>
        <w:spacing w:after="160" w:line="276" w:lineRule="auto"/>
        <w:contextualSpacing/>
        <w:jc w:val="both"/>
        <w:rPr>
          <w:rFonts w:ascii="Arial Narrow" w:hAnsi="Arial Narrow" w:cs="Arial"/>
        </w:rPr>
      </w:pPr>
    </w:p>
    <w:p w14:paraId="5234C561" w14:textId="4D84F74C" w:rsidR="005A480E" w:rsidRDefault="005A480E" w:rsidP="001E474B">
      <w:pPr>
        <w:spacing w:after="160" w:line="276" w:lineRule="auto"/>
        <w:contextualSpacing/>
        <w:jc w:val="both"/>
        <w:rPr>
          <w:rFonts w:ascii="Arial Narrow" w:hAnsi="Arial Narrow" w:cs="Arial"/>
        </w:rPr>
      </w:pPr>
    </w:p>
    <w:p w14:paraId="01100F61" w14:textId="602ABDE0" w:rsidR="005A480E" w:rsidRDefault="005A480E" w:rsidP="001E474B">
      <w:pPr>
        <w:spacing w:after="160" w:line="276" w:lineRule="auto"/>
        <w:contextualSpacing/>
        <w:jc w:val="both"/>
        <w:rPr>
          <w:rFonts w:ascii="Arial Narrow" w:hAnsi="Arial Narrow" w:cs="Arial"/>
        </w:rPr>
      </w:pPr>
    </w:p>
    <w:p w14:paraId="62C318B6" w14:textId="77777777" w:rsidR="005A480E" w:rsidRPr="00326D6A" w:rsidRDefault="005A480E" w:rsidP="001E474B">
      <w:pPr>
        <w:spacing w:after="160" w:line="276" w:lineRule="auto"/>
        <w:contextualSpacing/>
        <w:jc w:val="both"/>
        <w:rPr>
          <w:rFonts w:ascii="Arial Narrow" w:hAnsi="Arial Narrow" w:cs="Arial"/>
        </w:rPr>
      </w:pPr>
    </w:p>
    <w:p w14:paraId="37BEBA49" w14:textId="77777777" w:rsidR="001E474B" w:rsidRPr="004B2F39" w:rsidRDefault="001E474B" w:rsidP="006C56EF">
      <w:pPr>
        <w:pStyle w:val="Prrafodelista"/>
        <w:numPr>
          <w:ilvl w:val="0"/>
          <w:numId w:val="15"/>
        </w:numPr>
        <w:spacing w:after="160" w:line="259" w:lineRule="auto"/>
        <w:contextualSpacing/>
        <w:rPr>
          <w:rFonts w:ascii="Arial Narrow" w:hAnsi="Arial Narrow" w:cstheme="minorHAnsi"/>
          <w:b/>
          <w:sz w:val="24"/>
          <w:szCs w:val="24"/>
          <w:lang w:val="es-ES"/>
        </w:rPr>
      </w:pPr>
      <w:r w:rsidRPr="004B2F39">
        <w:rPr>
          <w:rFonts w:ascii="Arial Narrow" w:hAnsi="Arial Narrow" w:cstheme="minorHAnsi"/>
          <w:b/>
          <w:sz w:val="24"/>
          <w:szCs w:val="24"/>
          <w:lang w:val="es-ES"/>
        </w:rPr>
        <w:lastRenderedPageBreak/>
        <w:t xml:space="preserve">Etapa de </w:t>
      </w:r>
      <w:r>
        <w:rPr>
          <w:rFonts w:ascii="Arial Narrow" w:hAnsi="Arial Narrow" w:cstheme="minorHAnsi"/>
          <w:b/>
          <w:sz w:val="24"/>
          <w:szCs w:val="24"/>
          <w:lang w:val="es-ES"/>
        </w:rPr>
        <w:t>autorización</w:t>
      </w:r>
      <w:r w:rsidRPr="004B2F39">
        <w:rPr>
          <w:rFonts w:ascii="Arial Narrow" w:hAnsi="Arial Narrow" w:cstheme="minorHAnsi"/>
          <w:b/>
          <w:sz w:val="24"/>
          <w:szCs w:val="24"/>
          <w:lang w:val="es-ES"/>
        </w:rPr>
        <w:t xml:space="preserve"> de la </w:t>
      </w:r>
      <w:r>
        <w:rPr>
          <w:rFonts w:ascii="Arial Narrow" w:hAnsi="Arial Narrow" w:cstheme="minorHAnsi"/>
          <w:b/>
          <w:sz w:val="24"/>
          <w:szCs w:val="24"/>
          <w:lang w:val="es-ES"/>
        </w:rPr>
        <w:t>o</w:t>
      </w:r>
      <w:r w:rsidRPr="004B2F39">
        <w:rPr>
          <w:rFonts w:ascii="Arial Narrow" w:hAnsi="Arial Narrow" w:cstheme="minorHAnsi"/>
          <w:b/>
          <w:sz w:val="24"/>
          <w:szCs w:val="24"/>
          <w:lang w:val="es-ES"/>
        </w:rPr>
        <w:t xml:space="preserve">bligación de </w:t>
      </w:r>
      <w:r>
        <w:rPr>
          <w:rFonts w:ascii="Arial Narrow" w:hAnsi="Arial Narrow" w:cstheme="minorHAnsi"/>
          <w:b/>
          <w:sz w:val="24"/>
          <w:szCs w:val="24"/>
          <w:lang w:val="es-ES"/>
        </w:rPr>
        <w:t>h</w:t>
      </w:r>
      <w:r w:rsidRPr="004B2F39">
        <w:rPr>
          <w:rFonts w:ascii="Arial Narrow" w:hAnsi="Arial Narrow" w:cstheme="minorHAnsi"/>
          <w:b/>
          <w:sz w:val="24"/>
          <w:szCs w:val="24"/>
          <w:lang w:val="es-ES"/>
        </w:rPr>
        <w:t>acer</w:t>
      </w:r>
    </w:p>
    <w:p w14:paraId="2AFD504C" w14:textId="77777777" w:rsidR="001E474B" w:rsidRDefault="001E474B" w:rsidP="001E474B">
      <w:pPr>
        <w:jc w:val="both"/>
        <w:rPr>
          <w:rFonts w:ascii="Arial Narrow" w:eastAsia="Calibri" w:hAnsi="Arial Narrow" w:cs="Arial"/>
          <w:lang w:eastAsia="en-US"/>
        </w:rPr>
      </w:pPr>
    </w:p>
    <w:p w14:paraId="52FE3BEA" w14:textId="77777777" w:rsidR="001E474B" w:rsidRDefault="001E474B" w:rsidP="001E474B">
      <w:pPr>
        <w:jc w:val="both"/>
        <w:rPr>
          <w:rFonts w:ascii="Arial Narrow" w:eastAsia="Calibri" w:hAnsi="Arial Narrow" w:cs="Arial"/>
          <w:lang w:eastAsia="en-US"/>
        </w:rPr>
      </w:pPr>
      <w:r>
        <w:rPr>
          <w:rFonts w:ascii="Arial Narrow" w:eastAsia="Calibri" w:hAnsi="Arial Narrow" w:cs="Arial"/>
          <w:lang w:eastAsia="en-US"/>
        </w:rPr>
        <w:t xml:space="preserve">El paso a paso de </w:t>
      </w:r>
      <w:proofErr w:type="gramStart"/>
      <w:r>
        <w:rPr>
          <w:rFonts w:ascii="Arial Narrow" w:eastAsia="Calibri" w:hAnsi="Arial Narrow" w:cs="Arial"/>
          <w:lang w:eastAsia="en-US"/>
        </w:rPr>
        <w:t>este etapa</w:t>
      </w:r>
      <w:proofErr w:type="gramEnd"/>
      <w:r>
        <w:rPr>
          <w:rFonts w:ascii="Arial Narrow" w:eastAsia="Calibri" w:hAnsi="Arial Narrow" w:cs="Arial"/>
          <w:lang w:eastAsia="en-US"/>
        </w:rPr>
        <w:t xml:space="preserve"> se muestra a continuación</w:t>
      </w:r>
    </w:p>
    <w:p w14:paraId="7E4D64B5" w14:textId="77777777" w:rsidR="001E474B" w:rsidRDefault="001E474B" w:rsidP="001E474B">
      <w:pPr>
        <w:jc w:val="both"/>
        <w:rPr>
          <w:rFonts w:ascii="Arial Narrow" w:eastAsia="Calibri" w:hAnsi="Arial Narrow" w:cs="Arial"/>
          <w:lang w:eastAsia="en-U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6"/>
        <w:gridCol w:w="2409"/>
        <w:gridCol w:w="2093"/>
        <w:gridCol w:w="2443"/>
        <w:gridCol w:w="1985"/>
        <w:gridCol w:w="274"/>
      </w:tblGrid>
      <w:tr w:rsidR="001E474B" w:rsidRPr="009648F5" w14:paraId="156A8F56" w14:textId="77777777" w:rsidTr="005E3554">
        <w:trPr>
          <w:trHeight w:val="528"/>
        </w:trPr>
        <w:tc>
          <w:tcPr>
            <w:tcW w:w="416" w:type="dxa"/>
            <w:shd w:val="clear" w:color="auto" w:fill="4472C4"/>
          </w:tcPr>
          <w:p w14:paraId="7A1D78C0" w14:textId="77777777" w:rsidR="001E474B" w:rsidRPr="00751BD2" w:rsidRDefault="001E474B" w:rsidP="005E3554">
            <w:pPr>
              <w:rPr>
                <w:rFonts w:ascii="Arial Narrow" w:eastAsia="Calibri" w:hAnsi="Arial Narrow"/>
                <w:sz w:val="22"/>
                <w:szCs w:val="22"/>
              </w:rPr>
            </w:pPr>
          </w:p>
        </w:tc>
        <w:tc>
          <w:tcPr>
            <w:tcW w:w="2409" w:type="dxa"/>
            <w:tcBorders>
              <w:right w:val="single" w:sz="4" w:space="0" w:color="auto"/>
            </w:tcBorders>
            <w:shd w:val="clear" w:color="auto" w:fill="4472C4"/>
            <w:vAlign w:val="center"/>
          </w:tcPr>
          <w:p w14:paraId="57AE4779" w14:textId="77777777" w:rsidR="001E474B" w:rsidRPr="00751BD2" w:rsidRDefault="001E474B" w:rsidP="005E3554">
            <w:pPr>
              <w:jc w:val="center"/>
              <w:rPr>
                <w:rFonts w:ascii="Arial Narrow" w:eastAsia="Calibri" w:hAnsi="Arial Narrow"/>
                <w:b/>
                <w:bCs/>
                <w:color w:val="FFFFFF"/>
                <w:sz w:val="18"/>
                <w:szCs w:val="18"/>
              </w:rPr>
            </w:pPr>
            <w:r w:rsidRPr="00751BD2">
              <w:rPr>
                <w:rFonts w:ascii="Arial Narrow" w:eastAsia="Calibri" w:hAnsi="Arial Narrow"/>
                <w:b/>
                <w:bCs/>
                <w:color w:val="FFFFFF"/>
                <w:sz w:val="18"/>
                <w:szCs w:val="18"/>
              </w:rPr>
              <w:t>Dirección de Infraestructura</w:t>
            </w:r>
          </w:p>
        </w:tc>
        <w:tc>
          <w:tcPr>
            <w:tcW w:w="2093" w:type="dxa"/>
            <w:tcBorders>
              <w:left w:val="single" w:sz="4" w:space="0" w:color="auto"/>
            </w:tcBorders>
            <w:shd w:val="clear" w:color="auto" w:fill="4472C4"/>
            <w:vAlign w:val="center"/>
          </w:tcPr>
          <w:p w14:paraId="53F8D22F" w14:textId="77777777" w:rsidR="001E474B" w:rsidRPr="00751BD2" w:rsidRDefault="001E474B" w:rsidP="005E3554">
            <w:pPr>
              <w:jc w:val="center"/>
              <w:rPr>
                <w:rFonts w:ascii="Arial Narrow" w:eastAsia="Calibri" w:hAnsi="Arial Narrow"/>
                <w:b/>
                <w:bCs/>
                <w:color w:val="FFFFFF"/>
                <w:sz w:val="18"/>
                <w:szCs w:val="18"/>
              </w:rPr>
            </w:pPr>
            <w:r w:rsidRPr="00751BD2">
              <w:rPr>
                <w:rFonts w:ascii="Arial Narrow" w:eastAsia="Calibri" w:hAnsi="Arial Narrow"/>
                <w:b/>
                <w:bCs/>
                <w:color w:val="FFFFFF"/>
                <w:sz w:val="18"/>
                <w:szCs w:val="18"/>
              </w:rPr>
              <w:t>Dirección de Infraestructura</w:t>
            </w:r>
          </w:p>
        </w:tc>
        <w:tc>
          <w:tcPr>
            <w:tcW w:w="2443" w:type="dxa"/>
            <w:shd w:val="clear" w:color="auto" w:fill="4472C4"/>
            <w:vAlign w:val="center"/>
          </w:tcPr>
          <w:p w14:paraId="0BA43E21" w14:textId="77777777" w:rsidR="001E474B" w:rsidRPr="00751BD2" w:rsidRDefault="001E474B" w:rsidP="005E3554">
            <w:pPr>
              <w:jc w:val="center"/>
              <w:rPr>
                <w:rFonts w:ascii="Arial Narrow" w:eastAsia="Calibri" w:hAnsi="Arial Narrow"/>
                <w:b/>
                <w:bCs/>
                <w:color w:val="FFFFFF"/>
                <w:sz w:val="18"/>
                <w:szCs w:val="18"/>
              </w:rPr>
            </w:pPr>
            <w:r w:rsidRPr="00751BD2">
              <w:rPr>
                <w:rFonts w:ascii="Arial Narrow" w:eastAsia="Calibri" w:hAnsi="Arial Narrow"/>
                <w:b/>
                <w:bCs/>
                <w:color w:val="FFFFFF"/>
                <w:sz w:val="18"/>
                <w:szCs w:val="18"/>
              </w:rPr>
              <w:t>PRST/</w:t>
            </w:r>
            <w:r>
              <w:rPr>
                <w:rFonts w:ascii="Arial Narrow" w:eastAsia="Calibri" w:hAnsi="Arial Narrow"/>
                <w:b/>
                <w:bCs/>
                <w:color w:val="FFFFFF"/>
                <w:sz w:val="18"/>
                <w:szCs w:val="18"/>
              </w:rPr>
              <w:t>Operadores Postales</w:t>
            </w:r>
          </w:p>
        </w:tc>
        <w:tc>
          <w:tcPr>
            <w:tcW w:w="1985" w:type="dxa"/>
            <w:shd w:val="clear" w:color="auto" w:fill="4472C4"/>
            <w:vAlign w:val="center"/>
          </w:tcPr>
          <w:p w14:paraId="36F01E6D" w14:textId="77777777" w:rsidR="001E474B" w:rsidRPr="00751BD2" w:rsidRDefault="001E474B" w:rsidP="005E3554">
            <w:pPr>
              <w:jc w:val="center"/>
              <w:rPr>
                <w:rFonts w:ascii="Arial Narrow" w:eastAsia="Calibri" w:hAnsi="Arial Narrow"/>
                <w:b/>
                <w:bCs/>
                <w:color w:val="FFFFFF"/>
                <w:sz w:val="18"/>
                <w:szCs w:val="18"/>
              </w:rPr>
            </w:pPr>
            <w:r w:rsidRPr="00751BD2">
              <w:rPr>
                <w:rFonts w:ascii="Arial Narrow" w:eastAsia="Calibri" w:hAnsi="Arial Narrow"/>
                <w:b/>
                <w:bCs/>
                <w:color w:val="FFFFFF"/>
                <w:sz w:val="18"/>
                <w:szCs w:val="18"/>
              </w:rPr>
              <w:t>Viceministro/</w:t>
            </w:r>
            <w:proofErr w:type="gramStart"/>
            <w:r w:rsidRPr="00751BD2">
              <w:rPr>
                <w:rFonts w:ascii="Arial Narrow" w:eastAsia="Calibri" w:hAnsi="Arial Narrow"/>
                <w:b/>
                <w:bCs/>
                <w:color w:val="FFFFFF"/>
                <w:sz w:val="18"/>
                <w:szCs w:val="18"/>
              </w:rPr>
              <w:t>Ministro</w:t>
            </w:r>
            <w:proofErr w:type="gramEnd"/>
          </w:p>
        </w:tc>
        <w:tc>
          <w:tcPr>
            <w:tcW w:w="274" w:type="dxa"/>
            <w:shd w:val="clear" w:color="auto" w:fill="4472C4"/>
          </w:tcPr>
          <w:p w14:paraId="34CC1C68" w14:textId="77777777" w:rsidR="001E474B" w:rsidRPr="00751BD2"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127"/>
        <w:gridCol w:w="2409"/>
        <w:gridCol w:w="1985"/>
        <w:gridCol w:w="274"/>
      </w:tblGrid>
      <w:tr w:rsidR="001E474B" w:rsidRPr="00994ED9" w14:paraId="1E9F2C5C" w14:textId="77777777" w:rsidTr="005E3554">
        <w:trPr>
          <w:cantSplit/>
          <w:trHeight w:val="8844"/>
        </w:trPr>
        <w:tc>
          <w:tcPr>
            <w:tcW w:w="473" w:type="dxa"/>
            <w:shd w:val="clear" w:color="auto" w:fill="4472C4"/>
            <w:textDirection w:val="btLr"/>
          </w:tcPr>
          <w:p w14:paraId="340989A5" w14:textId="77777777" w:rsidR="001E474B" w:rsidRPr="00994ED9" w:rsidRDefault="001E474B" w:rsidP="005E3554">
            <w:pPr>
              <w:ind w:left="113" w:right="113"/>
              <w:jc w:val="center"/>
              <w:rPr>
                <w:rFonts w:ascii="Calibri" w:hAnsi="Calibri" w:cs="Calibri"/>
                <w:b/>
                <w:bCs/>
                <w:color w:val="FFFFFF"/>
              </w:rPr>
            </w:pPr>
          </w:p>
        </w:tc>
        <w:tc>
          <w:tcPr>
            <w:tcW w:w="2357" w:type="dxa"/>
          </w:tcPr>
          <w:p w14:paraId="6CF249A4" w14:textId="77777777" w:rsidR="001E474B" w:rsidRPr="00994ED9" w:rsidRDefault="001E474B" w:rsidP="005E3554">
            <w:pPr>
              <w:rPr>
                <w:rFonts w:ascii="Calibri" w:hAnsi="Calibri" w:cs="Calibri"/>
                <w:sz w:val="22"/>
                <w:szCs w:val="22"/>
              </w:rPr>
            </w:pPr>
            <w:r w:rsidRPr="00994ED9">
              <w:rPr>
                <w:noProof/>
              </w:rPr>
              <mc:AlternateContent>
                <mc:Choice Requires="wps">
                  <w:drawing>
                    <wp:anchor distT="0" distB="0" distL="114300" distR="114300" simplePos="0" relativeHeight="252778496" behindDoc="0" locked="0" layoutInCell="1" allowOverlap="1" wp14:anchorId="59A1B39A" wp14:editId="2B7410F5">
                      <wp:simplePos x="0" y="0"/>
                      <wp:positionH relativeFrom="column">
                        <wp:posOffset>530860</wp:posOffset>
                      </wp:positionH>
                      <wp:positionV relativeFrom="paragraph">
                        <wp:posOffset>24559</wp:posOffset>
                      </wp:positionV>
                      <wp:extent cx="231775" cy="274320"/>
                      <wp:effectExtent l="0" t="0" r="15875" b="30480"/>
                      <wp:wrapNone/>
                      <wp:docPr id="551"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1CFD36CD" w14:textId="77777777" w:rsidR="005E3554" w:rsidRPr="00533E9B" w:rsidRDefault="005E3554" w:rsidP="001E474B">
                                  <w:pPr>
                                    <w:pStyle w:val="Sinespaciado"/>
                                    <w:jc w:val="center"/>
                                    <w:rPr>
                                      <w:rFonts w:ascii="Arial Narrow" w:hAnsi="Arial Narrow"/>
                                      <w:b/>
                                      <w:bCs/>
                                      <w:color w:val="4472C4"/>
                                      <w:sz w:val="20"/>
                                      <w:szCs w:val="14"/>
                                      <w:vertAlign w:val="superscript"/>
                                      <w:lang w:val="es-ES"/>
                                    </w:rPr>
                                  </w:pPr>
                                  <w:r w:rsidRPr="00533E9B">
                                    <w:rPr>
                                      <w:rFonts w:ascii="Arial Narrow" w:hAnsi="Arial Narrow"/>
                                      <w:b/>
                                      <w:bCs/>
                                      <w:color w:val="4472C4"/>
                                      <w:sz w:val="20"/>
                                      <w:szCs w:val="14"/>
                                      <w:vertAlign w:val="superscript"/>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B39A" id="_x0000_s1069" type="#_x0000_t177" style="position:absolute;margin-left:41.8pt;margin-top:1.95pt;width:18.25pt;height:21.6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" filled="f" strokecolor="#2f528f" strokeweight="1pt">
                      <v:textbox>
                        <w:txbxContent>
                          <w:p w14:paraId="1CFD36CD" w14:textId="77777777" w:rsidR="005E3554" w:rsidRPr="00533E9B" w:rsidRDefault="005E3554" w:rsidP="001E474B">
                            <w:pPr>
                              <w:pStyle w:val="Sinespaciado"/>
                              <w:jc w:val="center"/>
                              <w:rPr>
                                <w:rFonts w:ascii="Arial Narrow" w:hAnsi="Arial Narrow"/>
                                <w:b/>
                                <w:bCs/>
                                <w:color w:val="4472C4"/>
                                <w:sz w:val="20"/>
                                <w:szCs w:val="14"/>
                                <w:vertAlign w:val="superscript"/>
                                <w:lang w:val="es-ES"/>
                              </w:rPr>
                            </w:pPr>
                            <w:r w:rsidRPr="00533E9B">
                              <w:rPr>
                                <w:rFonts w:ascii="Arial Narrow" w:hAnsi="Arial Narrow"/>
                                <w:b/>
                                <w:bCs/>
                                <w:color w:val="4472C4"/>
                                <w:sz w:val="20"/>
                                <w:szCs w:val="14"/>
                                <w:vertAlign w:val="superscript"/>
                                <w:lang w:val="es-ES"/>
                              </w:rPr>
                              <w:t>2</w:t>
                            </w:r>
                          </w:p>
                        </w:txbxContent>
                      </v:textbox>
                    </v:shape>
                  </w:pict>
                </mc:Fallback>
              </mc:AlternateContent>
            </w:r>
          </w:p>
          <w:p w14:paraId="26001C74"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72352" behindDoc="0" locked="0" layoutInCell="1" allowOverlap="1" wp14:anchorId="1EBB6411" wp14:editId="15FAAA95">
                      <wp:simplePos x="0" y="0"/>
                      <wp:positionH relativeFrom="column">
                        <wp:posOffset>646859</wp:posOffset>
                      </wp:positionH>
                      <wp:positionV relativeFrom="paragraph">
                        <wp:posOffset>129540</wp:posOffset>
                      </wp:positionV>
                      <wp:extent cx="0" cy="228600"/>
                      <wp:effectExtent l="76200" t="0" r="57150" b="57150"/>
                      <wp:wrapNone/>
                      <wp:docPr id="552"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141AABE3" id="Straight Arrow Connector 7" o:spid="_x0000_s1026" type="#_x0000_t32" style="position:absolute;margin-left:50.95pt;margin-top:10.2pt;width:0;height:18pt;z-index:252772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" strokecolor="#4472c4" strokeweight="1pt">
                      <v:stroke endarrow="block" joinstyle="miter"/>
                    </v:shape>
                  </w:pict>
                </mc:Fallback>
              </mc:AlternateContent>
            </w:r>
          </w:p>
          <w:p w14:paraId="6D505BFD" w14:textId="77777777" w:rsidR="001E474B" w:rsidRPr="00994ED9" w:rsidRDefault="001E474B" w:rsidP="005E3554">
            <w:pPr>
              <w:rPr>
                <w:rFonts w:ascii="Calibri" w:hAnsi="Calibri" w:cs="Calibri"/>
                <w:sz w:val="22"/>
                <w:szCs w:val="22"/>
              </w:rPr>
            </w:pPr>
          </w:p>
          <w:p w14:paraId="3EE5EE8C"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71328" behindDoc="0" locked="0" layoutInCell="1" allowOverlap="1" wp14:anchorId="4C6ED7C4" wp14:editId="53585889">
                      <wp:simplePos x="0" y="0"/>
                      <wp:positionH relativeFrom="column">
                        <wp:posOffset>36027</wp:posOffset>
                      </wp:positionH>
                      <wp:positionV relativeFrom="paragraph">
                        <wp:posOffset>37483</wp:posOffset>
                      </wp:positionV>
                      <wp:extent cx="1219200" cy="374650"/>
                      <wp:effectExtent l="0" t="0" r="19050" b="25400"/>
                      <wp:wrapNone/>
                      <wp:docPr id="553" name="Flowchart: Process 28"/>
                      <wp:cNvGraphicFramePr/>
                      <a:graphic xmlns:a="http://schemas.openxmlformats.org/drawingml/2006/main">
                        <a:graphicData uri="http://schemas.microsoft.com/office/word/2010/wordprocessingShape">
                          <wps:wsp>
                            <wps:cNvSpPr/>
                            <wps:spPr>
                              <a:xfrm>
                                <a:off x="0" y="0"/>
                                <a:ext cx="1219200" cy="374650"/>
                              </a:xfrm>
                              <a:prstGeom prst="flowChartProcess">
                                <a:avLst/>
                              </a:prstGeom>
                              <a:noFill/>
                              <a:ln w="12700" cap="flat" cmpd="sng" algn="ctr">
                                <a:solidFill>
                                  <a:srgbClr val="0070C0"/>
                                </a:solidFill>
                                <a:prstDash val="solid"/>
                                <a:miter lim="800000"/>
                              </a:ln>
                              <a:effectLst/>
                            </wps:spPr>
                            <wps:txbx>
                              <w:txbxContent>
                                <w:p w14:paraId="6A051242" w14:textId="77777777" w:rsidR="005E3554" w:rsidRPr="00533E9B" w:rsidRDefault="005E3554" w:rsidP="001E474B">
                                  <w:pPr>
                                    <w:pStyle w:val="Sinespaciado"/>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2.1 Oferta Oficiosa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D7C4" id="_x0000_s1070" type="#_x0000_t109" style="position:absolute;margin-left:2.85pt;margin-top:2.95pt;width:96pt;height:29.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" filled="f" strokecolor="#0070c0" strokeweight="1pt">
                      <v:textbox>
                        <w:txbxContent>
                          <w:p w14:paraId="6A051242" w14:textId="77777777" w:rsidR="005E3554" w:rsidRPr="00533E9B" w:rsidRDefault="005E3554" w:rsidP="001E474B">
                            <w:pPr>
                              <w:pStyle w:val="Sinespaciado"/>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2.1 Oferta Oficiosa </w:t>
                            </w:r>
                          </w:p>
                        </w:txbxContent>
                      </v:textbox>
                    </v:shape>
                  </w:pict>
                </mc:Fallback>
              </mc:AlternateContent>
            </w:r>
          </w:p>
          <w:p w14:paraId="15FD5198" w14:textId="77777777" w:rsidR="001E474B" w:rsidRPr="00994ED9" w:rsidRDefault="001E474B" w:rsidP="005E3554">
            <w:pPr>
              <w:rPr>
                <w:rFonts w:ascii="Calibri" w:hAnsi="Calibri" w:cs="Calibri"/>
                <w:sz w:val="22"/>
                <w:szCs w:val="22"/>
              </w:rPr>
            </w:pPr>
          </w:p>
          <w:p w14:paraId="322FFAC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73376" behindDoc="0" locked="0" layoutInCell="1" allowOverlap="1" wp14:anchorId="7F4973E8" wp14:editId="3FF079F3">
                      <wp:simplePos x="0" y="0"/>
                      <wp:positionH relativeFrom="column">
                        <wp:posOffset>647700</wp:posOffset>
                      </wp:positionH>
                      <wp:positionV relativeFrom="paragraph">
                        <wp:posOffset>78105</wp:posOffset>
                      </wp:positionV>
                      <wp:extent cx="0" cy="209550"/>
                      <wp:effectExtent l="76200" t="0" r="57150" b="57150"/>
                      <wp:wrapNone/>
                      <wp:docPr id="555"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19FD2A23" id="Straight Arrow Connector 32" o:spid="_x0000_s1026" type="#_x0000_t32" style="position:absolute;margin-left:51pt;margin-top:6.15pt;width:0;height:16.5pt;z-index:25277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" strokecolor="#4472c4" strokeweight="1pt">
                      <v:stroke endarrow="block" joinstyle="miter"/>
                    </v:shape>
                  </w:pict>
                </mc:Fallback>
              </mc:AlternateContent>
            </w:r>
          </w:p>
          <w:p w14:paraId="75B5685B"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41312" behindDoc="0" locked="0" layoutInCell="1" allowOverlap="1" wp14:anchorId="0783440F" wp14:editId="51D6B2B0">
                      <wp:simplePos x="0" y="0"/>
                      <wp:positionH relativeFrom="column">
                        <wp:posOffset>105741</wp:posOffset>
                      </wp:positionH>
                      <wp:positionV relativeFrom="paragraph">
                        <wp:posOffset>129706</wp:posOffset>
                      </wp:positionV>
                      <wp:extent cx="1200647" cy="850789"/>
                      <wp:effectExtent l="0" t="0" r="19050" b="26035"/>
                      <wp:wrapNone/>
                      <wp:docPr id="556" name="Flowchart: Document 145"/>
                      <wp:cNvGraphicFramePr/>
                      <a:graphic xmlns:a="http://schemas.openxmlformats.org/drawingml/2006/main">
                        <a:graphicData uri="http://schemas.microsoft.com/office/word/2010/wordprocessingShape">
                          <wps:wsp>
                            <wps:cNvSpPr/>
                            <wps:spPr>
                              <a:xfrm>
                                <a:off x="0" y="0"/>
                                <a:ext cx="1200647" cy="850789"/>
                              </a:xfrm>
                              <a:prstGeom prst="flowChartDocument">
                                <a:avLst/>
                              </a:prstGeom>
                              <a:noFill/>
                              <a:ln w="12700" cap="flat" cmpd="sng" algn="ctr">
                                <a:solidFill>
                                  <a:srgbClr val="4472C4">
                                    <a:shade val="50000"/>
                                  </a:srgbClr>
                                </a:solidFill>
                                <a:prstDash val="solid"/>
                                <a:miter lim="800000"/>
                              </a:ln>
                              <a:effectLst/>
                            </wps:spPr>
                            <wps:txbx>
                              <w:txbxContent>
                                <w:p w14:paraId="42A70AB4" w14:textId="77777777" w:rsidR="005E3554" w:rsidRPr="00533E9B" w:rsidRDefault="005E3554" w:rsidP="001E474B">
                                  <w:pPr>
                                    <w:pStyle w:val="Sinespaciado"/>
                                    <w:jc w:val="center"/>
                                    <w:rPr>
                                      <w:rFonts w:ascii="Arial Narrow" w:hAnsi="Arial Narrow"/>
                                      <w:color w:val="4472C4"/>
                                      <w:sz w:val="14"/>
                                      <w:szCs w:val="14"/>
                                    </w:rPr>
                                  </w:pPr>
                                  <w:r w:rsidRPr="00533E9B">
                                    <w:rPr>
                                      <w:rFonts w:ascii="Arial Narrow" w:hAnsi="Arial Narrow"/>
                                      <w:color w:val="4472C4"/>
                                      <w:sz w:val="14"/>
                                      <w:szCs w:val="14"/>
                                      <w:lang w:val="es-ES"/>
                                    </w:rPr>
                                    <w:t xml:space="preserve">mecanismo público de selección objetiva dinámico que permita la selección del proyecto que representa </w:t>
                                  </w:r>
                                  <w:proofErr w:type="gramStart"/>
                                  <w:r w:rsidRPr="00533E9B">
                                    <w:rPr>
                                      <w:rFonts w:ascii="Arial Narrow" w:hAnsi="Arial Narrow"/>
                                      <w:color w:val="4472C4"/>
                                      <w:sz w:val="14"/>
                                      <w:szCs w:val="14"/>
                                      <w:lang w:val="es-ES"/>
                                    </w:rPr>
                                    <w:t>la mayor costo</w:t>
                                  </w:r>
                                  <w:proofErr w:type="gramEnd"/>
                                  <w:r w:rsidRPr="00533E9B">
                                    <w:rPr>
                                      <w:rFonts w:ascii="Arial Narrow" w:hAnsi="Arial Narrow"/>
                                      <w:color w:val="4472C4"/>
                                      <w:sz w:val="14"/>
                                      <w:szCs w:val="14"/>
                                      <w:lang w:val="es-ES"/>
                                    </w:rPr>
                                    <w:t xml:space="preserve"> eficiencia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3440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71" type="#_x0000_t114" style="position:absolute;margin-left:8.35pt;margin-top:10.2pt;width:94.55pt;height:67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" filled="f" strokecolor="#2f528f" strokeweight="1pt">
                      <v:textbox>
                        <w:txbxContent>
                          <w:p w14:paraId="42A70AB4" w14:textId="77777777" w:rsidR="005E3554" w:rsidRPr="00533E9B" w:rsidRDefault="005E3554" w:rsidP="001E474B">
                            <w:pPr>
                              <w:pStyle w:val="Sinespaciado"/>
                              <w:jc w:val="center"/>
                              <w:rPr>
                                <w:rFonts w:ascii="Arial Narrow" w:hAnsi="Arial Narrow"/>
                                <w:color w:val="4472C4"/>
                                <w:sz w:val="14"/>
                                <w:szCs w:val="14"/>
                              </w:rPr>
                            </w:pPr>
                            <w:r w:rsidRPr="00533E9B">
                              <w:rPr>
                                <w:rFonts w:ascii="Arial Narrow" w:hAnsi="Arial Narrow"/>
                                <w:color w:val="4472C4"/>
                                <w:sz w:val="14"/>
                                <w:szCs w:val="14"/>
                                <w:lang w:val="es-ES"/>
                              </w:rPr>
                              <w:t xml:space="preserve">mecanismo público de selección objetiva dinámico que permita la selección del proyecto que representa </w:t>
                            </w:r>
                            <w:proofErr w:type="gramStart"/>
                            <w:r w:rsidRPr="00533E9B">
                              <w:rPr>
                                <w:rFonts w:ascii="Arial Narrow" w:hAnsi="Arial Narrow"/>
                                <w:color w:val="4472C4"/>
                                <w:sz w:val="14"/>
                                <w:szCs w:val="14"/>
                                <w:lang w:val="es-ES"/>
                              </w:rPr>
                              <w:t>la mayor costo</w:t>
                            </w:r>
                            <w:proofErr w:type="gramEnd"/>
                            <w:r w:rsidRPr="00533E9B">
                              <w:rPr>
                                <w:rFonts w:ascii="Arial Narrow" w:hAnsi="Arial Narrow"/>
                                <w:color w:val="4472C4"/>
                                <w:sz w:val="14"/>
                                <w:szCs w:val="14"/>
                                <w:lang w:val="es-ES"/>
                              </w:rPr>
                              <w:t xml:space="preserve"> eficiencia </w:t>
                            </w:r>
                          </w:p>
                        </w:txbxContent>
                      </v:textbox>
                    </v:shape>
                  </w:pict>
                </mc:Fallback>
              </mc:AlternateContent>
            </w:r>
          </w:p>
          <w:p w14:paraId="4B715BC0" w14:textId="77777777" w:rsidR="001E474B" w:rsidRPr="00994ED9" w:rsidRDefault="001E474B" w:rsidP="005E3554">
            <w:pPr>
              <w:rPr>
                <w:rFonts w:ascii="Calibri" w:hAnsi="Calibri" w:cs="Calibri"/>
                <w:sz w:val="22"/>
                <w:szCs w:val="22"/>
              </w:rPr>
            </w:pPr>
          </w:p>
          <w:p w14:paraId="56D9B5C8" w14:textId="77777777" w:rsidR="001E474B" w:rsidRPr="00994ED9" w:rsidRDefault="001E474B" w:rsidP="005E3554">
            <w:pPr>
              <w:rPr>
                <w:rFonts w:ascii="Calibri" w:hAnsi="Calibri" w:cs="Calibri"/>
                <w:sz w:val="22"/>
                <w:szCs w:val="22"/>
              </w:rPr>
            </w:pPr>
          </w:p>
          <w:p w14:paraId="791F9C1C" w14:textId="77777777" w:rsidR="001E474B" w:rsidRPr="00994ED9" w:rsidRDefault="001E474B" w:rsidP="005E3554">
            <w:pPr>
              <w:rPr>
                <w:rFonts w:ascii="Calibri" w:hAnsi="Calibri" w:cs="Calibri"/>
                <w:sz w:val="22"/>
                <w:szCs w:val="22"/>
              </w:rPr>
            </w:pPr>
          </w:p>
          <w:p w14:paraId="4CB4D1F0" w14:textId="77777777" w:rsidR="001E474B" w:rsidRPr="00994ED9" w:rsidRDefault="001E474B" w:rsidP="005E3554">
            <w:pPr>
              <w:rPr>
                <w:rFonts w:ascii="Calibri" w:hAnsi="Calibri" w:cs="Calibri"/>
                <w:sz w:val="22"/>
                <w:szCs w:val="22"/>
              </w:rPr>
            </w:pPr>
          </w:p>
          <w:p w14:paraId="4FE6B01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79520" behindDoc="0" locked="0" layoutInCell="1" allowOverlap="1" wp14:anchorId="3491EF77" wp14:editId="5D9C86CA">
                      <wp:simplePos x="0" y="0"/>
                      <wp:positionH relativeFrom="column">
                        <wp:posOffset>702064</wp:posOffset>
                      </wp:positionH>
                      <wp:positionV relativeFrom="paragraph">
                        <wp:posOffset>73742</wp:posOffset>
                      </wp:positionV>
                      <wp:extent cx="0" cy="216000"/>
                      <wp:effectExtent l="76200" t="0" r="57150" b="50800"/>
                      <wp:wrapNone/>
                      <wp:docPr id="558" name="Straight Arrow Connector 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630B09" id="Straight Arrow Connector 7" o:spid="_x0000_s1026" type="#_x0000_t32" style="position:absolute;margin-left:55.3pt;margin-top:5.8pt;width:0;height:17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" strokecolor="#4472c4" strokeweight="1pt">
                      <v:stroke endarrow="block" joinstyle="miter"/>
                    </v:shape>
                  </w:pict>
                </mc:Fallback>
              </mc:AlternateContent>
            </w:r>
          </w:p>
          <w:p w14:paraId="5FFE3C45"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86688" behindDoc="0" locked="0" layoutInCell="1" allowOverlap="1" wp14:anchorId="58EBD610" wp14:editId="6A80061E">
                      <wp:simplePos x="0" y="0"/>
                      <wp:positionH relativeFrom="column">
                        <wp:posOffset>153934</wp:posOffset>
                      </wp:positionH>
                      <wp:positionV relativeFrom="paragraph">
                        <wp:posOffset>125730</wp:posOffset>
                      </wp:positionV>
                      <wp:extent cx="1067435" cy="555625"/>
                      <wp:effectExtent l="0" t="0" r="18415" b="15875"/>
                      <wp:wrapNone/>
                      <wp:docPr id="561" name="Flowchart: Multidocument 29"/>
                      <wp:cNvGraphicFramePr/>
                      <a:graphic xmlns:a="http://schemas.openxmlformats.org/drawingml/2006/main">
                        <a:graphicData uri="http://schemas.microsoft.com/office/word/2010/wordprocessingShape">
                          <wps:wsp>
                            <wps:cNvSpPr/>
                            <wps:spPr>
                              <a:xfrm>
                                <a:off x="0" y="0"/>
                                <a:ext cx="1067435" cy="555625"/>
                              </a:xfrm>
                              <a:prstGeom prst="flowChartMultidocument">
                                <a:avLst/>
                              </a:prstGeom>
                              <a:noFill/>
                              <a:ln w="12700" cap="flat" cmpd="sng" algn="ctr">
                                <a:solidFill>
                                  <a:srgbClr val="4472C4">
                                    <a:shade val="50000"/>
                                  </a:srgbClr>
                                </a:solidFill>
                                <a:prstDash val="solid"/>
                                <a:miter lim="800000"/>
                              </a:ln>
                              <a:effectLst/>
                            </wps:spPr>
                            <wps:txbx>
                              <w:txbxContent>
                                <w:p w14:paraId="7D0F6522" w14:textId="77777777" w:rsidR="005E3554" w:rsidRPr="00533E9B" w:rsidRDefault="005E3554" w:rsidP="001E474B">
                                  <w:pPr>
                                    <w:pStyle w:val="Sinespaciado"/>
                                    <w:ind w:right="-90"/>
                                    <w:jc w:val="center"/>
                                    <w:rPr>
                                      <w:rFonts w:ascii="Arial Narrow" w:hAnsi="Arial Narrow"/>
                                      <w:color w:val="4472C4"/>
                                      <w:sz w:val="14"/>
                                      <w:szCs w:val="14"/>
                                      <w:lang w:val="es-ES"/>
                                    </w:rPr>
                                  </w:pPr>
                                  <w:r w:rsidRPr="00533E9B">
                                    <w:rPr>
                                      <w:rFonts w:ascii="Arial Narrow" w:hAnsi="Arial Narrow"/>
                                      <w:color w:val="4472C4"/>
                                      <w:sz w:val="14"/>
                                      <w:szCs w:val="14"/>
                                      <w:lang w:val="es-ES"/>
                                    </w:rPr>
                                    <w:t>Recibo de Ofertas y pujas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D610" id="_x0000_s1072" type="#_x0000_t115" style="position:absolute;margin-left:12.1pt;margin-top:9.9pt;width:84.05pt;height:43.7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" filled="f" strokecolor="#2f528f" strokeweight="1pt">
                      <v:textbox>
                        <w:txbxContent>
                          <w:p w14:paraId="7D0F6522" w14:textId="77777777" w:rsidR="005E3554" w:rsidRPr="00533E9B" w:rsidRDefault="005E3554" w:rsidP="001E474B">
                            <w:pPr>
                              <w:pStyle w:val="Sinespaciado"/>
                              <w:ind w:right="-90"/>
                              <w:jc w:val="center"/>
                              <w:rPr>
                                <w:rFonts w:ascii="Arial Narrow" w:hAnsi="Arial Narrow"/>
                                <w:color w:val="4472C4"/>
                                <w:sz w:val="14"/>
                                <w:szCs w:val="14"/>
                                <w:lang w:val="es-ES"/>
                              </w:rPr>
                            </w:pPr>
                            <w:r w:rsidRPr="00533E9B">
                              <w:rPr>
                                <w:rFonts w:ascii="Arial Narrow" w:hAnsi="Arial Narrow"/>
                                <w:color w:val="4472C4"/>
                                <w:sz w:val="14"/>
                                <w:szCs w:val="14"/>
                                <w:lang w:val="es-ES"/>
                              </w:rPr>
                              <w:t>Recibo de Ofertas y pujas</w:t>
                            </w:r>
                          </w:p>
                        </w:txbxContent>
                      </v:textbox>
                    </v:shape>
                  </w:pict>
                </mc:Fallback>
              </mc:AlternateContent>
            </w:r>
          </w:p>
          <w:p w14:paraId="375AFBB5" w14:textId="77777777" w:rsidR="001E474B" w:rsidRPr="00994ED9" w:rsidRDefault="001E474B" w:rsidP="005E3554">
            <w:pPr>
              <w:rPr>
                <w:rFonts w:ascii="Calibri" w:hAnsi="Calibri" w:cs="Calibri"/>
                <w:sz w:val="22"/>
                <w:szCs w:val="22"/>
              </w:rPr>
            </w:pPr>
          </w:p>
          <w:p w14:paraId="38772406" w14:textId="77777777" w:rsidR="001E474B" w:rsidRPr="00994ED9" w:rsidRDefault="001E474B" w:rsidP="005E3554">
            <w:pPr>
              <w:rPr>
                <w:rFonts w:ascii="Calibri" w:hAnsi="Calibri" w:cs="Calibri"/>
                <w:sz w:val="22"/>
                <w:szCs w:val="22"/>
              </w:rPr>
            </w:pPr>
          </w:p>
          <w:p w14:paraId="4DADC8C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76448" behindDoc="0" locked="0" layoutInCell="1" allowOverlap="1" wp14:anchorId="4C7792BA" wp14:editId="2244BDA4">
                      <wp:simplePos x="0" y="0"/>
                      <wp:positionH relativeFrom="column">
                        <wp:posOffset>641985</wp:posOffset>
                      </wp:positionH>
                      <wp:positionV relativeFrom="paragraph">
                        <wp:posOffset>142875</wp:posOffset>
                      </wp:positionV>
                      <wp:extent cx="0" cy="216000"/>
                      <wp:effectExtent l="76200" t="0" r="57150" b="50800"/>
                      <wp:wrapNone/>
                      <wp:docPr id="562" name="Straight Arrow Connector 50"/>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1CA708" id="Straight Arrow Connector 50" o:spid="_x0000_s1026" type="#_x0000_t32" style="position:absolute;margin-left:50.55pt;margin-top:11.25pt;width:0;height:17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" strokecolor="#4472c4" strokeweight="1pt">
                      <v:stroke endarrow="block" joinstyle="miter"/>
                    </v:shape>
                  </w:pict>
                </mc:Fallback>
              </mc:AlternateContent>
            </w:r>
          </w:p>
          <w:p w14:paraId="1EFC68E4" w14:textId="77777777" w:rsidR="001E474B" w:rsidRPr="00994ED9" w:rsidRDefault="001E474B" w:rsidP="005E3554">
            <w:pPr>
              <w:rPr>
                <w:rFonts w:ascii="Calibri" w:hAnsi="Calibri" w:cs="Calibri"/>
                <w:sz w:val="22"/>
                <w:szCs w:val="22"/>
              </w:rPr>
            </w:pPr>
          </w:p>
          <w:p w14:paraId="5450AA33"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95904" behindDoc="0" locked="0" layoutInCell="1" allowOverlap="1" wp14:anchorId="422C0EC6" wp14:editId="2F3FA5BC">
                      <wp:simplePos x="0" y="0"/>
                      <wp:positionH relativeFrom="column">
                        <wp:posOffset>138512</wp:posOffset>
                      </wp:positionH>
                      <wp:positionV relativeFrom="paragraph">
                        <wp:posOffset>34925</wp:posOffset>
                      </wp:positionV>
                      <wp:extent cx="1003300" cy="334978"/>
                      <wp:effectExtent l="0" t="0" r="25400" b="27305"/>
                      <wp:wrapNone/>
                      <wp:docPr id="87" name="Flowchart: Process 61"/>
                      <wp:cNvGraphicFramePr/>
                      <a:graphic xmlns:a="http://schemas.openxmlformats.org/drawingml/2006/main">
                        <a:graphicData uri="http://schemas.microsoft.com/office/word/2010/wordprocessingShape">
                          <wps:wsp>
                            <wps:cNvSpPr/>
                            <wps:spPr>
                              <a:xfrm>
                                <a:off x="0" y="0"/>
                                <a:ext cx="1003300" cy="334978"/>
                              </a:xfrm>
                              <a:prstGeom prst="flowChartProcess">
                                <a:avLst/>
                              </a:prstGeom>
                              <a:noFill/>
                              <a:ln w="12700" cap="flat" cmpd="sng" algn="ctr">
                                <a:solidFill>
                                  <a:srgbClr val="0070C0"/>
                                </a:solidFill>
                                <a:prstDash val="solid"/>
                                <a:miter lim="800000"/>
                              </a:ln>
                              <a:effectLst/>
                            </wps:spPr>
                            <wps:txbx>
                              <w:txbxContent>
                                <w:p w14:paraId="06B32361"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Informe de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0EC6" id="_x0000_s1073" type="#_x0000_t109" style="position:absolute;margin-left:10.9pt;margin-top:2.75pt;width:79pt;height:26.4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" filled="f" strokecolor="#0070c0" strokeweight="1pt">
                      <v:textbox>
                        <w:txbxContent>
                          <w:p w14:paraId="06B32361"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Informe de Evaluación </w:t>
                            </w:r>
                          </w:p>
                        </w:txbxContent>
                      </v:textbox>
                    </v:shape>
                  </w:pict>
                </mc:Fallback>
              </mc:AlternateContent>
            </w:r>
          </w:p>
          <w:p w14:paraId="359E4949"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80544" behindDoc="0" locked="0" layoutInCell="1" allowOverlap="1" wp14:anchorId="37C5F50A" wp14:editId="40564F02">
                      <wp:simplePos x="0" y="0"/>
                      <wp:positionH relativeFrom="column">
                        <wp:posOffset>1148715</wp:posOffset>
                      </wp:positionH>
                      <wp:positionV relativeFrom="paragraph">
                        <wp:posOffset>36195</wp:posOffset>
                      </wp:positionV>
                      <wp:extent cx="3708000" cy="0"/>
                      <wp:effectExtent l="0" t="76200" r="26035" b="95250"/>
                      <wp:wrapNone/>
                      <wp:docPr id="559" name="Straight Arrow Connector 157"/>
                      <wp:cNvGraphicFramePr/>
                      <a:graphic xmlns:a="http://schemas.openxmlformats.org/drawingml/2006/main">
                        <a:graphicData uri="http://schemas.microsoft.com/office/word/2010/wordprocessingShape">
                          <wps:wsp>
                            <wps:cNvCnPr/>
                            <wps:spPr>
                              <a:xfrm flipH="1">
                                <a:off x="0" y="0"/>
                                <a:ext cx="3708000" cy="0"/>
                              </a:xfrm>
                              <a:prstGeom prst="straightConnector1">
                                <a:avLst/>
                              </a:prstGeom>
                              <a:noFill/>
                              <a:ln w="12700" cap="flat" cmpd="sng" algn="ctr">
                                <a:solidFill>
                                  <a:srgbClr val="4472C4"/>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A4BC791" id="Straight Arrow Connector 157" o:spid="_x0000_s1026" type="#_x0000_t32" style="position:absolute;margin-left:90.45pt;margin-top:2.85pt;width:291.95pt;height:0;flip:x;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" strokecolor="#4472c4" strokeweight="1pt">
                      <v:stroke startarrow="block" joinstyle="miter"/>
                    </v:shape>
                  </w:pict>
                </mc:Fallback>
              </mc:AlternateContent>
            </w:r>
          </w:p>
          <w:p w14:paraId="146E386F"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96928" behindDoc="0" locked="0" layoutInCell="1" allowOverlap="1" wp14:anchorId="4A21D96A" wp14:editId="0F9EA19C">
                      <wp:simplePos x="0" y="0"/>
                      <wp:positionH relativeFrom="column">
                        <wp:posOffset>623570</wp:posOffset>
                      </wp:positionH>
                      <wp:positionV relativeFrom="paragraph">
                        <wp:posOffset>31750</wp:posOffset>
                      </wp:positionV>
                      <wp:extent cx="0" cy="288000"/>
                      <wp:effectExtent l="76200" t="0" r="57150" b="55245"/>
                      <wp:wrapNone/>
                      <wp:docPr id="151" name="Straight Arrow Connector 50"/>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5A1AB05F" id="Straight Arrow Connector 50" o:spid="_x0000_s1026" type="#_x0000_t32" style="position:absolute;margin-left:49.1pt;margin-top:2.5pt;width:0;height:22.7pt;z-index:25279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" strokecolor="#4472c4" strokeweight="1pt">
                      <v:stroke endarrow="block" joinstyle="miter"/>
                    </v:shape>
                  </w:pict>
                </mc:Fallback>
              </mc:AlternateContent>
            </w:r>
          </w:p>
          <w:p w14:paraId="6377B5AA"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97952" behindDoc="0" locked="0" layoutInCell="1" allowOverlap="1" wp14:anchorId="53AA98F0" wp14:editId="52BA2307">
                      <wp:simplePos x="0" y="0"/>
                      <wp:positionH relativeFrom="column">
                        <wp:posOffset>123108</wp:posOffset>
                      </wp:positionH>
                      <wp:positionV relativeFrom="paragraph">
                        <wp:posOffset>148998</wp:posOffset>
                      </wp:positionV>
                      <wp:extent cx="1003300" cy="476250"/>
                      <wp:effectExtent l="0" t="0" r="25400" b="19050"/>
                      <wp:wrapNone/>
                      <wp:docPr id="88"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1E67312F"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Elaboración de Acto </w:t>
                                  </w:r>
                                  <w:proofErr w:type="gramStart"/>
                                  <w:r w:rsidRPr="00533E9B">
                                    <w:rPr>
                                      <w:rFonts w:ascii="Arial Narrow" w:hAnsi="Arial Narrow"/>
                                      <w:color w:val="4472C4"/>
                                      <w:sz w:val="14"/>
                                      <w:szCs w:val="14"/>
                                      <w:lang w:val="es-ES"/>
                                    </w:rPr>
                                    <w:t>Administrativo  y</w:t>
                                  </w:r>
                                  <w:proofErr w:type="gramEnd"/>
                                  <w:r w:rsidRPr="00533E9B">
                                    <w:rPr>
                                      <w:rFonts w:ascii="Arial Narrow" w:hAnsi="Arial Narrow"/>
                                      <w:color w:val="4472C4"/>
                                      <w:sz w:val="14"/>
                                      <w:szCs w:val="14"/>
                                      <w:lang w:val="es-ES"/>
                                    </w:rPr>
                                    <w:t xml:space="preserve"> Legalización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A98F0" id="_x0000_s1074" type="#_x0000_t109" style="position:absolute;margin-left:9.7pt;margin-top:11.75pt;width:79pt;height:37.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" filled="f" strokecolor="#0070c0" strokeweight="1pt">
                      <v:textbox>
                        <w:txbxContent>
                          <w:p w14:paraId="1E67312F"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Elaboración de Acto </w:t>
                            </w:r>
                            <w:proofErr w:type="gramStart"/>
                            <w:r w:rsidRPr="00533E9B">
                              <w:rPr>
                                <w:rFonts w:ascii="Arial Narrow" w:hAnsi="Arial Narrow"/>
                                <w:color w:val="4472C4"/>
                                <w:sz w:val="14"/>
                                <w:szCs w:val="14"/>
                                <w:lang w:val="es-ES"/>
                              </w:rPr>
                              <w:t>Administrativo  y</w:t>
                            </w:r>
                            <w:proofErr w:type="gramEnd"/>
                            <w:r w:rsidRPr="00533E9B">
                              <w:rPr>
                                <w:rFonts w:ascii="Arial Narrow" w:hAnsi="Arial Narrow"/>
                                <w:color w:val="4472C4"/>
                                <w:sz w:val="14"/>
                                <w:szCs w:val="14"/>
                                <w:lang w:val="es-ES"/>
                              </w:rPr>
                              <w:t xml:space="preserve"> Legalización</w:t>
                            </w:r>
                          </w:p>
                        </w:txbxContent>
                      </v:textbox>
                    </v:shape>
                  </w:pict>
                </mc:Fallback>
              </mc:AlternateContent>
            </w:r>
          </w:p>
          <w:p w14:paraId="02813592" w14:textId="77777777" w:rsidR="001E474B" w:rsidRPr="00994ED9" w:rsidRDefault="001E474B" w:rsidP="005E3554">
            <w:pPr>
              <w:rPr>
                <w:rFonts w:ascii="Calibri" w:hAnsi="Calibri" w:cs="Calibri"/>
                <w:sz w:val="22"/>
                <w:szCs w:val="22"/>
              </w:rPr>
            </w:pPr>
          </w:p>
          <w:p w14:paraId="31F0CA5A"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68960" behindDoc="0" locked="0" layoutInCell="1" allowOverlap="1" wp14:anchorId="49DE9657" wp14:editId="7B3A566D">
                      <wp:simplePos x="0" y="0"/>
                      <wp:positionH relativeFrom="column">
                        <wp:posOffset>1134110</wp:posOffset>
                      </wp:positionH>
                      <wp:positionV relativeFrom="paragraph">
                        <wp:posOffset>41910</wp:posOffset>
                      </wp:positionV>
                      <wp:extent cx="3023870" cy="0"/>
                      <wp:effectExtent l="38100" t="76200" r="0" b="95250"/>
                      <wp:wrapNone/>
                      <wp:docPr id="531" name="Straight Arrow Connector 157"/>
                      <wp:cNvGraphicFramePr/>
                      <a:graphic xmlns:a="http://schemas.openxmlformats.org/drawingml/2006/main">
                        <a:graphicData uri="http://schemas.microsoft.com/office/word/2010/wordprocessingShape">
                          <wps:wsp>
                            <wps:cNvCnPr/>
                            <wps:spPr>
                              <a:xfrm flipH="1">
                                <a:off x="0" y="0"/>
                                <a:ext cx="302387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60E8FD" id="Straight Arrow Connector 157" o:spid="_x0000_s1026" type="#_x0000_t32" style="position:absolute;margin-left:89.3pt;margin-top:3.3pt;width:238.1pt;height:0;flip:x;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" strokecolor="#4472c4" strokeweight="1pt">
                      <v:stroke endarrow="block" joinstyle="miter"/>
                    </v:shape>
                  </w:pict>
                </mc:Fallback>
              </mc:AlternateContent>
            </w:r>
          </w:p>
          <w:p w14:paraId="7D8FADE5"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49504" behindDoc="0" locked="0" layoutInCell="1" allowOverlap="1" wp14:anchorId="0812971A" wp14:editId="4C3B6B87">
                      <wp:simplePos x="0" y="0"/>
                      <wp:positionH relativeFrom="column">
                        <wp:posOffset>621030</wp:posOffset>
                      </wp:positionH>
                      <wp:positionV relativeFrom="paragraph">
                        <wp:posOffset>126365</wp:posOffset>
                      </wp:positionV>
                      <wp:extent cx="0" cy="288000"/>
                      <wp:effectExtent l="76200" t="0" r="57150" b="55245"/>
                      <wp:wrapNone/>
                      <wp:docPr id="460" name="Straight Arrow Connector 50"/>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1C44AEC8" id="Straight Arrow Connector 50" o:spid="_x0000_s1026" type="#_x0000_t32" style="position:absolute;margin-left:48.9pt;margin-top:9.95pt;width:0;height:22.7pt;z-index:25294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" strokecolor="#4472c4" strokeweight="1pt">
                      <v:stroke endarrow="block" joinstyle="miter"/>
                    </v:shape>
                  </w:pict>
                </mc:Fallback>
              </mc:AlternateContent>
            </w:r>
          </w:p>
          <w:p w14:paraId="0C0F1AD0" w14:textId="77777777" w:rsidR="001E474B" w:rsidRPr="00994ED9" w:rsidRDefault="001E474B" w:rsidP="005E3554">
            <w:pPr>
              <w:rPr>
                <w:rFonts w:ascii="Calibri" w:hAnsi="Calibri" w:cs="Calibri"/>
                <w:sz w:val="22"/>
                <w:szCs w:val="22"/>
              </w:rPr>
            </w:pPr>
          </w:p>
          <w:p w14:paraId="3A845157" w14:textId="77777777" w:rsidR="001E474B" w:rsidRPr="00994ED9"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2969984" behindDoc="0" locked="0" layoutInCell="1" allowOverlap="1" wp14:anchorId="1E9904E5" wp14:editId="6F5D796A">
                      <wp:simplePos x="0" y="0"/>
                      <wp:positionH relativeFrom="column">
                        <wp:posOffset>1150782</wp:posOffset>
                      </wp:positionH>
                      <wp:positionV relativeFrom="paragraph">
                        <wp:posOffset>125894</wp:posOffset>
                      </wp:positionV>
                      <wp:extent cx="1881047" cy="271246"/>
                      <wp:effectExtent l="38100" t="0" r="24130" b="90805"/>
                      <wp:wrapNone/>
                      <wp:docPr id="532" name="Conector: angular 532"/>
                      <wp:cNvGraphicFramePr/>
                      <a:graphic xmlns:a="http://schemas.openxmlformats.org/drawingml/2006/main">
                        <a:graphicData uri="http://schemas.microsoft.com/office/word/2010/wordprocessingShape">
                          <wps:wsp>
                            <wps:cNvCnPr/>
                            <wps:spPr>
                              <a:xfrm flipH="1">
                                <a:off x="0" y="0"/>
                                <a:ext cx="1881047" cy="271246"/>
                              </a:xfrm>
                              <a:prstGeom prst="bentConnector3">
                                <a:avLst>
                                  <a:gd name="adj1" fmla="val 700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7293C" id="Conector: angular 532" o:spid="_x0000_s1026" type="#_x0000_t34" style="position:absolute;margin-left:90.6pt;margin-top:9.9pt;width:148.1pt;height:21.35pt;flip:x;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" adj="1514"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945408" behindDoc="0" locked="0" layoutInCell="1" allowOverlap="1" wp14:anchorId="7007C87F" wp14:editId="75A3AD0A">
                      <wp:simplePos x="0" y="0"/>
                      <wp:positionH relativeFrom="column">
                        <wp:posOffset>121329</wp:posOffset>
                      </wp:positionH>
                      <wp:positionV relativeFrom="paragraph">
                        <wp:posOffset>89680</wp:posOffset>
                      </wp:positionV>
                      <wp:extent cx="1003300" cy="620162"/>
                      <wp:effectExtent l="0" t="0" r="25400" b="27940"/>
                      <wp:wrapNone/>
                      <wp:docPr id="451" name="Flowchart: Process 61"/>
                      <wp:cNvGraphicFramePr/>
                      <a:graphic xmlns:a="http://schemas.openxmlformats.org/drawingml/2006/main">
                        <a:graphicData uri="http://schemas.microsoft.com/office/word/2010/wordprocessingShape">
                          <wps:wsp>
                            <wps:cNvSpPr/>
                            <wps:spPr>
                              <a:xfrm>
                                <a:off x="0" y="0"/>
                                <a:ext cx="1003300" cy="620162"/>
                              </a:xfrm>
                              <a:prstGeom prst="flowChartProcess">
                                <a:avLst/>
                              </a:prstGeom>
                              <a:noFill/>
                              <a:ln w="12700" cap="flat" cmpd="sng" algn="ctr">
                                <a:solidFill>
                                  <a:srgbClr val="0070C0"/>
                                </a:solidFill>
                                <a:prstDash val="solid"/>
                                <a:miter lim="800000"/>
                              </a:ln>
                              <a:effectLst/>
                            </wps:spPr>
                            <wps:txbx>
                              <w:txbxContent>
                                <w:p w14:paraId="7C94D350" w14:textId="372138A8"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Revisión de pólizas </w:t>
                                  </w:r>
                                  <w:r w:rsidRPr="007C65E6">
                                    <w:rPr>
                                      <w:rFonts w:ascii="Arial Narrow" w:hAnsi="Arial Narrow"/>
                                      <w:color w:val="4472C4"/>
                                      <w:sz w:val="14"/>
                                      <w:szCs w:val="14"/>
                                      <w:lang w:val="es-ES"/>
                                    </w:rPr>
                                    <w:t>(Interventoría/Supervisor o Dirección de Infraestructura)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7C87F" id="_x0000_s1075" type="#_x0000_t109" style="position:absolute;margin-left:9.55pt;margin-top:7.05pt;width:79pt;height:48.8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" filled="f" strokecolor="#0070c0" strokeweight="1pt">
                      <v:textbox>
                        <w:txbxContent>
                          <w:p w14:paraId="7C94D350" w14:textId="372138A8"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Revisión de pólizas </w:t>
                            </w:r>
                            <w:r w:rsidRPr="007C65E6">
                              <w:rPr>
                                <w:rFonts w:ascii="Arial Narrow" w:hAnsi="Arial Narrow"/>
                                <w:color w:val="4472C4"/>
                                <w:sz w:val="14"/>
                                <w:szCs w:val="14"/>
                                <w:lang w:val="es-ES"/>
                              </w:rPr>
                              <w:t>(Interventoría/Supervisor o Dirección de Infraestructura)</w:t>
                            </w:r>
                          </w:p>
                        </w:txbxContent>
                      </v:textbox>
                    </v:shape>
                  </w:pict>
                </mc:Fallback>
              </mc:AlternateContent>
            </w:r>
          </w:p>
          <w:p w14:paraId="01313DCB"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07168" behindDoc="0" locked="0" layoutInCell="1" allowOverlap="1" wp14:anchorId="2332510B" wp14:editId="5C5BE8F0">
                      <wp:simplePos x="0" y="0"/>
                      <wp:positionH relativeFrom="column">
                        <wp:posOffset>625437</wp:posOffset>
                      </wp:positionH>
                      <wp:positionV relativeFrom="paragraph">
                        <wp:posOffset>550891</wp:posOffset>
                      </wp:positionV>
                      <wp:extent cx="0" cy="251460"/>
                      <wp:effectExtent l="76200" t="0" r="57150" b="53340"/>
                      <wp:wrapNone/>
                      <wp:docPr id="180" name="Straight Arrow Connector 5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2579D039" id="Straight Arrow Connector 50" o:spid="_x0000_s1026" type="#_x0000_t32" style="position:absolute;margin-left:49.25pt;margin-top:43.4pt;width:0;height:19.8pt;z-index:25280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" strokecolor="#4472c4" strokeweight="1pt">
                      <v:stroke endarrow="block" joinstyle="miter"/>
                    </v:shape>
                  </w:pict>
                </mc:Fallback>
              </mc:AlternateContent>
            </w:r>
            <w:r w:rsidRPr="00994ED9">
              <w:rPr>
                <w:noProof/>
              </w:rPr>
              <mc:AlternateContent>
                <mc:Choice Requires="wps">
                  <w:drawing>
                    <wp:anchor distT="0" distB="0" distL="114300" distR="114300" simplePos="0" relativeHeight="252775424" behindDoc="0" locked="0" layoutInCell="1" allowOverlap="1" wp14:anchorId="4D042623" wp14:editId="3337FC95">
                      <wp:simplePos x="0" y="0"/>
                      <wp:positionH relativeFrom="column">
                        <wp:posOffset>516990</wp:posOffset>
                      </wp:positionH>
                      <wp:positionV relativeFrom="paragraph">
                        <wp:posOffset>842545</wp:posOffset>
                      </wp:positionV>
                      <wp:extent cx="231775" cy="274320"/>
                      <wp:effectExtent l="0" t="0" r="15875" b="30480"/>
                      <wp:wrapNone/>
                      <wp:docPr id="564"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47568B12" w14:textId="77777777" w:rsidR="005E3554" w:rsidRPr="00533E9B" w:rsidRDefault="005E3554" w:rsidP="001E474B">
                                  <w:pPr>
                                    <w:pStyle w:val="Sinespaciado"/>
                                    <w:jc w:val="center"/>
                                    <w:rPr>
                                      <w:rFonts w:ascii="Arial Narrow" w:hAnsi="Arial Narrow"/>
                                      <w:b/>
                                      <w:bCs/>
                                      <w:color w:val="4472C4"/>
                                      <w:sz w:val="20"/>
                                      <w:szCs w:val="20"/>
                                      <w:vertAlign w:val="superscript"/>
                                      <w:lang w:val="es-ES"/>
                                    </w:rPr>
                                  </w:pPr>
                                  <w:r w:rsidRPr="00533E9B">
                                    <w:rPr>
                                      <w:rFonts w:ascii="Arial Narrow" w:hAnsi="Arial Narrow"/>
                                      <w:b/>
                                      <w:bCs/>
                                      <w:color w:val="4472C4"/>
                                      <w:sz w:val="20"/>
                                      <w:szCs w:val="20"/>
                                      <w:vertAlign w:val="superscript"/>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42623" id="_x0000_s1076" type="#_x0000_t177" style="position:absolute;margin-left:40.7pt;margin-top:66.35pt;width:18.25pt;height:21.6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" filled="f" strokecolor="#2f528f" strokeweight="1pt">
                      <v:textbox>
                        <w:txbxContent>
                          <w:p w14:paraId="47568B12" w14:textId="77777777" w:rsidR="005E3554" w:rsidRPr="00533E9B" w:rsidRDefault="005E3554" w:rsidP="001E474B">
                            <w:pPr>
                              <w:pStyle w:val="Sinespaciado"/>
                              <w:jc w:val="center"/>
                              <w:rPr>
                                <w:rFonts w:ascii="Arial Narrow" w:hAnsi="Arial Narrow"/>
                                <w:b/>
                                <w:bCs/>
                                <w:color w:val="4472C4"/>
                                <w:sz w:val="20"/>
                                <w:szCs w:val="20"/>
                                <w:vertAlign w:val="superscript"/>
                                <w:lang w:val="es-ES"/>
                              </w:rPr>
                            </w:pPr>
                            <w:r w:rsidRPr="00533E9B">
                              <w:rPr>
                                <w:rFonts w:ascii="Arial Narrow" w:hAnsi="Arial Narrow"/>
                                <w:b/>
                                <w:bCs/>
                                <w:color w:val="4472C4"/>
                                <w:sz w:val="20"/>
                                <w:szCs w:val="20"/>
                                <w:vertAlign w:val="superscript"/>
                                <w:lang w:val="es-ES"/>
                              </w:rPr>
                              <w:t>5</w:t>
                            </w:r>
                          </w:p>
                        </w:txbxContent>
                      </v:textbox>
                    </v:shape>
                  </w:pict>
                </mc:Fallback>
              </mc:AlternateContent>
            </w:r>
          </w:p>
        </w:tc>
        <w:tc>
          <w:tcPr>
            <w:tcW w:w="2127" w:type="dxa"/>
          </w:tcPr>
          <w:p w14:paraId="591C3749" w14:textId="77777777" w:rsidR="001E474B" w:rsidRPr="00994ED9" w:rsidRDefault="001E474B" w:rsidP="005E3554">
            <w:pPr>
              <w:rPr>
                <w:rFonts w:ascii="Calibri" w:hAnsi="Calibri" w:cs="Calibri"/>
                <w:sz w:val="22"/>
                <w:szCs w:val="22"/>
              </w:rPr>
            </w:pPr>
            <w:r w:rsidRPr="00994ED9">
              <w:rPr>
                <w:noProof/>
              </w:rPr>
              <mc:AlternateContent>
                <mc:Choice Requires="wps">
                  <w:drawing>
                    <wp:anchor distT="0" distB="0" distL="114300" distR="114300" simplePos="0" relativeHeight="252790784" behindDoc="0" locked="0" layoutInCell="1" allowOverlap="1" wp14:anchorId="05E1C13D" wp14:editId="40BF0439">
                      <wp:simplePos x="0" y="0"/>
                      <wp:positionH relativeFrom="column">
                        <wp:posOffset>514985</wp:posOffset>
                      </wp:positionH>
                      <wp:positionV relativeFrom="paragraph">
                        <wp:posOffset>22691</wp:posOffset>
                      </wp:positionV>
                      <wp:extent cx="231775" cy="274320"/>
                      <wp:effectExtent l="0" t="0" r="15875" b="30480"/>
                      <wp:wrapNone/>
                      <wp:docPr id="139"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597D6C88" w14:textId="77777777" w:rsidR="005E3554" w:rsidRPr="00533E9B" w:rsidRDefault="005E3554" w:rsidP="001E474B">
                                  <w:pPr>
                                    <w:pStyle w:val="Sinespaciado"/>
                                    <w:jc w:val="center"/>
                                    <w:rPr>
                                      <w:rFonts w:ascii="Arial Narrow" w:hAnsi="Arial Narrow"/>
                                      <w:b/>
                                      <w:bCs/>
                                      <w:color w:val="4472C4"/>
                                      <w:sz w:val="20"/>
                                      <w:szCs w:val="14"/>
                                      <w:vertAlign w:val="superscript"/>
                                      <w:lang w:val="es-ES"/>
                                    </w:rPr>
                                  </w:pPr>
                                  <w:r w:rsidRPr="00533E9B">
                                    <w:rPr>
                                      <w:rFonts w:ascii="Arial Narrow" w:hAnsi="Arial Narrow"/>
                                      <w:b/>
                                      <w:bCs/>
                                      <w:color w:val="4472C4"/>
                                      <w:sz w:val="20"/>
                                      <w:szCs w:val="14"/>
                                      <w:vertAlign w:val="superscript"/>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C13D" id="_x0000_s1077" type="#_x0000_t177" style="position:absolute;margin-left:40.55pt;margin-top:1.8pt;width:18.25pt;height:21.6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" filled="f" strokecolor="#2f528f" strokeweight="1pt">
                      <v:textbox>
                        <w:txbxContent>
                          <w:p w14:paraId="597D6C88" w14:textId="77777777" w:rsidR="005E3554" w:rsidRPr="00533E9B" w:rsidRDefault="005E3554" w:rsidP="001E474B">
                            <w:pPr>
                              <w:pStyle w:val="Sinespaciado"/>
                              <w:jc w:val="center"/>
                              <w:rPr>
                                <w:rFonts w:ascii="Arial Narrow" w:hAnsi="Arial Narrow"/>
                                <w:b/>
                                <w:bCs/>
                                <w:color w:val="4472C4"/>
                                <w:sz w:val="20"/>
                                <w:szCs w:val="14"/>
                                <w:vertAlign w:val="superscript"/>
                                <w:lang w:val="es-ES"/>
                              </w:rPr>
                            </w:pPr>
                            <w:r w:rsidRPr="00533E9B">
                              <w:rPr>
                                <w:rFonts w:ascii="Arial Narrow" w:hAnsi="Arial Narrow"/>
                                <w:b/>
                                <w:bCs/>
                                <w:color w:val="4472C4"/>
                                <w:sz w:val="20"/>
                                <w:szCs w:val="14"/>
                                <w:vertAlign w:val="superscript"/>
                                <w:lang w:val="es-ES"/>
                              </w:rPr>
                              <w:t>3</w:t>
                            </w:r>
                          </w:p>
                        </w:txbxContent>
                      </v:textbox>
                    </v:shape>
                  </w:pict>
                </mc:Fallback>
              </mc:AlternateContent>
            </w:r>
          </w:p>
          <w:p w14:paraId="2A81E19C"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92832" behindDoc="0" locked="0" layoutInCell="1" allowOverlap="1" wp14:anchorId="7B11C7FC" wp14:editId="7432011C">
                      <wp:simplePos x="0" y="0"/>
                      <wp:positionH relativeFrom="column">
                        <wp:posOffset>632460</wp:posOffset>
                      </wp:positionH>
                      <wp:positionV relativeFrom="paragraph">
                        <wp:posOffset>134414</wp:posOffset>
                      </wp:positionV>
                      <wp:extent cx="0" cy="228600"/>
                      <wp:effectExtent l="76200" t="0" r="57150" b="57150"/>
                      <wp:wrapNone/>
                      <wp:docPr id="89"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4024604D" id="Straight Arrow Connector 7" o:spid="_x0000_s1026" type="#_x0000_t32" style="position:absolute;margin-left:49.8pt;margin-top:10.6pt;width:0;height:18pt;z-index:25279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" strokecolor="#4472c4" strokeweight="1pt">
                      <v:stroke endarrow="block" joinstyle="miter"/>
                    </v:shape>
                  </w:pict>
                </mc:Fallback>
              </mc:AlternateContent>
            </w:r>
          </w:p>
          <w:p w14:paraId="53B8E6CD" w14:textId="77777777" w:rsidR="001E474B" w:rsidRPr="00994ED9" w:rsidRDefault="001E474B" w:rsidP="005E3554">
            <w:pPr>
              <w:rPr>
                <w:rFonts w:ascii="Calibri" w:hAnsi="Calibri" w:cs="Calibri"/>
                <w:sz w:val="22"/>
                <w:szCs w:val="22"/>
              </w:rPr>
            </w:pPr>
          </w:p>
          <w:p w14:paraId="777B2B19"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91808" behindDoc="0" locked="0" layoutInCell="1" allowOverlap="1" wp14:anchorId="3D618509" wp14:editId="61397978">
                      <wp:simplePos x="0" y="0"/>
                      <wp:positionH relativeFrom="column">
                        <wp:posOffset>5491</wp:posOffset>
                      </wp:positionH>
                      <wp:positionV relativeFrom="paragraph">
                        <wp:posOffset>33171</wp:posOffset>
                      </wp:positionV>
                      <wp:extent cx="1248355" cy="380560"/>
                      <wp:effectExtent l="0" t="0" r="28575" b="19685"/>
                      <wp:wrapNone/>
                      <wp:docPr id="140" name="Flowchart: Process 28"/>
                      <wp:cNvGraphicFramePr/>
                      <a:graphic xmlns:a="http://schemas.openxmlformats.org/drawingml/2006/main">
                        <a:graphicData uri="http://schemas.microsoft.com/office/word/2010/wordprocessingShape">
                          <wps:wsp>
                            <wps:cNvSpPr/>
                            <wps:spPr>
                              <a:xfrm>
                                <a:off x="0" y="0"/>
                                <a:ext cx="1248355" cy="380560"/>
                              </a:xfrm>
                              <a:prstGeom prst="flowChartProcess">
                                <a:avLst/>
                              </a:prstGeom>
                              <a:noFill/>
                              <a:ln w="12700" cap="flat" cmpd="sng" algn="ctr">
                                <a:solidFill>
                                  <a:srgbClr val="0070C0"/>
                                </a:solidFill>
                                <a:prstDash val="solid"/>
                                <a:miter lim="800000"/>
                              </a:ln>
                              <a:effectLst/>
                            </wps:spPr>
                            <wps:txbx>
                              <w:txbxContent>
                                <w:p w14:paraId="57C11F4C" w14:textId="77777777" w:rsidR="005E3554" w:rsidRPr="00533E9B" w:rsidRDefault="005E3554" w:rsidP="001E474B">
                                  <w:pPr>
                                    <w:pStyle w:val="Sinespaciado"/>
                                    <w:jc w:val="center"/>
                                    <w:rPr>
                                      <w:rFonts w:ascii="Arial Narrow" w:hAnsi="Arial Narrow"/>
                                      <w:color w:val="4472C4"/>
                                      <w:sz w:val="14"/>
                                      <w:szCs w:val="14"/>
                                      <w:lang w:val="es-ES"/>
                                    </w:rPr>
                                  </w:pPr>
                                  <w:r w:rsidRPr="00533E9B">
                                    <w:rPr>
                                      <w:rFonts w:ascii="Arial Narrow" w:hAnsi="Arial Narrow"/>
                                      <w:color w:val="4472C4"/>
                                      <w:sz w:val="14"/>
                                      <w:szCs w:val="14"/>
                                      <w:lang w:val="es-ES"/>
                                    </w:rPr>
                                    <w:t>2.2 Presentados por los PRST u operadores postales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18509" id="_x0000_s1078" type="#_x0000_t109" style="position:absolute;margin-left:.45pt;margin-top:2.6pt;width:98.3pt;height:29.9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" filled="f" strokecolor="#0070c0" strokeweight="1pt">
                      <v:textbox>
                        <w:txbxContent>
                          <w:p w14:paraId="57C11F4C" w14:textId="77777777" w:rsidR="005E3554" w:rsidRPr="00533E9B" w:rsidRDefault="005E3554" w:rsidP="001E474B">
                            <w:pPr>
                              <w:pStyle w:val="Sinespaciado"/>
                              <w:jc w:val="center"/>
                              <w:rPr>
                                <w:rFonts w:ascii="Arial Narrow" w:hAnsi="Arial Narrow"/>
                                <w:color w:val="4472C4"/>
                                <w:sz w:val="14"/>
                                <w:szCs w:val="14"/>
                                <w:lang w:val="es-ES"/>
                              </w:rPr>
                            </w:pPr>
                            <w:r w:rsidRPr="00533E9B">
                              <w:rPr>
                                <w:rFonts w:ascii="Arial Narrow" w:hAnsi="Arial Narrow"/>
                                <w:color w:val="4472C4"/>
                                <w:sz w:val="14"/>
                                <w:szCs w:val="14"/>
                                <w:lang w:val="es-ES"/>
                              </w:rPr>
                              <w:t>2.2 Presentados por los PRST u operadores postales</w:t>
                            </w:r>
                          </w:p>
                        </w:txbxContent>
                      </v:textbox>
                    </v:shape>
                  </w:pict>
                </mc:Fallback>
              </mc:AlternateContent>
            </w:r>
          </w:p>
          <w:p w14:paraId="4B315C1C" w14:textId="77777777" w:rsidR="001E474B" w:rsidRPr="00994ED9" w:rsidRDefault="001E474B" w:rsidP="005E3554">
            <w:pPr>
              <w:rPr>
                <w:rFonts w:ascii="Calibri" w:hAnsi="Calibri" w:cs="Calibri"/>
                <w:sz w:val="22"/>
                <w:szCs w:val="22"/>
              </w:rPr>
            </w:pPr>
          </w:p>
          <w:p w14:paraId="3FA78C18"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93856" behindDoc="0" locked="0" layoutInCell="1" allowOverlap="1" wp14:anchorId="74F5CA35" wp14:editId="145B3663">
                      <wp:simplePos x="0" y="0"/>
                      <wp:positionH relativeFrom="column">
                        <wp:posOffset>650240</wp:posOffset>
                      </wp:positionH>
                      <wp:positionV relativeFrom="paragraph">
                        <wp:posOffset>80439</wp:posOffset>
                      </wp:positionV>
                      <wp:extent cx="0" cy="209550"/>
                      <wp:effectExtent l="76200" t="0" r="57150" b="57150"/>
                      <wp:wrapNone/>
                      <wp:docPr id="153"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66DDB5C3" id="Straight Arrow Connector 32" o:spid="_x0000_s1026" type="#_x0000_t32" style="position:absolute;margin-left:51.2pt;margin-top:6.35pt;width:0;height:16.5pt;z-index:25279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" strokecolor="#4472c4" strokeweight="1pt">
                      <v:stroke endarrow="block" joinstyle="miter"/>
                    </v:shape>
                  </w:pict>
                </mc:Fallback>
              </mc:AlternateContent>
            </w:r>
          </w:p>
          <w:p w14:paraId="19B63A1B"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94880" behindDoc="0" locked="0" layoutInCell="1" allowOverlap="1" wp14:anchorId="0A42336F" wp14:editId="28BBD708">
                      <wp:simplePos x="0" y="0"/>
                      <wp:positionH relativeFrom="column">
                        <wp:posOffset>121266</wp:posOffset>
                      </wp:positionH>
                      <wp:positionV relativeFrom="paragraph">
                        <wp:posOffset>139138</wp:posOffset>
                      </wp:positionV>
                      <wp:extent cx="1054100" cy="588010"/>
                      <wp:effectExtent l="0" t="0" r="12700" b="21590"/>
                      <wp:wrapNone/>
                      <wp:docPr id="154" name="Flowchart: Document 145"/>
                      <wp:cNvGraphicFramePr/>
                      <a:graphic xmlns:a="http://schemas.openxmlformats.org/drawingml/2006/main">
                        <a:graphicData uri="http://schemas.microsoft.com/office/word/2010/wordprocessingShape">
                          <wps:wsp>
                            <wps:cNvSpPr/>
                            <wps:spPr>
                              <a:xfrm>
                                <a:off x="0" y="0"/>
                                <a:ext cx="1054100" cy="588010"/>
                              </a:xfrm>
                              <a:prstGeom prst="flowChartDocument">
                                <a:avLst/>
                              </a:prstGeom>
                              <a:noFill/>
                              <a:ln w="12700" cap="flat" cmpd="sng" algn="ctr">
                                <a:solidFill>
                                  <a:srgbClr val="4472C4">
                                    <a:shade val="50000"/>
                                  </a:srgbClr>
                                </a:solidFill>
                                <a:prstDash val="solid"/>
                                <a:miter lim="800000"/>
                              </a:ln>
                              <a:effectLst/>
                            </wps:spPr>
                            <wps:txbx>
                              <w:txbxContent>
                                <w:p w14:paraId="26A41748" w14:textId="77777777" w:rsidR="005E3554" w:rsidRPr="007033E0"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Publicación para mejorar oferta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2336F" id="_x0000_s1079" type="#_x0000_t114" style="position:absolute;margin-left:9.55pt;margin-top:10.95pt;width:83pt;height:46.3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" filled="f" strokecolor="#2f528f" strokeweight="1pt">
                      <v:textbox>
                        <w:txbxContent>
                          <w:p w14:paraId="26A41748" w14:textId="77777777" w:rsidR="005E3554" w:rsidRPr="007033E0"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Publicación para mejorar oferta</w:t>
                            </w:r>
                          </w:p>
                        </w:txbxContent>
                      </v:textbox>
                    </v:shape>
                  </w:pict>
                </mc:Fallback>
              </mc:AlternateContent>
            </w:r>
          </w:p>
          <w:p w14:paraId="7EDFD8EC" w14:textId="77777777" w:rsidR="001E474B" w:rsidRPr="00994ED9" w:rsidRDefault="001E474B" w:rsidP="005E3554">
            <w:pPr>
              <w:rPr>
                <w:rFonts w:ascii="Calibri" w:hAnsi="Calibri" w:cs="Calibri"/>
                <w:sz w:val="22"/>
                <w:szCs w:val="22"/>
              </w:rPr>
            </w:pPr>
          </w:p>
          <w:p w14:paraId="6C91E1FF" w14:textId="77777777" w:rsidR="001E474B" w:rsidRPr="00994ED9" w:rsidRDefault="001E474B" w:rsidP="005E3554">
            <w:pPr>
              <w:rPr>
                <w:rFonts w:ascii="Calibri" w:hAnsi="Calibri" w:cs="Calibri"/>
                <w:sz w:val="22"/>
                <w:szCs w:val="22"/>
              </w:rPr>
            </w:pPr>
          </w:p>
          <w:p w14:paraId="3397F50A"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g">
                  <w:drawing>
                    <wp:anchor distT="0" distB="0" distL="114300" distR="114300" simplePos="0" relativeHeight="252942336" behindDoc="0" locked="0" layoutInCell="1" allowOverlap="1" wp14:anchorId="4935201A" wp14:editId="161D6941">
                      <wp:simplePos x="0" y="0"/>
                      <wp:positionH relativeFrom="column">
                        <wp:posOffset>946093</wp:posOffset>
                      </wp:positionH>
                      <wp:positionV relativeFrom="paragraph">
                        <wp:posOffset>111288</wp:posOffset>
                      </wp:positionV>
                      <wp:extent cx="1124988" cy="244444"/>
                      <wp:effectExtent l="76200" t="38100" r="18415" b="22860"/>
                      <wp:wrapNone/>
                      <wp:docPr id="156" name="Grupo 156"/>
                      <wp:cNvGraphicFramePr/>
                      <a:graphic xmlns:a="http://schemas.openxmlformats.org/drawingml/2006/main">
                        <a:graphicData uri="http://schemas.microsoft.com/office/word/2010/wordprocessingGroup">
                          <wpg:wgp>
                            <wpg:cNvGrpSpPr/>
                            <wpg:grpSpPr>
                              <a:xfrm>
                                <a:off x="0" y="0"/>
                                <a:ext cx="1124988" cy="244444"/>
                                <a:chOff x="0" y="0"/>
                                <a:chExt cx="1124988" cy="244444"/>
                              </a:xfrm>
                            </wpg:grpSpPr>
                            <wps:wsp>
                              <wps:cNvPr id="159" name="Conector recto de flecha 159"/>
                              <wps:cNvCnPr/>
                              <wps:spPr>
                                <a:xfrm flipH="1" flipV="1">
                                  <a:off x="0" y="6413"/>
                                  <a:ext cx="4763" cy="233363"/>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60" name="Conector: angular 160"/>
                              <wps:cNvCnPr/>
                              <wps:spPr>
                                <a:xfrm flipV="1">
                                  <a:off x="755" y="0"/>
                                  <a:ext cx="1124233" cy="244444"/>
                                </a:xfrm>
                                <a:prstGeom prst="bentConnector3">
                                  <a:avLst>
                                    <a:gd name="adj1" fmla="val 99716"/>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1D5DBE" id="Grupo 156" o:spid="_x0000_s1026" style="position:absolute;margin-left:74.5pt;margin-top:8.75pt;width:88.6pt;height:19.25pt;z-index:252942336" coordsize="11249,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">
                      <v:shape id="Conector recto de flecha 159" o:spid="_x0000_s1027" type="#_x0000_t32" style="position:absolute;top:64;width:47;height:23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" strokecolor="#4472c4 [3204]" strokeweight="1pt">
                        <v:stroke endarrow="block" joinstyle="miter"/>
                      </v:shape>
                      <v:shape id="Conector: angular 160" o:spid="_x0000_s1028" type="#_x0000_t34" style="position:absolute;left:7;width:11242;height:24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" adj="21539" strokecolor="#4472c4 [3204]" strokeweight="1pt"/>
                    </v:group>
                  </w:pict>
                </mc:Fallback>
              </mc:AlternateContent>
            </w:r>
          </w:p>
          <w:p w14:paraId="67A04EC8"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00000" behindDoc="0" locked="0" layoutInCell="1" allowOverlap="1" wp14:anchorId="015B93FF" wp14:editId="314945A6">
                      <wp:simplePos x="0" y="0"/>
                      <wp:positionH relativeFrom="column">
                        <wp:posOffset>636905</wp:posOffset>
                      </wp:positionH>
                      <wp:positionV relativeFrom="paragraph">
                        <wp:posOffset>21590</wp:posOffset>
                      </wp:positionV>
                      <wp:extent cx="0" cy="288000"/>
                      <wp:effectExtent l="76200" t="0" r="57150" b="55245"/>
                      <wp:wrapNone/>
                      <wp:docPr id="168" name="Straight Arrow Connector 7"/>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7D5DEB" id="Straight Arrow Connector 7" o:spid="_x0000_s1026" type="#_x0000_t32" style="position:absolute;margin-left:50.15pt;margin-top:1.7pt;width:0;height:22.7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" strokecolor="#4472c4" strokeweight="1pt">
                      <v:stroke endarrow="block" joinstyle="miter"/>
                    </v:shape>
                  </w:pict>
                </mc:Fallback>
              </mc:AlternateContent>
            </w:r>
          </w:p>
          <w:p w14:paraId="0BFB39CF"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01024" behindDoc="0" locked="0" layoutInCell="1" allowOverlap="1" wp14:anchorId="6301CAFE" wp14:editId="56D567DF">
                      <wp:simplePos x="0" y="0"/>
                      <wp:positionH relativeFrom="column">
                        <wp:posOffset>105918</wp:posOffset>
                      </wp:positionH>
                      <wp:positionV relativeFrom="paragraph">
                        <wp:posOffset>158902</wp:posOffset>
                      </wp:positionV>
                      <wp:extent cx="1003300" cy="476250"/>
                      <wp:effectExtent l="0" t="0" r="25400" b="19050"/>
                      <wp:wrapNone/>
                      <wp:docPr id="169"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14ECC670"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Revisión de </w:t>
                                  </w:r>
                                </w:p>
                                <w:p w14:paraId="5A85818B"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mejor oferta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1CAFE" id="_x0000_s1080" type="#_x0000_t109" style="position:absolute;margin-left:8.35pt;margin-top:12.5pt;width:79pt;height:37.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" filled="f" strokecolor="#0070c0" strokeweight="1pt">
                      <v:textbox>
                        <w:txbxContent>
                          <w:p w14:paraId="14ECC670"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Revisión de </w:t>
                            </w:r>
                          </w:p>
                          <w:p w14:paraId="5A85818B"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mejor oferta </w:t>
                            </w:r>
                          </w:p>
                        </w:txbxContent>
                      </v:textbox>
                    </v:shape>
                  </w:pict>
                </mc:Fallback>
              </mc:AlternateContent>
            </w:r>
          </w:p>
          <w:p w14:paraId="3FE563EF" w14:textId="77777777" w:rsidR="001E474B" w:rsidRPr="00994ED9" w:rsidRDefault="001E474B" w:rsidP="005E3554">
            <w:pPr>
              <w:rPr>
                <w:rFonts w:ascii="Calibri" w:hAnsi="Calibri" w:cs="Calibri"/>
                <w:sz w:val="22"/>
                <w:szCs w:val="22"/>
              </w:rPr>
            </w:pPr>
          </w:p>
          <w:p w14:paraId="5E37A855" w14:textId="31F047D1" w:rsidR="001E474B" w:rsidRPr="00994ED9" w:rsidRDefault="007C65E6"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48480" behindDoc="0" locked="0" layoutInCell="1" allowOverlap="1" wp14:anchorId="421E2101" wp14:editId="46762CEE">
                      <wp:simplePos x="0" y="0"/>
                      <wp:positionH relativeFrom="column">
                        <wp:posOffset>70485</wp:posOffset>
                      </wp:positionH>
                      <wp:positionV relativeFrom="paragraph">
                        <wp:posOffset>1790065</wp:posOffset>
                      </wp:positionV>
                      <wp:extent cx="1111250" cy="603250"/>
                      <wp:effectExtent l="0" t="0" r="12700" b="25400"/>
                      <wp:wrapNone/>
                      <wp:docPr id="457" name="Flowchart: Process 61"/>
                      <wp:cNvGraphicFramePr/>
                      <a:graphic xmlns:a="http://schemas.openxmlformats.org/drawingml/2006/main">
                        <a:graphicData uri="http://schemas.microsoft.com/office/word/2010/wordprocessingShape">
                          <wps:wsp>
                            <wps:cNvSpPr/>
                            <wps:spPr>
                              <a:xfrm>
                                <a:off x="0" y="0"/>
                                <a:ext cx="1111250" cy="603250"/>
                              </a:xfrm>
                              <a:prstGeom prst="flowChartProcess">
                                <a:avLst/>
                              </a:prstGeom>
                              <a:noFill/>
                              <a:ln w="12700" cap="flat" cmpd="sng" algn="ctr">
                                <a:solidFill>
                                  <a:srgbClr val="0070C0"/>
                                </a:solidFill>
                                <a:prstDash val="solid"/>
                                <a:miter lim="800000"/>
                              </a:ln>
                              <a:effectLst/>
                            </wps:spPr>
                            <wps:txbx>
                              <w:txbxContent>
                                <w:p w14:paraId="07380978" w14:textId="3EA67B5B"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Revisión de pólizas </w:t>
                                  </w:r>
                                  <w:r w:rsidRPr="007C65E6">
                                    <w:rPr>
                                      <w:rFonts w:ascii="Arial Narrow" w:hAnsi="Arial Narrow"/>
                                      <w:color w:val="4472C4"/>
                                      <w:sz w:val="14"/>
                                      <w:szCs w:val="14"/>
                                      <w:lang w:val="es-ES"/>
                                    </w:rPr>
                                    <w:t>(Interventoría/Supervisor o área de MinTIC Dirección de Infraestructura)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2101" id="_x0000_s1081" type="#_x0000_t109" style="position:absolute;margin-left:5.55pt;margin-top:140.95pt;width:87.5pt;height:47.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" filled="f" strokecolor="#0070c0" strokeweight="1pt">
                      <v:textbox>
                        <w:txbxContent>
                          <w:p w14:paraId="07380978" w14:textId="3EA67B5B"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Revisión de pólizas </w:t>
                            </w:r>
                            <w:r w:rsidRPr="007C65E6">
                              <w:rPr>
                                <w:rFonts w:ascii="Arial Narrow" w:hAnsi="Arial Narrow"/>
                                <w:color w:val="4472C4"/>
                                <w:sz w:val="14"/>
                                <w:szCs w:val="14"/>
                                <w:lang w:val="es-ES"/>
                              </w:rPr>
                              <w:t>(Interventoría/Supervisor o área de MinTIC Dirección de Infraestructura)</w:t>
                            </w:r>
                          </w:p>
                        </w:txbxContent>
                      </v:textbox>
                    </v:shape>
                  </w:pict>
                </mc:Fallback>
              </mc:AlternateContent>
            </w:r>
            <w:r w:rsidR="001E474B" w:rsidRPr="00994ED9">
              <w:rPr>
                <w:noProof/>
              </w:rPr>
              <mc:AlternateContent>
                <mc:Choice Requires="wps">
                  <w:drawing>
                    <wp:anchor distT="0" distB="0" distL="114300" distR="114300" simplePos="0" relativeHeight="252808192" behindDoc="0" locked="0" layoutInCell="1" allowOverlap="1" wp14:anchorId="53FEC641" wp14:editId="70088932">
                      <wp:simplePos x="0" y="0"/>
                      <wp:positionH relativeFrom="column">
                        <wp:posOffset>509245</wp:posOffset>
                      </wp:positionH>
                      <wp:positionV relativeFrom="paragraph">
                        <wp:posOffset>3079341</wp:posOffset>
                      </wp:positionV>
                      <wp:extent cx="231775" cy="274320"/>
                      <wp:effectExtent l="0" t="0" r="15875" b="30480"/>
                      <wp:wrapNone/>
                      <wp:docPr id="184"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574426F5" w14:textId="77777777" w:rsidR="005E3554" w:rsidRPr="00533E9B" w:rsidRDefault="005E3554" w:rsidP="001E474B">
                                  <w:pPr>
                                    <w:pStyle w:val="Sinespaciado"/>
                                    <w:jc w:val="center"/>
                                    <w:rPr>
                                      <w:rFonts w:ascii="Arial Narrow" w:hAnsi="Arial Narrow"/>
                                      <w:b/>
                                      <w:bCs/>
                                      <w:color w:val="4472C4"/>
                                      <w:sz w:val="20"/>
                                      <w:szCs w:val="20"/>
                                      <w:vertAlign w:val="superscript"/>
                                      <w:lang w:val="es-ES"/>
                                    </w:rPr>
                                  </w:pPr>
                                  <w:r w:rsidRPr="00533E9B">
                                    <w:rPr>
                                      <w:rFonts w:ascii="Arial Narrow" w:hAnsi="Arial Narrow"/>
                                      <w:b/>
                                      <w:bCs/>
                                      <w:color w:val="4472C4"/>
                                      <w:sz w:val="20"/>
                                      <w:szCs w:val="20"/>
                                      <w:vertAlign w:val="superscript"/>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C641" id="_x0000_s1082" type="#_x0000_t177" style="position:absolute;margin-left:40.1pt;margin-top:242.45pt;width:18.25pt;height:21.6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" filled="f" strokecolor="#2f528f" strokeweight="1pt">
                      <v:textbox>
                        <w:txbxContent>
                          <w:p w14:paraId="574426F5" w14:textId="77777777" w:rsidR="005E3554" w:rsidRPr="00533E9B" w:rsidRDefault="005E3554" w:rsidP="001E474B">
                            <w:pPr>
                              <w:pStyle w:val="Sinespaciado"/>
                              <w:jc w:val="center"/>
                              <w:rPr>
                                <w:rFonts w:ascii="Arial Narrow" w:hAnsi="Arial Narrow"/>
                                <w:b/>
                                <w:bCs/>
                                <w:color w:val="4472C4"/>
                                <w:sz w:val="20"/>
                                <w:szCs w:val="20"/>
                                <w:vertAlign w:val="superscript"/>
                                <w:lang w:val="es-ES"/>
                              </w:rPr>
                            </w:pPr>
                            <w:r w:rsidRPr="00533E9B">
                              <w:rPr>
                                <w:rFonts w:ascii="Arial Narrow" w:hAnsi="Arial Narrow"/>
                                <w:b/>
                                <w:bCs/>
                                <w:color w:val="4472C4"/>
                                <w:sz w:val="20"/>
                                <w:szCs w:val="20"/>
                                <w:vertAlign w:val="superscript"/>
                                <w:lang w:val="es-ES"/>
                              </w:rPr>
                              <w:t>6</w:t>
                            </w:r>
                          </w:p>
                        </w:txbxContent>
                      </v:textbox>
                    </v:shape>
                  </w:pict>
                </mc:Fallback>
              </mc:AlternateContent>
            </w:r>
            <w:r w:rsidR="001E474B" w:rsidRPr="00994ED9">
              <w:rPr>
                <w:rFonts w:ascii="Calibri" w:hAnsi="Calibri" w:cs="Calibri"/>
                <w:noProof/>
              </w:rPr>
              <mc:AlternateContent>
                <mc:Choice Requires="wps">
                  <w:drawing>
                    <wp:anchor distT="0" distB="0" distL="114300" distR="114300" simplePos="0" relativeHeight="252946432" behindDoc="0" locked="0" layoutInCell="1" allowOverlap="1" wp14:anchorId="12843E59" wp14:editId="5BD7B455">
                      <wp:simplePos x="0" y="0"/>
                      <wp:positionH relativeFrom="column">
                        <wp:posOffset>625682</wp:posOffset>
                      </wp:positionH>
                      <wp:positionV relativeFrom="paragraph">
                        <wp:posOffset>2333820</wp:posOffset>
                      </wp:positionV>
                      <wp:extent cx="0" cy="684000"/>
                      <wp:effectExtent l="76200" t="0" r="95250" b="59055"/>
                      <wp:wrapNone/>
                      <wp:docPr id="455" name="Straight Arrow Connector 50"/>
                      <wp:cNvGraphicFramePr/>
                      <a:graphic xmlns:a="http://schemas.openxmlformats.org/drawingml/2006/main">
                        <a:graphicData uri="http://schemas.microsoft.com/office/word/2010/wordprocessingShape">
                          <wps:wsp>
                            <wps:cNvCnPr/>
                            <wps:spPr>
                              <a:xfrm>
                                <a:off x="0" y="0"/>
                                <a:ext cx="0" cy="684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5FDEB7CB" id="Straight Arrow Connector 50" o:spid="_x0000_s1026" type="#_x0000_t32" style="position:absolute;margin-left:49.25pt;margin-top:183.75pt;width:0;height:53.85pt;z-index:25294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" strokecolor="#4472c4" strokeweight="1pt">
                      <v:stroke endarrow="block" joinstyle="miter"/>
                    </v:shape>
                  </w:pict>
                </mc:Fallback>
              </mc:AlternateContent>
            </w:r>
            <w:r w:rsidR="001E474B" w:rsidRPr="00994ED9">
              <w:rPr>
                <w:rFonts w:ascii="Calibri" w:hAnsi="Calibri" w:cs="Calibri"/>
                <w:noProof/>
              </w:rPr>
              <mc:AlternateContent>
                <mc:Choice Requires="wps">
                  <w:drawing>
                    <wp:anchor distT="0" distB="0" distL="114300" distR="114300" simplePos="0" relativeHeight="252809216" behindDoc="0" locked="0" layoutInCell="1" allowOverlap="1" wp14:anchorId="24178276" wp14:editId="34F4AC14">
                      <wp:simplePos x="0" y="0"/>
                      <wp:positionH relativeFrom="column">
                        <wp:posOffset>627298</wp:posOffset>
                      </wp:positionH>
                      <wp:positionV relativeFrom="paragraph">
                        <wp:posOffset>1490427</wp:posOffset>
                      </wp:positionV>
                      <wp:extent cx="0" cy="324000"/>
                      <wp:effectExtent l="76200" t="0" r="76200" b="57150"/>
                      <wp:wrapNone/>
                      <wp:docPr id="186" name="Straight Arrow Connector 32"/>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9B7DCF" id="Straight Arrow Connector 32" o:spid="_x0000_s1026" type="#_x0000_t32" style="position:absolute;margin-left:49.4pt;margin-top:117.35pt;width:0;height:25.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" strokecolor="#4472c4" strokeweight="1pt">
                      <v:stroke endarrow="block" joinstyle="miter"/>
                    </v:shape>
                  </w:pict>
                </mc:Fallback>
              </mc:AlternateContent>
            </w:r>
            <w:r w:rsidR="001E474B" w:rsidRPr="00994ED9">
              <w:rPr>
                <w:rFonts w:ascii="Calibri" w:hAnsi="Calibri" w:cs="Calibri"/>
                <w:noProof/>
              </w:rPr>
              <mc:AlternateContent>
                <mc:Choice Requires="wps">
                  <w:drawing>
                    <wp:anchor distT="0" distB="0" distL="114300" distR="114300" simplePos="0" relativeHeight="252806144" behindDoc="0" locked="0" layoutInCell="1" allowOverlap="1" wp14:anchorId="297A527C" wp14:editId="54BB2302">
                      <wp:simplePos x="0" y="0"/>
                      <wp:positionH relativeFrom="column">
                        <wp:posOffset>130439</wp:posOffset>
                      </wp:positionH>
                      <wp:positionV relativeFrom="paragraph">
                        <wp:posOffset>1001690</wp:posOffset>
                      </wp:positionV>
                      <wp:extent cx="1003300" cy="476250"/>
                      <wp:effectExtent l="0" t="0" r="25400" b="19050"/>
                      <wp:wrapNone/>
                      <wp:docPr id="178"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467989B1"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Elaboración de Acto </w:t>
                                  </w:r>
                                  <w:proofErr w:type="gramStart"/>
                                  <w:r w:rsidRPr="00533E9B">
                                    <w:rPr>
                                      <w:rFonts w:ascii="Arial Narrow" w:hAnsi="Arial Narrow"/>
                                      <w:color w:val="4472C4"/>
                                      <w:sz w:val="14"/>
                                      <w:szCs w:val="14"/>
                                      <w:lang w:val="es-ES"/>
                                    </w:rPr>
                                    <w:t>Administrativo  y</w:t>
                                  </w:r>
                                  <w:proofErr w:type="gramEnd"/>
                                  <w:r w:rsidRPr="00533E9B">
                                    <w:rPr>
                                      <w:rFonts w:ascii="Arial Narrow" w:hAnsi="Arial Narrow"/>
                                      <w:color w:val="4472C4"/>
                                      <w:sz w:val="14"/>
                                      <w:szCs w:val="14"/>
                                      <w:lang w:val="es-ES"/>
                                    </w:rPr>
                                    <w:t xml:space="preserve"> Legalización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527C" id="_x0000_s1083" type="#_x0000_t109" style="position:absolute;margin-left:10.25pt;margin-top:78.85pt;width:79pt;height:37.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" filled="f" strokecolor="#0070c0" strokeweight="1pt">
                      <v:textbox>
                        <w:txbxContent>
                          <w:p w14:paraId="467989B1"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Elaboración de Acto </w:t>
                            </w:r>
                            <w:proofErr w:type="gramStart"/>
                            <w:r w:rsidRPr="00533E9B">
                              <w:rPr>
                                <w:rFonts w:ascii="Arial Narrow" w:hAnsi="Arial Narrow"/>
                                <w:color w:val="4472C4"/>
                                <w:sz w:val="14"/>
                                <w:szCs w:val="14"/>
                                <w:lang w:val="es-ES"/>
                              </w:rPr>
                              <w:t>Administrativo  y</w:t>
                            </w:r>
                            <w:proofErr w:type="gramEnd"/>
                            <w:r w:rsidRPr="00533E9B">
                              <w:rPr>
                                <w:rFonts w:ascii="Arial Narrow" w:hAnsi="Arial Narrow"/>
                                <w:color w:val="4472C4"/>
                                <w:sz w:val="14"/>
                                <w:szCs w:val="14"/>
                                <w:lang w:val="es-ES"/>
                              </w:rPr>
                              <w:t xml:space="preserve"> Legalización</w:t>
                            </w:r>
                          </w:p>
                        </w:txbxContent>
                      </v:textbox>
                    </v:shape>
                  </w:pict>
                </mc:Fallback>
              </mc:AlternateContent>
            </w:r>
            <w:r w:rsidR="001E474B">
              <w:rPr>
                <w:rFonts w:ascii="Calibri" w:hAnsi="Calibri" w:cs="Calibri"/>
                <w:noProof/>
              </w:rPr>
              <mc:AlternateContent>
                <mc:Choice Requires="wps">
                  <w:drawing>
                    <wp:anchor distT="0" distB="0" distL="114300" distR="114300" simplePos="0" relativeHeight="252967936" behindDoc="0" locked="0" layoutInCell="1" allowOverlap="1" wp14:anchorId="2A3AD3E7" wp14:editId="2DE00608">
                      <wp:simplePos x="0" y="0"/>
                      <wp:positionH relativeFrom="column">
                        <wp:posOffset>1146024</wp:posOffset>
                      </wp:positionH>
                      <wp:positionV relativeFrom="paragraph">
                        <wp:posOffset>1230938</wp:posOffset>
                      </wp:positionV>
                      <wp:extent cx="1793529" cy="1145263"/>
                      <wp:effectExtent l="38100" t="76200" r="16510" b="36195"/>
                      <wp:wrapNone/>
                      <wp:docPr id="526" name="Conector: angular 526"/>
                      <wp:cNvGraphicFramePr/>
                      <a:graphic xmlns:a="http://schemas.openxmlformats.org/drawingml/2006/main">
                        <a:graphicData uri="http://schemas.microsoft.com/office/word/2010/wordprocessingShape">
                          <wps:wsp>
                            <wps:cNvCnPr/>
                            <wps:spPr>
                              <a:xfrm flipH="1" flipV="1">
                                <a:off x="0" y="0"/>
                                <a:ext cx="1793529" cy="1145263"/>
                              </a:xfrm>
                              <a:prstGeom prst="bentConnector3">
                                <a:avLst>
                                  <a:gd name="adj1" fmla="val 15412"/>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9CF09E" id="Conector: angular 526" o:spid="_x0000_s1026" type="#_x0000_t34" style="position:absolute;margin-left:90.25pt;margin-top:96.9pt;width:141.2pt;height:90.2pt;flip:x y;z-index:25296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" adj="3329" strokecolor="#4472c4 [3204]" strokeweight="1pt">
                      <v:stroke endarrow="block"/>
                    </v:shape>
                  </w:pict>
                </mc:Fallback>
              </mc:AlternateContent>
            </w:r>
            <w:r w:rsidR="001E474B">
              <w:rPr>
                <w:rFonts w:ascii="Calibri" w:hAnsi="Calibri" w:cs="Calibri"/>
                <w:noProof/>
              </w:rPr>
              <mc:AlternateContent>
                <mc:Choice Requires="wps">
                  <w:drawing>
                    <wp:anchor distT="0" distB="0" distL="114300" distR="114300" simplePos="0" relativeHeight="252964864" behindDoc="0" locked="0" layoutInCell="1" allowOverlap="1" wp14:anchorId="065434D4" wp14:editId="677B6D46">
                      <wp:simplePos x="0" y="0"/>
                      <wp:positionH relativeFrom="column">
                        <wp:posOffset>1146025</wp:posOffset>
                      </wp:positionH>
                      <wp:positionV relativeFrom="paragraph">
                        <wp:posOffset>624357</wp:posOffset>
                      </wp:positionV>
                      <wp:extent cx="2222626" cy="425180"/>
                      <wp:effectExtent l="0" t="0" r="82550" b="51435"/>
                      <wp:wrapNone/>
                      <wp:docPr id="520" name="Conector: angular 520"/>
                      <wp:cNvGraphicFramePr/>
                      <a:graphic xmlns:a="http://schemas.openxmlformats.org/drawingml/2006/main">
                        <a:graphicData uri="http://schemas.microsoft.com/office/word/2010/wordprocessingShape">
                          <wps:wsp>
                            <wps:cNvCnPr/>
                            <wps:spPr>
                              <a:xfrm>
                                <a:off x="0" y="0"/>
                                <a:ext cx="2222626" cy="425180"/>
                              </a:xfrm>
                              <a:prstGeom prst="bentConnector3">
                                <a:avLst>
                                  <a:gd name="adj1" fmla="val 9998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C8E0C" id="Conector: angular 520" o:spid="_x0000_s1026" type="#_x0000_t34" style="position:absolute;margin-left:90.25pt;margin-top:49.15pt;width:175pt;height:33.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" adj="21597" strokecolor="#4472c4 [3204]" strokeweight="1pt">
                      <v:stroke endarrow="block"/>
                    </v:shape>
                  </w:pict>
                </mc:Fallback>
              </mc:AlternateContent>
            </w:r>
            <w:r w:rsidR="001E474B" w:rsidRPr="00994ED9">
              <w:rPr>
                <w:rFonts w:ascii="Calibri" w:hAnsi="Calibri" w:cs="Calibri"/>
                <w:noProof/>
              </w:rPr>
              <mc:AlternateContent>
                <mc:Choice Requires="wps">
                  <w:drawing>
                    <wp:anchor distT="0" distB="0" distL="114300" distR="114300" simplePos="0" relativeHeight="252805120" behindDoc="0" locked="0" layoutInCell="1" allowOverlap="1" wp14:anchorId="051C027B" wp14:editId="1E97D950">
                      <wp:simplePos x="0" y="0"/>
                      <wp:positionH relativeFrom="column">
                        <wp:posOffset>136525</wp:posOffset>
                      </wp:positionH>
                      <wp:positionV relativeFrom="paragraph">
                        <wp:posOffset>483788</wp:posOffset>
                      </wp:positionV>
                      <wp:extent cx="1003300" cy="316865"/>
                      <wp:effectExtent l="0" t="0" r="25400" b="26035"/>
                      <wp:wrapNone/>
                      <wp:docPr id="176" name="Flowchart: Process 61"/>
                      <wp:cNvGraphicFramePr/>
                      <a:graphic xmlns:a="http://schemas.openxmlformats.org/drawingml/2006/main">
                        <a:graphicData uri="http://schemas.microsoft.com/office/word/2010/wordprocessingShape">
                          <wps:wsp>
                            <wps:cNvSpPr/>
                            <wps:spPr>
                              <a:xfrm>
                                <a:off x="0" y="0"/>
                                <a:ext cx="1003300" cy="316865"/>
                              </a:xfrm>
                              <a:prstGeom prst="flowChartProcess">
                                <a:avLst/>
                              </a:prstGeom>
                              <a:noFill/>
                              <a:ln w="12700" cap="flat" cmpd="sng" algn="ctr">
                                <a:solidFill>
                                  <a:srgbClr val="0070C0"/>
                                </a:solidFill>
                                <a:prstDash val="solid"/>
                                <a:miter lim="800000"/>
                              </a:ln>
                              <a:effectLst/>
                            </wps:spPr>
                            <wps:txbx>
                              <w:txbxContent>
                                <w:p w14:paraId="151AFFCF"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Informe de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027B" id="_x0000_s1084" type="#_x0000_t109" style="position:absolute;margin-left:10.75pt;margin-top:38.1pt;width:79pt;height:24.9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" filled="f" strokecolor="#0070c0" strokeweight="1pt">
                      <v:textbox>
                        <w:txbxContent>
                          <w:p w14:paraId="151AFFCF"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Informe de evaluación  </w:t>
                            </w:r>
                          </w:p>
                        </w:txbxContent>
                      </v:textbox>
                    </v:shape>
                  </w:pict>
                </mc:Fallback>
              </mc:AlternateContent>
            </w:r>
            <w:r w:rsidR="001E474B">
              <w:rPr>
                <w:rFonts w:ascii="Calibri" w:hAnsi="Calibri" w:cs="Calibri"/>
                <w:noProof/>
              </w:rPr>
              <mc:AlternateContent>
                <mc:Choice Requires="wps">
                  <w:drawing>
                    <wp:anchor distT="0" distB="0" distL="114300" distR="114300" simplePos="0" relativeHeight="252963840" behindDoc="0" locked="0" layoutInCell="1" allowOverlap="1" wp14:anchorId="4278A77B" wp14:editId="29BDF639">
                      <wp:simplePos x="0" y="0"/>
                      <wp:positionH relativeFrom="column">
                        <wp:posOffset>1135933</wp:posOffset>
                      </wp:positionH>
                      <wp:positionV relativeFrom="paragraph">
                        <wp:posOffset>40005</wp:posOffset>
                      </wp:positionV>
                      <wp:extent cx="366665" cy="0"/>
                      <wp:effectExtent l="38100" t="76200" r="14605" b="95250"/>
                      <wp:wrapNone/>
                      <wp:docPr id="517" name="Conector recto de flecha 517"/>
                      <wp:cNvGraphicFramePr/>
                      <a:graphic xmlns:a="http://schemas.openxmlformats.org/drawingml/2006/main">
                        <a:graphicData uri="http://schemas.microsoft.com/office/word/2010/wordprocessingShape">
                          <wps:wsp>
                            <wps:cNvCnPr/>
                            <wps:spPr>
                              <a:xfrm>
                                <a:off x="0" y="0"/>
                                <a:ext cx="366665"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9E00A" id="Conector recto de flecha 517" o:spid="_x0000_s1026" type="#_x0000_t32" style="position:absolute;margin-left:89.45pt;margin-top:3.15pt;width:28.85pt;height:0;z-index:25296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" strokecolor="#4472c4 [3204]" strokeweight="1pt">
                      <v:stroke startarrow="block" endarrow="block" joinstyle="miter"/>
                    </v:shape>
                  </w:pict>
                </mc:Fallback>
              </mc:AlternateContent>
            </w:r>
            <w:r w:rsidR="001E474B" w:rsidRPr="00994ED9">
              <w:rPr>
                <w:rFonts w:ascii="Calibri" w:hAnsi="Calibri" w:cs="Calibri"/>
                <w:noProof/>
              </w:rPr>
              <mc:AlternateContent>
                <mc:Choice Requires="wps">
                  <w:drawing>
                    <wp:anchor distT="0" distB="0" distL="114300" distR="114300" simplePos="0" relativeHeight="252804096" behindDoc="0" locked="0" layoutInCell="1" allowOverlap="1" wp14:anchorId="779BA8B1" wp14:editId="29A39326">
                      <wp:simplePos x="0" y="0"/>
                      <wp:positionH relativeFrom="column">
                        <wp:posOffset>635000</wp:posOffset>
                      </wp:positionH>
                      <wp:positionV relativeFrom="paragraph">
                        <wp:posOffset>294005</wp:posOffset>
                      </wp:positionV>
                      <wp:extent cx="0" cy="180000"/>
                      <wp:effectExtent l="76200" t="0" r="57150" b="48895"/>
                      <wp:wrapNone/>
                      <wp:docPr id="174"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FC4BA7" id="Straight Arrow Connector 32" o:spid="_x0000_s1026" type="#_x0000_t32" style="position:absolute;margin-left:50pt;margin-top:23.15pt;width:0;height:14.1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" strokecolor="#4472c4" strokeweight="1pt">
                      <v:stroke endarrow="block" joinstyle="miter"/>
                    </v:shape>
                  </w:pict>
                </mc:Fallback>
              </mc:AlternateContent>
            </w:r>
          </w:p>
        </w:tc>
        <w:tc>
          <w:tcPr>
            <w:tcW w:w="2409" w:type="dxa"/>
          </w:tcPr>
          <w:p w14:paraId="18419CEC" w14:textId="77777777" w:rsidR="001E474B" w:rsidRPr="00994ED9" w:rsidRDefault="001E474B" w:rsidP="005E3554">
            <w:pPr>
              <w:rPr>
                <w:rFonts w:ascii="Calibri" w:hAnsi="Calibri" w:cs="Calibri"/>
                <w:sz w:val="22"/>
                <w:szCs w:val="22"/>
              </w:rPr>
            </w:pPr>
          </w:p>
          <w:p w14:paraId="282DCD9F" w14:textId="77777777" w:rsidR="001E474B" w:rsidRPr="00994ED9" w:rsidRDefault="001E474B" w:rsidP="005E3554">
            <w:pPr>
              <w:rPr>
                <w:rFonts w:ascii="Calibri" w:hAnsi="Calibri" w:cs="Calibri"/>
                <w:sz w:val="22"/>
                <w:szCs w:val="22"/>
              </w:rPr>
            </w:pPr>
          </w:p>
          <w:p w14:paraId="003615F9" w14:textId="77777777" w:rsidR="001E474B" w:rsidRPr="00994ED9" w:rsidRDefault="001E474B" w:rsidP="005E3554">
            <w:pPr>
              <w:rPr>
                <w:rFonts w:ascii="Calibri" w:hAnsi="Calibri" w:cs="Calibri"/>
                <w:sz w:val="22"/>
                <w:szCs w:val="22"/>
              </w:rPr>
            </w:pPr>
          </w:p>
          <w:p w14:paraId="35F59054" w14:textId="77777777" w:rsidR="001E474B" w:rsidRPr="00994ED9" w:rsidRDefault="001E474B" w:rsidP="005E3554">
            <w:pPr>
              <w:rPr>
                <w:rFonts w:ascii="Calibri" w:hAnsi="Calibri" w:cs="Calibri"/>
                <w:sz w:val="22"/>
                <w:szCs w:val="22"/>
              </w:rPr>
            </w:pPr>
          </w:p>
          <w:p w14:paraId="28AEBA10" w14:textId="77777777" w:rsidR="001E474B" w:rsidRPr="00994ED9" w:rsidRDefault="001E474B" w:rsidP="005E3554">
            <w:pPr>
              <w:rPr>
                <w:rFonts w:ascii="Calibri" w:hAnsi="Calibri" w:cs="Calibri"/>
                <w:sz w:val="22"/>
                <w:szCs w:val="22"/>
              </w:rPr>
            </w:pPr>
          </w:p>
          <w:p w14:paraId="5224CDFB" w14:textId="77777777" w:rsidR="001E474B" w:rsidRPr="00994ED9" w:rsidRDefault="001E474B" w:rsidP="005E3554">
            <w:pPr>
              <w:rPr>
                <w:rFonts w:ascii="Calibri" w:hAnsi="Calibri" w:cs="Calibri"/>
                <w:sz w:val="22"/>
                <w:szCs w:val="22"/>
              </w:rPr>
            </w:pPr>
          </w:p>
          <w:p w14:paraId="68FEEBA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74400" behindDoc="0" locked="0" layoutInCell="1" allowOverlap="1" wp14:anchorId="0350F499" wp14:editId="53C43240">
                      <wp:simplePos x="0" y="0"/>
                      <wp:positionH relativeFrom="column">
                        <wp:posOffset>195991</wp:posOffset>
                      </wp:positionH>
                      <wp:positionV relativeFrom="paragraph">
                        <wp:posOffset>139924</wp:posOffset>
                      </wp:positionV>
                      <wp:extent cx="1003300" cy="476250"/>
                      <wp:effectExtent l="0" t="0" r="25400" b="19050"/>
                      <wp:wrapNone/>
                      <wp:docPr id="569"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389FCF97"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Presentan Ofertas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0F499" id="_x0000_s1085" type="#_x0000_t109" style="position:absolute;margin-left:15.45pt;margin-top:11pt;width:79pt;height:37.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" filled="f" strokecolor="#0070c0" strokeweight="1pt">
                      <v:textbox>
                        <w:txbxContent>
                          <w:p w14:paraId="389FCF97"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Presentan Ofertas </w:t>
                            </w:r>
                          </w:p>
                        </w:txbxContent>
                      </v:textbox>
                    </v:shape>
                  </w:pict>
                </mc:Fallback>
              </mc:AlternateContent>
            </w:r>
          </w:p>
          <w:p w14:paraId="16A42F5B"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02048" behindDoc="0" locked="0" layoutInCell="1" allowOverlap="1" wp14:anchorId="28C8A296" wp14:editId="34121D19">
                      <wp:simplePos x="0" y="0"/>
                      <wp:positionH relativeFrom="column">
                        <wp:posOffset>-172592</wp:posOffset>
                      </wp:positionH>
                      <wp:positionV relativeFrom="paragraph">
                        <wp:posOffset>208578</wp:posOffset>
                      </wp:positionV>
                      <wp:extent cx="360000" cy="0"/>
                      <wp:effectExtent l="0" t="76200" r="21590" b="95250"/>
                      <wp:wrapNone/>
                      <wp:docPr id="170" name="Straight Arrow Connector 157"/>
                      <wp:cNvGraphicFramePr/>
                      <a:graphic xmlns:a="http://schemas.openxmlformats.org/drawingml/2006/main">
                        <a:graphicData uri="http://schemas.microsoft.com/office/word/2010/wordprocessingShape">
                          <wps:wsp>
                            <wps:cNvCnPr/>
                            <wps:spPr>
                              <a:xfrm>
                                <a:off x="0" y="0"/>
                                <a:ext cx="36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1615F65" id="Straight Arrow Connector 157" o:spid="_x0000_s1026" type="#_x0000_t32" style="position:absolute;margin-left:-13.6pt;margin-top:16.4pt;width:28.35pt;height:0;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" strokecolor="#4472c4" strokeweight="1pt">
                      <v:stroke endarrow="block" joinstyle="miter"/>
                    </v:shape>
                  </w:pict>
                </mc:Fallback>
              </mc:AlternateContent>
            </w:r>
          </w:p>
          <w:p w14:paraId="33B971ED" w14:textId="77777777" w:rsidR="001E474B" w:rsidRPr="00994ED9" w:rsidRDefault="001E474B" w:rsidP="005E3554">
            <w:pPr>
              <w:rPr>
                <w:rFonts w:ascii="Calibri" w:hAnsi="Calibri" w:cs="Calibri"/>
                <w:sz w:val="22"/>
                <w:szCs w:val="22"/>
              </w:rPr>
            </w:pPr>
          </w:p>
          <w:p w14:paraId="6C546FF4" w14:textId="77777777" w:rsidR="001E474B" w:rsidRPr="00994ED9" w:rsidRDefault="001E474B" w:rsidP="005E3554">
            <w:pPr>
              <w:rPr>
                <w:rFonts w:ascii="Calibri" w:hAnsi="Calibri" w:cs="Calibri"/>
                <w:sz w:val="22"/>
                <w:szCs w:val="22"/>
              </w:rPr>
            </w:pPr>
          </w:p>
          <w:p w14:paraId="7E57E231" w14:textId="77777777" w:rsidR="001E474B" w:rsidRPr="00994ED9" w:rsidRDefault="001E474B" w:rsidP="005E3554">
            <w:pPr>
              <w:rPr>
                <w:rFonts w:ascii="Calibri" w:hAnsi="Calibri" w:cs="Calibri"/>
                <w:sz w:val="22"/>
                <w:szCs w:val="22"/>
              </w:rPr>
            </w:pPr>
          </w:p>
          <w:p w14:paraId="0C8D6A10"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03072" behindDoc="0" locked="0" layoutInCell="1" allowOverlap="1" wp14:anchorId="35F3224C" wp14:editId="4B778BC2">
                      <wp:simplePos x="0" y="0"/>
                      <wp:positionH relativeFrom="column">
                        <wp:posOffset>165446</wp:posOffset>
                      </wp:positionH>
                      <wp:positionV relativeFrom="paragraph">
                        <wp:posOffset>150438</wp:posOffset>
                      </wp:positionV>
                      <wp:extent cx="1105134" cy="461726"/>
                      <wp:effectExtent l="0" t="0" r="19050" b="14605"/>
                      <wp:wrapNone/>
                      <wp:docPr id="173" name="Flowchart: Process 61"/>
                      <wp:cNvGraphicFramePr/>
                      <a:graphic xmlns:a="http://schemas.openxmlformats.org/drawingml/2006/main">
                        <a:graphicData uri="http://schemas.microsoft.com/office/word/2010/wordprocessingShape">
                          <wps:wsp>
                            <wps:cNvSpPr/>
                            <wps:spPr>
                              <a:xfrm>
                                <a:off x="0" y="0"/>
                                <a:ext cx="1105134" cy="461726"/>
                              </a:xfrm>
                              <a:prstGeom prst="flowChartProcess">
                                <a:avLst/>
                              </a:prstGeom>
                              <a:noFill/>
                              <a:ln w="12700" cap="flat" cmpd="sng" algn="ctr">
                                <a:solidFill>
                                  <a:srgbClr val="0070C0"/>
                                </a:solidFill>
                                <a:prstDash val="solid"/>
                                <a:miter lim="800000"/>
                              </a:ln>
                              <a:effectLst/>
                            </wps:spPr>
                            <wps:txbx>
                              <w:txbxContent>
                                <w:p w14:paraId="1BC42ABD"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PRST u operador postal que presentó el proyecto iguala o mejora la oferta o desiste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224C" id="_x0000_s1086" type="#_x0000_t109" style="position:absolute;margin-left:13.05pt;margin-top:11.85pt;width:87pt;height:36.3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" filled="f" strokecolor="#0070c0" strokeweight="1pt">
                      <v:textbox>
                        <w:txbxContent>
                          <w:p w14:paraId="1BC42ABD"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PRST u operador postal que presentó el proyecto iguala o mejora la oferta o desiste </w:t>
                            </w:r>
                          </w:p>
                        </w:txbxContent>
                      </v:textbox>
                    </v:shape>
                  </w:pict>
                </mc:Fallback>
              </mc:AlternateContent>
            </w:r>
          </w:p>
          <w:p w14:paraId="282AAFD2" w14:textId="77777777" w:rsidR="001E474B" w:rsidRPr="00994ED9" w:rsidRDefault="001E474B" w:rsidP="005E3554">
            <w:pPr>
              <w:rPr>
                <w:rFonts w:ascii="Calibri" w:hAnsi="Calibri" w:cs="Calibri"/>
                <w:sz w:val="22"/>
                <w:szCs w:val="22"/>
              </w:rPr>
            </w:pPr>
          </w:p>
          <w:p w14:paraId="08A7D420" w14:textId="77777777" w:rsidR="001E474B" w:rsidRPr="00994ED9" w:rsidRDefault="001E474B" w:rsidP="005E3554">
            <w:pPr>
              <w:rPr>
                <w:rFonts w:ascii="Calibri" w:hAnsi="Calibri" w:cs="Calibri"/>
                <w:sz w:val="22"/>
                <w:szCs w:val="22"/>
              </w:rPr>
            </w:pPr>
          </w:p>
          <w:p w14:paraId="29817205" w14:textId="77777777" w:rsidR="001E474B" w:rsidRPr="00994ED9" w:rsidRDefault="001E474B" w:rsidP="005E3554">
            <w:pPr>
              <w:rPr>
                <w:rFonts w:ascii="Calibri" w:hAnsi="Calibri" w:cs="Calibri"/>
                <w:sz w:val="22"/>
                <w:szCs w:val="22"/>
              </w:rPr>
            </w:pPr>
          </w:p>
          <w:p w14:paraId="65FFEB9A" w14:textId="77777777" w:rsidR="001E474B" w:rsidRPr="00994ED9" w:rsidRDefault="001E474B" w:rsidP="005E3554">
            <w:pPr>
              <w:rPr>
                <w:rFonts w:ascii="Calibri" w:hAnsi="Calibri" w:cs="Calibri"/>
                <w:sz w:val="22"/>
                <w:szCs w:val="22"/>
              </w:rPr>
            </w:pPr>
          </w:p>
          <w:p w14:paraId="25FE5F38" w14:textId="77777777" w:rsidR="001E474B" w:rsidRPr="00994ED9" w:rsidRDefault="001E474B" w:rsidP="005E3554">
            <w:pPr>
              <w:rPr>
                <w:rFonts w:ascii="Calibri" w:hAnsi="Calibri" w:cs="Calibri"/>
                <w:sz w:val="22"/>
                <w:szCs w:val="22"/>
              </w:rPr>
            </w:pPr>
          </w:p>
          <w:p w14:paraId="2A97ACE1" w14:textId="77777777" w:rsidR="001E474B" w:rsidRPr="00994ED9" w:rsidRDefault="001E474B" w:rsidP="005E3554">
            <w:pPr>
              <w:rPr>
                <w:rFonts w:ascii="Calibri" w:hAnsi="Calibri" w:cs="Calibri"/>
                <w:sz w:val="22"/>
                <w:szCs w:val="22"/>
              </w:rPr>
            </w:pPr>
          </w:p>
          <w:p w14:paraId="17CFFCCC" w14:textId="77777777" w:rsidR="001E474B" w:rsidRPr="00994ED9" w:rsidRDefault="001E474B" w:rsidP="005E3554">
            <w:pPr>
              <w:rPr>
                <w:rFonts w:ascii="Calibri" w:hAnsi="Calibri" w:cs="Calibri"/>
                <w:sz w:val="22"/>
                <w:szCs w:val="22"/>
              </w:rPr>
            </w:pPr>
          </w:p>
          <w:p w14:paraId="2121D569" w14:textId="77777777" w:rsidR="001E474B" w:rsidRPr="00994ED9" w:rsidRDefault="001E474B" w:rsidP="005E3554">
            <w:pPr>
              <w:rPr>
                <w:rFonts w:ascii="Calibri" w:hAnsi="Calibri" w:cs="Calibri"/>
                <w:sz w:val="22"/>
                <w:szCs w:val="22"/>
              </w:rPr>
            </w:pPr>
          </w:p>
          <w:p w14:paraId="2A04D292" w14:textId="77777777" w:rsidR="001E474B" w:rsidRPr="00994ED9" w:rsidRDefault="001E474B" w:rsidP="005E3554">
            <w:pPr>
              <w:rPr>
                <w:rFonts w:ascii="Calibri" w:hAnsi="Calibri" w:cs="Calibri"/>
                <w:sz w:val="22"/>
                <w:szCs w:val="22"/>
              </w:rPr>
            </w:pPr>
          </w:p>
          <w:p w14:paraId="160EF213" w14:textId="77777777" w:rsidR="001E474B" w:rsidRPr="00994ED9" w:rsidRDefault="001E474B" w:rsidP="005E3554">
            <w:pPr>
              <w:rPr>
                <w:rFonts w:ascii="Calibri" w:hAnsi="Calibri" w:cs="Calibri"/>
                <w:sz w:val="22"/>
                <w:szCs w:val="22"/>
              </w:rPr>
            </w:pPr>
          </w:p>
          <w:p w14:paraId="56697DDF" w14:textId="77777777" w:rsidR="001E474B" w:rsidRPr="00994ED9" w:rsidRDefault="001E474B" w:rsidP="005E3554">
            <w:pPr>
              <w:rPr>
                <w:rFonts w:ascii="Calibri" w:hAnsi="Calibri" w:cs="Calibri"/>
                <w:sz w:val="22"/>
                <w:szCs w:val="22"/>
              </w:rPr>
            </w:pPr>
          </w:p>
          <w:p w14:paraId="280EABFB"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47456" behindDoc="0" locked="0" layoutInCell="1" allowOverlap="1" wp14:anchorId="44397CA0" wp14:editId="6C6ED639">
                      <wp:simplePos x="0" y="0"/>
                      <wp:positionH relativeFrom="column">
                        <wp:posOffset>-213995</wp:posOffset>
                      </wp:positionH>
                      <wp:positionV relativeFrom="paragraph">
                        <wp:posOffset>375285</wp:posOffset>
                      </wp:positionV>
                      <wp:extent cx="396000" cy="0"/>
                      <wp:effectExtent l="38100" t="76200" r="0" b="95250"/>
                      <wp:wrapNone/>
                      <wp:docPr id="456" name="Straight Arrow Connector 157"/>
                      <wp:cNvGraphicFramePr/>
                      <a:graphic xmlns:a="http://schemas.openxmlformats.org/drawingml/2006/main">
                        <a:graphicData uri="http://schemas.microsoft.com/office/word/2010/wordprocessingShape">
                          <wps:wsp>
                            <wps:cNvCnPr/>
                            <wps:spPr>
                              <a:xfrm flipH="1">
                                <a:off x="0" y="0"/>
                                <a:ext cx="396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2FB844" id="Straight Arrow Connector 157" o:spid="_x0000_s1026" type="#_x0000_t32" style="position:absolute;margin-left:-16.85pt;margin-top:29.55pt;width:31.2pt;height:0;flip:x;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798976" behindDoc="0" locked="0" layoutInCell="1" allowOverlap="1" wp14:anchorId="731D2936" wp14:editId="40C2FB06">
                      <wp:simplePos x="0" y="0"/>
                      <wp:positionH relativeFrom="column">
                        <wp:posOffset>192405</wp:posOffset>
                      </wp:positionH>
                      <wp:positionV relativeFrom="paragraph">
                        <wp:posOffset>153343</wp:posOffset>
                      </wp:positionV>
                      <wp:extent cx="848563" cy="453224"/>
                      <wp:effectExtent l="0" t="0" r="27940" b="23495"/>
                      <wp:wrapNone/>
                      <wp:docPr id="166" name="Flowchart: Process 61"/>
                      <wp:cNvGraphicFramePr/>
                      <a:graphic xmlns:a="http://schemas.openxmlformats.org/drawingml/2006/main">
                        <a:graphicData uri="http://schemas.microsoft.com/office/word/2010/wordprocessingShape">
                          <wps:wsp>
                            <wps:cNvSpPr/>
                            <wps:spPr>
                              <a:xfrm>
                                <a:off x="0" y="0"/>
                                <a:ext cx="848563" cy="453224"/>
                              </a:xfrm>
                              <a:prstGeom prst="flowChartProcess">
                                <a:avLst/>
                              </a:prstGeom>
                              <a:noFill/>
                              <a:ln w="12700" cap="flat" cmpd="sng" algn="ctr">
                                <a:solidFill>
                                  <a:srgbClr val="0070C0"/>
                                </a:solidFill>
                                <a:prstDash val="solid"/>
                                <a:miter lim="800000"/>
                              </a:ln>
                              <a:effectLst/>
                            </wps:spPr>
                            <wps:txbx>
                              <w:txbxContent>
                                <w:p w14:paraId="0679B1AA"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Presenta garantías y pólizas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2936" id="_x0000_s1087" type="#_x0000_t109" style="position:absolute;margin-left:15.15pt;margin-top:12.05pt;width:66.8pt;height:35.7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" filled="f" strokecolor="#0070c0" strokeweight="1pt">
                      <v:textbox>
                        <w:txbxContent>
                          <w:p w14:paraId="0679B1AA" w14:textId="77777777" w:rsidR="005E3554" w:rsidRPr="00533E9B" w:rsidRDefault="005E3554" w:rsidP="001E474B">
                            <w:pPr>
                              <w:pStyle w:val="Sinespaciado"/>
                              <w:ind w:right="-105" w:hanging="90"/>
                              <w:jc w:val="center"/>
                              <w:rPr>
                                <w:rFonts w:ascii="Arial Narrow" w:hAnsi="Arial Narrow"/>
                                <w:color w:val="4472C4"/>
                                <w:sz w:val="14"/>
                                <w:szCs w:val="14"/>
                                <w:lang w:val="es-ES"/>
                              </w:rPr>
                            </w:pPr>
                            <w:r w:rsidRPr="00533E9B">
                              <w:rPr>
                                <w:rFonts w:ascii="Arial Narrow" w:hAnsi="Arial Narrow"/>
                                <w:color w:val="4472C4"/>
                                <w:sz w:val="14"/>
                                <w:szCs w:val="14"/>
                                <w:lang w:val="es-ES"/>
                              </w:rPr>
                              <w:t xml:space="preserve">Presenta garantías y pólizas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784640" behindDoc="1" locked="0" layoutInCell="1" allowOverlap="1" wp14:anchorId="1324D925" wp14:editId="07AB0A41">
                      <wp:simplePos x="0" y="0"/>
                      <wp:positionH relativeFrom="column">
                        <wp:posOffset>1397214</wp:posOffset>
                      </wp:positionH>
                      <wp:positionV relativeFrom="paragraph">
                        <wp:posOffset>491597</wp:posOffset>
                      </wp:positionV>
                      <wp:extent cx="254000" cy="209550"/>
                      <wp:effectExtent l="0" t="0" r="12700" b="19050"/>
                      <wp:wrapNone/>
                      <wp:docPr id="573"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212B46D4" w14:textId="77777777" w:rsidR="005E3554" w:rsidRPr="00E27BBB" w:rsidRDefault="005E3554" w:rsidP="001E474B">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D925" id="_x0000_s1088" type="#_x0000_t109" style="position:absolute;margin-left:110pt;margin-top:38.7pt;width:20pt;height:16.5pt;z-index:-2505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" filled="f" strokecolor="white [3212]" strokeweight="1pt">
                      <v:textbox>
                        <w:txbxContent>
                          <w:p w14:paraId="212B46D4" w14:textId="77777777" w:rsidR="005E3554" w:rsidRPr="00E27BBB" w:rsidRDefault="005E3554" w:rsidP="001E474B">
                            <w:pPr>
                              <w:pStyle w:val="Sinespaciado"/>
                              <w:ind w:right="-105" w:hanging="90"/>
                              <w:jc w:val="center"/>
                              <w:rPr>
                                <w:rFonts w:ascii="Arial Narrow" w:hAnsi="Arial Narrow"/>
                                <w:color w:val="4472C4"/>
                                <w:sz w:val="16"/>
                                <w:szCs w:val="16"/>
                              </w:rPr>
                            </w:pPr>
                            <w:r w:rsidRPr="00E27BBB">
                              <w:rPr>
                                <w:rFonts w:ascii="Arial Narrow" w:hAnsi="Arial Narrow"/>
                                <w:color w:val="4472C4"/>
                                <w:sz w:val="16"/>
                                <w:szCs w:val="16"/>
                                <w:lang w:val="en-US"/>
                              </w:rPr>
                              <w:t>SI</w:t>
                            </w:r>
                          </w:p>
                        </w:txbxContent>
                      </v:textbox>
                    </v:shape>
                  </w:pict>
                </mc:Fallback>
              </mc:AlternateContent>
            </w:r>
          </w:p>
        </w:tc>
        <w:tc>
          <w:tcPr>
            <w:tcW w:w="1985" w:type="dxa"/>
          </w:tcPr>
          <w:p w14:paraId="55E87919" w14:textId="77777777" w:rsidR="001E474B" w:rsidRPr="00994ED9" w:rsidRDefault="001E474B" w:rsidP="005E3554">
            <w:pPr>
              <w:rPr>
                <w:rFonts w:ascii="Calibri" w:hAnsi="Calibri" w:cs="Calibri"/>
                <w:sz w:val="22"/>
                <w:szCs w:val="22"/>
              </w:rPr>
            </w:pPr>
          </w:p>
          <w:p w14:paraId="527AA7C5" w14:textId="77777777" w:rsidR="001E474B" w:rsidRPr="00994ED9" w:rsidRDefault="001E474B" w:rsidP="005E3554">
            <w:pPr>
              <w:rPr>
                <w:rFonts w:ascii="Calibri" w:hAnsi="Calibri" w:cs="Calibri"/>
                <w:sz w:val="22"/>
                <w:szCs w:val="22"/>
              </w:rPr>
            </w:pPr>
          </w:p>
          <w:p w14:paraId="46831BCA" w14:textId="77777777" w:rsidR="001E474B" w:rsidRPr="00994ED9" w:rsidRDefault="001E474B" w:rsidP="005E3554">
            <w:pPr>
              <w:rPr>
                <w:rFonts w:ascii="Calibri" w:hAnsi="Calibri" w:cs="Calibri"/>
                <w:sz w:val="22"/>
                <w:szCs w:val="22"/>
              </w:rPr>
            </w:pPr>
          </w:p>
          <w:p w14:paraId="2ECDEB73" w14:textId="77777777" w:rsidR="001E474B" w:rsidRPr="00994ED9" w:rsidRDefault="001E474B" w:rsidP="005E3554">
            <w:pPr>
              <w:rPr>
                <w:rFonts w:ascii="Calibri" w:hAnsi="Calibri" w:cs="Calibri"/>
                <w:sz w:val="22"/>
                <w:szCs w:val="22"/>
              </w:rPr>
            </w:pPr>
          </w:p>
          <w:p w14:paraId="2CCE772A" w14:textId="77777777" w:rsidR="001E474B" w:rsidRPr="00994ED9" w:rsidRDefault="001E474B" w:rsidP="005E3554">
            <w:pPr>
              <w:rPr>
                <w:rFonts w:ascii="Calibri" w:hAnsi="Calibri" w:cs="Calibri"/>
                <w:sz w:val="22"/>
                <w:szCs w:val="22"/>
              </w:rPr>
            </w:pPr>
          </w:p>
          <w:p w14:paraId="07BE5EA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782592" behindDoc="1" locked="0" layoutInCell="1" allowOverlap="1" wp14:anchorId="47B520BA" wp14:editId="0AB5537E">
                      <wp:simplePos x="0" y="0"/>
                      <wp:positionH relativeFrom="column">
                        <wp:posOffset>757123</wp:posOffset>
                      </wp:positionH>
                      <wp:positionV relativeFrom="paragraph">
                        <wp:posOffset>384963</wp:posOffset>
                      </wp:positionV>
                      <wp:extent cx="254000" cy="209550"/>
                      <wp:effectExtent l="0" t="0" r="12700" b="19050"/>
                      <wp:wrapNone/>
                      <wp:docPr id="572"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0B0088B"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3CB00547" wp14:editId="47C757EC">
                                        <wp:extent cx="58420" cy="26670"/>
                                        <wp:effectExtent l="0" t="0" r="0" b="0"/>
                                        <wp:docPr id="449"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0BA" id="_x0000_s1089" type="#_x0000_t109" style="position:absolute;margin-left:59.6pt;margin-top:30.3pt;width:20pt;height:16.5pt;z-index:-2505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" filled="f" strokecolor="white [3212]" strokeweight="1pt">
                      <v:textbox>
                        <w:txbxContent>
                          <w:p w14:paraId="50B0088B"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3CB00547" wp14:editId="47C757EC">
                                  <wp:extent cx="58420" cy="26670"/>
                                  <wp:effectExtent l="0" t="0" r="0" b="0"/>
                                  <wp:docPr id="449"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p>
          <w:p w14:paraId="2D42D336" w14:textId="77777777" w:rsidR="001E474B" w:rsidRPr="00994ED9" w:rsidRDefault="001E474B" w:rsidP="005E3554">
            <w:pPr>
              <w:rPr>
                <w:rFonts w:ascii="Calibri" w:hAnsi="Calibri" w:cs="Calibri"/>
                <w:sz w:val="22"/>
                <w:szCs w:val="22"/>
              </w:rPr>
            </w:pPr>
          </w:p>
          <w:p w14:paraId="77AD9994"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2895232" behindDoc="0" locked="0" layoutInCell="1" allowOverlap="1" wp14:anchorId="6950CD08" wp14:editId="5BD697F4">
                      <wp:simplePos x="0" y="0"/>
                      <wp:positionH relativeFrom="column">
                        <wp:posOffset>749935</wp:posOffset>
                      </wp:positionH>
                      <wp:positionV relativeFrom="paragraph">
                        <wp:posOffset>31363</wp:posOffset>
                      </wp:positionV>
                      <wp:extent cx="361122" cy="254442"/>
                      <wp:effectExtent l="0" t="0" r="1270" b="0"/>
                      <wp:wrapNone/>
                      <wp:docPr id="167" name="Rectángulo 167"/>
                      <wp:cNvGraphicFramePr/>
                      <a:graphic xmlns:a="http://schemas.openxmlformats.org/drawingml/2006/main">
                        <a:graphicData uri="http://schemas.microsoft.com/office/word/2010/wordprocessingShape">
                          <wps:wsp>
                            <wps:cNvSpPr/>
                            <wps:spPr>
                              <a:xfrm>
                                <a:off x="0" y="0"/>
                                <a:ext cx="361122" cy="25444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32786" id="Rectángulo 167" o:spid="_x0000_s1026" style="position:absolute;margin-left:59.05pt;margin-top:2.45pt;width:28.45pt;height:20.05pt;z-index:25289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" fillcolor="white [3201]" stroked="f" strokeweight="1pt"/>
                  </w:pict>
                </mc:Fallback>
              </mc:AlternateContent>
            </w:r>
          </w:p>
          <w:p w14:paraId="59E9B03C" w14:textId="77777777" w:rsidR="001E474B" w:rsidRPr="00994ED9" w:rsidRDefault="001E474B" w:rsidP="005E3554">
            <w:pPr>
              <w:rPr>
                <w:rFonts w:ascii="Calibri" w:hAnsi="Calibri" w:cs="Calibri"/>
                <w:sz w:val="22"/>
                <w:szCs w:val="22"/>
              </w:rPr>
            </w:pPr>
          </w:p>
          <w:p w14:paraId="751AD62B" w14:textId="77777777" w:rsidR="001E474B" w:rsidRPr="00994ED9" w:rsidRDefault="001E474B" w:rsidP="005E3554">
            <w:pPr>
              <w:rPr>
                <w:rFonts w:ascii="Calibri" w:hAnsi="Calibri" w:cs="Calibri"/>
                <w:sz w:val="22"/>
                <w:szCs w:val="22"/>
              </w:rPr>
            </w:pPr>
          </w:p>
          <w:p w14:paraId="219730CD" w14:textId="77777777" w:rsidR="001E474B" w:rsidRPr="00994ED9" w:rsidRDefault="001E474B" w:rsidP="005E3554">
            <w:pPr>
              <w:rPr>
                <w:rFonts w:ascii="Calibri" w:hAnsi="Calibri" w:cs="Calibri"/>
                <w:sz w:val="22"/>
                <w:szCs w:val="22"/>
              </w:rPr>
            </w:pPr>
          </w:p>
          <w:p w14:paraId="4037E1A5" w14:textId="77777777" w:rsidR="001E474B" w:rsidRPr="00994ED9" w:rsidRDefault="001E474B" w:rsidP="005E3554">
            <w:pPr>
              <w:rPr>
                <w:rFonts w:ascii="Calibri" w:hAnsi="Calibri" w:cs="Calibri"/>
                <w:sz w:val="22"/>
                <w:szCs w:val="22"/>
              </w:rPr>
            </w:pPr>
          </w:p>
          <w:p w14:paraId="3AD8411F" w14:textId="77777777" w:rsidR="001E474B" w:rsidRPr="00994ED9" w:rsidRDefault="001E474B" w:rsidP="005E3554">
            <w:pPr>
              <w:rPr>
                <w:rFonts w:ascii="Calibri" w:hAnsi="Calibri" w:cs="Calibri"/>
                <w:sz w:val="22"/>
                <w:szCs w:val="22"/>
              </w:rPr>
            </w:pPr>
          </w:p>
          <w:p w14:paraId="1547155C" w14:textId="77777777" w:rsidR="001E474B" w:rsidRPr="00994ED9" w:rsidRDefault="001E474B" w:rsidP="005E3554">
            <w:pPr>
              <w:rPr>
                <w:rFonts w:ascii="Calibri" w:hAnsi="Calibri" w:cs="Calibri"/>
                <w:sz w:val="22"/>
                <w:szCs w:val="22"/>
              </w:rPr>
            </w:pPr>
          </w:p>
          <w:p w14:paraId="630B2EC1"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65888" behindDoc="1" locked="0" layoutInCell="1" allowOverlap="1" wp14:anchorId="529042A2" wp14:editId="03591646">
                      <wp:simplePos x="0" y="0"/>
                      <wp:positionH relativeFrom="column">
                        <wp:posOffset>874784</wp:posOffset>
                      </wp:positionH>
                      <wp:positionV relativeFrom="paragraph">
                        <wp:posOffset>1069095</wp:posOffset>
                      </wp:positionV>
                      <wp:extent cx="254000" cy="209550"/>
                      <wp:effectExtent l="0" t="0" r="12700" b="19050"/>
                      <wp:wrapNone/>
                      <wp:docPr id="52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4584DE7D" w14:textId="77777777" w:rsidR="005E3554" w:rsidRPr="00F76024" w:rsidRDefault="005E3554" w:rsidP="001E474B">
                                  <w:pPr>
                                    <w:pStyle w:val="Sinespaciado"/>
                                    <w:ind w:right="-105" w:hanging="90"/>
                                    <w:jc w:val="center"/>
                                    <w:rPr>
                                      <w:rFonts w:ascii="Arial Narrow" w:hAnsi="Arial Narrow"/>
                                      <w:color w:val="4472C4"/>
                                      <w:sz w:val="16"/>
                                      <w:szCs w:val="16"/>
                                      <w:lang w:val="es-MX"/>
                                    </w:rPr>
                                  </w:pPr>
                                  <w:r>
                                    <w:rPr>
                                      <w:rFonts w:ascii="Arial Narrow" w:hAnsi="Arial Narrow"/>
                                      <w:color w:val="4472C4"/>
                                      <w:sz w:val="16"/>
                                      <w:szCs w:val="16"/>
                                      <w:lang w:val="es-MX"/>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42A2" id="_x0000_s1090" type="#_x0000_t109" style="position:absolute;margin-left:68.9pt;margin-top:84.2pt;width:20pt;height:16.5pt;z-index:-2503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" filled="f" strokecolor="white [3212]" strokeweight="1pt">
                      <v:textbox>
                        <w:txbxContent>
                          <w:p w14:paraId="4584DE7D" w14:textId="77777777" w:rsidR="005E3554" w:rsidRPr="00F76024" w:rsidRDefault="005E3554" w:rsidP="001E474B">
                            <w:pPr>
                              <w:pStyle w:val="Sinespaciado"/>
                              <w:ind w:right="-105" w:hanging="90"/>
                              <w:jc w:val="center"/>
                              <w:rPr>
                                <w:rFonts w:ascii="Arial Narrow" w:hAnsi="Arial Narrow"/>
                                <w:color w:val="4472C4"/>
                                <w:sz w:val="16"/>
                                <w:szCs w:val="16"/>
                                <w:lang w:val="es-MX"/>
                              </w:rPr>
                            </w:pPr>
                            <w:r>
                              <w:rPr>
                                <w:rFonts w:ascii="Arial Narrow" w:hAnsi="Arial Narrow"/>
                                <w:color w:val="4472C4"/>
                                <w:sz w:val="16"/>
                                <w:szCs w:val="16"/>
                                <w:lang w:val="es-MX"/>
                              </w:rPr>
                              <w:t>NO</w:t>
                            </w:r>
                          </w:p>
                        </w:txbxContent>
                      </v:textbox>
                    </v:shape>
                  </w:pict>
                </mc:Fallback>
              </mc:AlternateContent>
            </w:r>
            <w:r>
              <w:rPr>
                <w:rFonts w:ascii="Calibri" w:hAnsi="Calibri" w:cs="Calibri"/>
                <w:noProof/>
              </w:rPr>
              <mc:AlternateContent>
                <mc:Choice Requires="wps">
                  <w:drawing>
                    <wp:anchor distT="0" distB="0" distL="114300" distR="114300" simplePos="0" relativeHeight="252966912" behindDoc="0" locked="0" layoutInCell="1" allowOverlap="1" wp14:anchorId="0BB8319B" wp14:editId="3453C74C">
                      <wp:simplePos x="0" y="0"/>
                      <wp:positionH relativeFrom="column">
                        <wp:posOffset>653138</wp:posOffset>
                      </wp:positionH>
                      <wp:positionV relativeFrom="paragraph">
                        <wp:posOffset>1245720</wp:posOffset>
                      </wp:positionV>
                      <wp:extent cx="278772" cy="1679022"/>
                      <wp:effectExtent l="38100" t="0" r="197485" b="92710"/>
                      <wp:wrapNone/>
                      <wp:docPr id="522" name="Conector: angular 522"/>
                      <wp:cNvGraphicFramePr/>
                      <a:graphic xmlns:a="http://schemas.openxmlformats.org/drawingml/2006/main">
                        <a:graphicData uri="http://schemas.microsoft.com/office/word/2010/wordprocessingShape">
                          <wps:wsp>
                            <wps:cNvCnPr/>
                            <wps:spPr>
                              <a:xfrm flipH="1">
                                <a:off x="0" y="0"/>
                                <a:ext cx="278772" cy="1679022"/>
                              </a:xfrm>
                              <a:prstGeom prst="bentConnector3">
                                <a:avLst>
                                  <a:gd name="adj1" fmla="val -6094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9A672" id="Conector: angular 522" o:spid="_x0000_s1026" type="#_x0000_t34" style="position:absolute;margin-left:51.45pt;margin-top:98.1pt;width:21.95pt;height:132.2pt;flip:x;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" adj="-13164"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785664" behindDoc="0" locked="0" layoutInCell="1" allowOverlap="1" wp14:anchorId="0D118D19" wp14:editId="755EAD6E">
                      <wp:simplePos x="0" y="0"/>
                      <wp:positionH relativeFrom="column">
                        <wp:posOffset>448511</wp:posOffset>
                      </wp:positionH>
                      <wp:positionV relativeFrom="paragraph">
                        <wp:posOffset>2511695</wp:posOffset>
                      </wp:positionV>
                      <wp:extent cx="254000" cy="209550"/>
                      <wp:effectExtent l="0" t="0" r="0" b="0"/>
                      <wp:wrapNone/>
                      <wp:docPr id="17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72FD2DE8"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54432174" wp14:editId="2E67492A">
                                        <wp:extent cx="58420" cy="26670"/>
                                        <wp:effectExtent l="0" t="0" r="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18D19" id="_x0000_s1091" type="#_x0000_t109" style="position:absolute;margin-left:35.3pt;margin-top:197.75pt;width:20pt;height:16.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" filled="f" stroked="f" strokeweight="1pt">
                      <v:textbox>
                        <w:txbxContent>
                          <w:p w14:paraId="72FD2DE8"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54432174" wp14:editId="2E67492A">
                                  <wp:extent cx="58420" cy="26670"/>
                                  <wp:effectExtent l="0" t="0" r="0" b="0"/>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Pr>
                <w:rFonts w:ascii="Calibri" w:hAnsi="Calibri" w:cs="Calibri"/>
                <w:noProof/>
              </w:rPr>
              <mc:AlternateContent>
                <mc:Choice Requires="wps">
                  <w:drawing>
                    <wp:anchor distT="0" distB="0" distL="114300" distR="114300" simplePos="0" relativeHeight="252789760" behindDoc="0" locked="0" layoutInCell="1" allowOverlap="1" wp14:anchorId="4C303B63" wp14:editId="71632A7D">
                      <wp:simplePos x="0" y="0"/>
                      <wp:positionH relativeFrom="column">
                        <wp:posOffset>373141</wp:posOffset>
                      </wp:positionH>
                      <wp:positionV relativeFrom="paragraph">
                        <wp:posOffset>2803054</wp:posOffset>
                      </wp:positionV>
                      <wp:extent cx="222250" cy="207645"/>
                      <wp:effectExtent l="0" t="0" r="0" b="1905"/>
                      <wp:wrapNone/>
                      <wp:docPr id="172" name="Flowchart: Process 61"/>
                      <wp:cNvGraphicFramePr/>
                      <a:graphic xmlns:a="http://schemas.openxmlformats.org/drawingml/2006/main">
                        <a:graphicData uri="http://schemas.microsoft.com/office/word/2010/wordprocessingShape">
                          <wps:wsp>
                            <wps:cNvSpPr/>
                            <wps:spPr>
                              <a:xfrm>
                                <a:off x="0" y="0"/>
                                <a:ext cx="222250" cy="207645"/>
                              </a:xfrm>
                              <a:prstGeom prst="flowChartProcess">
                                <a:avLst/>
                              </a:prstGeom>
                              <a:noFill/>
                              <a:ln w="12700" cap="flat" cmpd="sng" algn="ctr">
                                <a:noFill/>
                                <a:prstDash val="solid"/>
                                <a:miter lim="800000"/>
                              </a:ln>
                              <a:effectLst/>
                            </wps:spPr>
                            <wps:txbx>
                              <w:txbxContent>
                                <w:p w14:paraId="4B6EAAEC" w14:textId="77777777" w:rsidR="005E3554" w:rsidRPr="00994ED9" w:rsidRDefault="005E3554" w:rsidP="001E474B">
                                  <w:pPr>
                                    <w:pStyle w:val="Sinespaciado"/>
                                    <w:ind w:right="-105" w:hanging="90"/>
                                    <w:jc w:val="center"/>
                                    <w:rPr>
                                      <w:color w:val="4472C4"/>
                                      <w:sz w:val="16"/>
                                      <w:szCs w:val="16"/>
                                    </w:rPr>
                                  </w:pPr>
                                  <w:r w:rsidRPr="00620AFF">
                                    <w:rPr>
                                      <w:color w:val="4472C4"/>
                                      <w:sz w:val="14"/>
                                      <w:szCs w:val="16"/>
                                      <w:lang w:val="en-US"/>
                                    </w:rPr>
                                    <w:t>FI</w:t>
                                  </w:r>
                                  <w:r>
                                    <w:rPr>
                                      <w:color w:val="4472C4"/>
                                      <w:sz w:val="14"/>
                                      <w:szCs w:val="16"/>
                                      <w:lang w:val="en-US"/>
                                    </w:rPr>
                                    <w:t>N</w:t>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303B63" id="_x0000_s1092" type="#_x0000_t109" style="position:absolute;margin-left:29.4pt;margin-top:220.7pt;width:17.5pt;height:16.35pt;z-index:25278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" filled="f" stroked="f" strokeweight="1pt">
                      <v:textbox>
                        <w:txbxContent>
                          <w:p w14:paraId="4B6EAAEC" w14:textId="77777777" w:rsidR="005E3554" w:rsidRPr="00994ED9" w:rsidRDefault="005E3554" w:rsidP="001E474B">
                            <w:pPr>
                              <w:pStyle w:val="Sinespaciado"/>
                              <w:ind w:right="-105" w:hanging="90"/>
                              <w:jc w:val="center"/>
                              <w:rPr>
                                <w:color w:val="4472C4"/>
                                <w:sz w:val="16"/>
                                <w:szCs w:val="16"/>
                              </w:rPr>
                            </w:pPr>
                            <w:r w:rsidRPr="00620AFF">
                              <w:rPr>
                                <w:color w:val="4472C4"/>
                                <w:sz w:val="14"/>
                                <w:szCs w:val="16"/>
                                <w:lang w:val="en-US"/>
                              </w:rPr>
                              <w:t>FI</w:t>
                            </w:r>
                            <w:r>
                              <w:rPr>
                                <w:color w:val="4472C4"/>
                                <w:sz w:val="14"/>
                                <w:szCs w:val="16"/>
                                <w:lang w:val="en-US"/>
                              </w:rPr>
                              <w:t>N</w:t>
                            </w:r>
                            <w:r>
                              <w:rPr>
                                <w:color w:val="4472C4"/>
                                <w:sz w:val="16"/>
                                <w:szCs w:val="16"/>
                                <w:lang w:val="en-US"/>
                              </w:rPr>
                              <w:t xml:space="preserve">  </w:t>
                            </w:r>
                          </w:p>
                        </w:txbxContent>
                      </v:textbox>
                    </v:shape>
                  </w:pict>
                </mc:Fallback>
              </mc:AlternateContent>
            </w:r>
            <w:r>
              <w:rPr>
                <w:rFonts w:ascii="Calibri" w:hAnsi="Calibri" w:cs="Calibri"/>
                <w:noProof/>
              </w:rPr>
              <mc:AlternateContent>
                <mc:Choice Requires="wps">
                  <w:drawing>
                    <wp:anchor distT="0" distB="0" distL="114300" distR="114300" simplePos="0" relativeHeight="252788736" behindDoc="0" locked="0" layoutInCell="1" allowOverlap="1" wp14:anchorId="04620256" wp14:editId="3F0059B6">
                      <wp:simplePos x="0" y="0"/>
                      <wp:positionH relativeFrom="column">
                        <wp:posOffset>357738</wp:posOffset>
                      </wp:positionH>
                      <wp:positionV relativeFrom="paragraph">
                        <wp:posOffset>2795270</wp:posOffset>
                      </wp:positionV>
                      <wp:extent cx="269214" cy="231495"/>
                      <wp:effectExtent l="0" t="0" r="17145" b="16510"/>
                      <wp:wrapNone/>
                      <wp:docPr id="175" name="Elipse 175"/>
                      <wp:cNvGraphicFramePr/>
                      <a:graphic xmlns:a="http://schemas.openxmlformats.org/drawingml/2006/main">
                        <a:graphicData uri="http://schemas.microsoft.com/office/word/2010/wordprocessingShape">
                          <wps:wsp>
                            <wps:cNvSpPr/>
                            <wps:spPr>
                              <a:xfrm>
                                <a:off x="0" y="0"/>
                                <a:ext cx="269214" cy="23149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5FA1C4C" w14:textId="77777777" w:rsidR="005E3554" w:rsidRPr="00AC3064" w:rsidRDefault="005E3554" w:rsidP="001E474B">
                                  <w:pPr>
                                    <w:jc w:val="center"/>
                                    <w:rPr>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20256" id="Elipse 175" o:spid="_x0000_s1093" style="position:absolute;margin-left:28.15pt;margin-top:220.1pt;width:21.2pt;height:18.2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" fillcolor="white [3201]" strokecolor="#4472c4 [3204]" strokeweight="1pt">
                      <v:stroke joinstyle="miter"/>
                      <v:textbox>
                        <w:txbxContent>
                          <w:p w14:paraId="65FA1C4C" w14:textId="77777777" w:rsidR="005E3554" w:rsidRPr="00AC3064" w:rsidRDefault="005E3554" w:rsidP="001E474B">
                            <w:pPr>
                              <w:jc w:val="center"/>
                              <w:rPr>
                                <w:sz w:val="16"/>
                                <w:lang w:val="es-ES"/>
                              </w:rPr>
                            </w:pPr>
                          </w:p>
                        </w:txbxContent>
                      </v:textbox>
                    </v:oval>
                  </w:pict>
                </mc:Fallback>
              </mc:AlternateContent>
            </w:r>
            <w:r w:rsidRPr="00994ED9">
              <w:rPr>
                <w:rFonts w:ascii="Calibri" w:hAnsi="Calibri" w:cs="Calibri"/>
                <w:noProof/>
              </w:rPr>
              <mc:AlternateContent>
                <mc:Choice Requires="wps">
                  <w:drawing>
                    <wp:anchor distT="0" distB="0" distL="114300" distR="114300" simplePos="0" relativeHeight="252787712" behindDoc="0" locked="0" layoutInCell="1" allowOverlap="1" wp14:anchorId="0B7E6500" wp14:editId="0AF5683A">
                      <wp:simplePos x="0" y="0"/>
                      <wp:positionH relativeFrom="column">
                        <wp:posOffset>483870</wp:posOffset>
                      </wp:positionH>
                      <wp:positionV relativeFrom="paragraph">
                        <wp:posOffset>2548890</wp:posOffset>
                      </wp:positionV>
                      <wp:extent cx="0" cy="216000"/>
                      <wp:effectExtent l="76200" t="0" r="57150" b="50800"/>
                      <wp:wrapNone/>
                      <wp:docPr id="177" name="Straight Arrow Connector 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A6CC87" id="Straight Arrow Connector 7" o:spid="_x0000_s1026" type="#_x0000_t32" style="position:absolute;margin-left:38.1pt;margin-top:200.7pt;width:0;height:17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" strokecolor="#4472c4" strokeweight="1pt">
                      <v:stroke endarrow="block" joinstyle="miter"/>
                    </v:shape>
                  </w:pict>
                </mc:Fallback>
              </mc:AlternateContent>
            </w:r>
            <w:r>
              <w:rPr>
                <w:rFonts w:ascii="Calibri" w:hAnsi="Calibri" w:cs="Calibri"/>
                <w:noProof/>
              </w:rPr>
              <mc:AlternateContent>
                <mc:Choice Requires="wps">
                  <w:drawing>
                    <wp:anchor distT="0" distB="0" distL="114300" distR="114300" simplePos="0" relativeHeight="252783616" behindDoc="0" locked="0" layoutInCell="1" allowOverlap="1" wp14:anchorId="03AC2788" wp14:editId="7E753131">
                      <wp:simplePos x="0" y="0"/>
                      <wp:positionH relativeFrom="column">
                        <wp:posOffset>58646</wp:posOffset>
                      </wp:positionH>
                      <wp:positionV relativeFrom="paragraph">
                        <wp:posOffset>1865630</wp:posOffset>
                      </wp:positionV>
                      <wp:extent cx="841746" cy="668020"/>
                      <wp:effectExtent l="19050" t="19050" r="34925" b="36830"/>
                      <wp:wrapNone/>
                      <wp:docPr id="179" name="Diagrama de flujo: decisión 179"/>
                      <wp:cNvGraphicFramePr/>
                      <a:graphic xmlns:a="http://schemas.openxmlformats.org/drawingml/2006/main">
                        <a:graphicData uri="http://schemas.microsoft.com/office/word/2010/wordprocessingShape">
                          <wps:wsp>
                            <wps:cNvSpPr/>
                            <wps:spPr>
                              <a:xfrm>
                                <a:off x="0" y="0"/>
                                <a:ext cx="841746" cy="66802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2CA67D2B" w14:textId="77777777" w:rsidR="005E3554" w:rsidRPr="00533E9B" w:rsidRDefault="005E3554" w:rsidP="001E474B">
                                  <w:pPr>
                                    <w:pStyle w:val="Sinespaciado"/>
                                    <w:ind w:left="-170" w:right="-170"/>
                                    <w:jc w:val="center"/>
                                    <w:rPr>
                                      <w:rFonts w:ascii="Arial Narrow" w:hAnsi="Arial Narrow"/>
                                      <w:color w:val="4472C4"/>
                                      <w:sz w:val="14"/>
                                      <w:szCs w:val="14"/>
                                    </w:rPr>
                                  </w:pPr>
                                  <w:r w:rsidRPr="00533E9B">
                                    <w:rPr>
                                      <w:rFonts w:ascii="Arial Narrow" w:hAnsi="Arial Narrow"/>
                                      <w:color w:val="4472C4"/>
                                      <w:sz w:val="14"/>
                                      <w:szCs w:val="14"/>
                                    </w:rPr>
                                    <w:t>¿</w:t>
                                  </w:r>
                                  <w:proofErr w:type="gramStart"/>
                                  <w:r w:rsidRPr="00533E9B">
                                    <w:rPr>
                                      <w:rFonts w:ascii="Arial Narrow" w:hAnsi="Arial Narrow"/>
                                      <w:color w:val="4472C4"/>
                                      <w:sz w:val="14"/>
                                      <w:szCs w:val="14"/>
                                    </w:rPr>
                                    <w:t>Ministro</w:t>
                                  </w:r>
                                  <w:proofErr w:type="gramEnd"/>
                                  <w:r w:rsidRPr="00533E9B">
                                    <w:rPr>
                                      <w:rFonts w:ascii="Arial Narrow" w:hAnsi="Arial Narrow"/>
                                      <w:color w:val="4472C4"/>
                                      <w:sz w:val="14"/>
                                      <w:szCs w:val="14"/>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C2788" id="Diagrama de flujo: decisión 179" o:spid="_x0000_s1094" type="#_x0000_t110" style="position:absolute;margin-left:4.6pt;margin-top:146.9pt;width:66.3pt;height:52.6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" fillcolor="white [3201]" strokecolor="#4472c4 [3204]" strokeweight="1pt">
                      <v:textbox>
                        <w:txbxContent>
                          <w:p w14:paraId="2CA67D2B" w14:textId="77777777" w:rsidR="005E3554" w:rsidRPr="00533E9B" w:rsidRDefault="005E3554" w:rsidP="001E474B">
                            <w:pPr>
                              <w:pStyle w:val="Sinespaciado"/>
                              <w:ind w:left="-170" w:right="-170"/>
                              <w:jc w:val="center"/>
                              <w:rPr>
                                <w:rFonts w:ascii="Arial Narrow" w:hAnsi="Arial Narrow"/>
                                <w:color w:val="4472C4"/>
                                <w:sz w:val="14"/>
                                <w:szCs w:val="14"/>
                              </w:rPr>
                            </w:pPr>
                            <w:r w:rsidRPr="00533E9B">
                              <w:rPr>
                                <w:rFonts w:ascii="Arial Narrow" w:hAnsi="Arial Narrow"/>
                                <w:color w:val="4472C4"/>
                                <w:sz w:val="14"/>
                                <w:szCs w:val="14"/>
                              </w:rPr>
                              <w:t>¿</w:t>
                            </w:r>
                            <w:proofErr w:type="gramStart"/>
                            <w:r w:rsidRPr="00533E9B">
                              <w:rPr>
                                <w:rFonts w:ascii="Arial Narrow" w:hAnsi="Arial Narrow"/>
                                <w:color w:val="4472C4"/>
                                <w:sz w:val="14"/>
                                <w:szCs w:val="14"/>
                              </w:rPr>
                              <w:t>Ministro</w:t>
                            </w:r>
                            <w:proofErr w:type="gramEnd"/>
                            <w:r w:rsidRPr="00533E9B">
                              <w:rPr>
                                <w:rFonts w:ascii="Arial Narrow" w:hAnsi="Arial Narrow"/>
                                <w:color w:val="4472C4"/>
                                <w:sz w:val="14"/>
                                <w:szCs w:val="14"/>
                              </w:rPr>
                              <w:t xml:space="preserve"> aprueba?</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777472" behindDoc="0" locked="0" layoutInCell="1" allowOverlap="1" wp14:anchorId="70ED2C1E" wp14:editId="55C27CE6">
                      <wp:simplePos x="0" y="0"/>
                      <wp:positionH relativeFrom="column">
                        <wp:posOffset>481518</wp:posOffset>
                      </wp:positionH>
                      <wp:positionV relativeFrom="paragraph">
                        <wp:posOffset>1614421</wp:posOffset>
                      </wp:positionV>
                      <wp:extent cx="0" cy="228600"/>
                      <wp:effectExtent l="76200" t="0" r="57150" b="57150"/>
                      <wp:wrapNone/>
                      <wp:docPr id="181"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6A996300" id="Straight Arrow Connector 7" o:spid="_x0000_s1026" type="#_x0000_t32" style="position:absolute;margin-left:37.9pt;margin-top:127.1pt;width:0;height:18pt;z-index:25277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" strokecolor="#4472c4" strokeweight="1pt">
                      <v:stroke endarrow="block" joinstyle="miter"/>
                    </v:shape>
                  </w:pict>
                </mc:Fallback>
              </mc:AlternateContent>
            </w:r>
            <w:r>
              <w:rPr>
                <w:rFonts w:ascii="Calibri" w:hAnsi="Calibri" w:cs="Calibri"/>
                <w:noProof/>
              </w:rPr>
              <mc:AlternateContent>
                <mc:Choice Requires="wps">
                  <w:drawing>
                    <wp:anchor distT="0" distB="0" distL="114300" distR="114300" simplePos="0" relativeHeight="252781568" behindDoc="0" locked="0" layoutInCell="1" allowOverlap="1" wp14:anchorId="213E6317" wp14:editId="716C3388">
                      <wp:simplePos x="0" y="0"/>
                      <wp:positionH relativeFrom="column">
                        <wp:posOffset>32756</wp:posOffset>
                      </wp:positionH>
                      <wp:positionV relativeFrom="paragraph">
                        <wp:posOffset>893998</wp:posOffset>
                      </wp:positionV>
                      <wp:extent cx="891540" cy="704850"/>
                      <wp:effectExtent l="19050" t="19050" r="22860" b="38100"/>
                      <wp:wrapNone/>
                      <wp:docPr id="575" name="Diagrama de flujo: decisión 575"/>
                      <wp:cNvGraphicFramePr/>
                      <a:graphic xmlns:a="http://schemas.openxmlformats.org/drawingml/2006/main">
                        <a:graphicData uri="http://schemas.microsoft.com/office/word/2010/wordprocessingShape">
                          <wps:wsp>
                            <wps:cNvSpPr/>
                            <wps:spPr>
                              <a:xfrm>
                                <a:off x="0" y="0"/>
                                <a:ext cx="891540" cy="70485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08B73664" w14:textId="77777777" w:rsidR="005E3554" w:rsidRPr="00533E9B" w:rsidRDefault="005E3554" w:rsidP="001E474B">
                                  <w:pPr>
                                    <w:pStyle w:val="Sinespaciado"/>
                                    <w:ind w:left="-79" w:right="-170" w:hanging="91"/>
                                    <w:jc w:val="center"/>
                                    <w:rPr>
                                      <w:rFonts w:ascii="Arial Narrow" w:hAnsi="Arial Narrow"/>
                                      <w:color w:val="4472C4"/>
                                      <w:sz w:val="14"/>
                                      <w:szCs w:val="14"/>
                                      <w:lang w:val="es-ES"/>
                                    </w:rPr>
                                  </w:pPr>
                                  <w:r w:rsidRPr="00533E9B">
                                    <w:rPr>
                                      <w:rFonts w:ascii="Arial Narrow" w:hAnsi="Arial Narrow"/>
                                      <w:color w:val="4472C4"/>
                                      <w:sz w:val="14"/>
                                      <w:szCs w:val="14"/>
                                      <w:lang w:val="es-ES"/>
                                    </w:rPr>
                                    <w:t>¿</w:t>
                                  </w:r>
                                  <w:proofErr w:type="gramStart"/>
                                  <w:r w:rsidRPr="00533E9B">
                                    <w:rPr>
                                      <w:rFonts w:ascii="Arial Narrow" w:hAnsi="Arial Narrow"/>
                                      <w:color w:val="4472C4"/>
                                      <w:sz w:val="14"/>
                                      <w:szCs w:val="14"/>
                                      <w:lang w:val="es-ES"/>
                                    </w:rPr>
                                    <w:t>Viceministro</w:t>
                                  </w:r>
                                  <w:proofErr w:type="gramEnd"/>
                                  <w:r w:rsidRPr="00533E9B">
                                    <w:rPr>
                                      <w:rFonts w:ascii="Arial Narrow" w:hAnsi="Arial Narrow"/>
                                      <w:color w:val="4472C4"/>
                                      <w:sz w:val="14"/>
                                      <w:szCs w:val="14"/>
                                      <w:lang w:val="es-ES"/>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E6317" id="Diagrama de flujo: decisión 575" o:spid="_x0000_s1095" type="#_x0000_t110" style="position:absolute;margin-left:2.6pt;margin-top:70.4pt;width:70.2pt;height:55.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" fillcolor="white [3201]" strokecolor="#4472c4 [3204]" strokeweight="1pt">
                      <v:textbox>
                        <w:txbxContent>
                          <w:p w14:paraId="08B73664" w14:textId="77777777" w:rsidR="005E3554" w:rsidRPr="00533E9B" w:rsidRDefault="005E3554" w:rsidP="001E474B">
                            <w:pPr>
                              <w:pStyle w:val="Sinespaciado"/>
                              <w:ind w:left="-79" w:right="-170" w:hanging="91"/>
                              <w:jc w:val="center"/>
                              <w:rPr>
                                <w:rFonts w:ascii="Arial Narrow" w:hAnsi="Arial Narrow"/>
                                <w:color w:val="4472C4"/>
                                <w:sz w:val="14"/>
                                <w:szCs w:val="14"/>
                                <w:lang w:val="es-ES"/>
                              </w:rPr>
                            </w:pPr>
                            <w:r w:rsidRPr="00533E9B">
                              <w:rPr>
                                <w:rFonts w:ascii="Arial Narrow" w:hAnsi="Arial Narrow"/>
                                <w:color w:val="4472C4"/>
                                <w:sz w:val="14"/>
                                <w:szCs w:val="14"/>
                                <w:lang w:val="es-ES"/>
                              </w:rPr>
                              <w:t>¿</w:t>
                            </w:r>
                            <w:proofErr w:type="gramStart"/>
                            <w:r w:rsidRPr="00533E9B">
                              <w:rPr>
                                <w:rFonts w:ascii="Arial Narrow" w:hAnsi="Arial Narrow"/>
                                <w:color w:val="4472C4"/>
                                <w:sz w:val="14"/>
                                <w:szCs w:val="14"/>
                                <w:lang w:val="es-ES"/>
                              </w:rPr>
                              <w:t>Viceministro</w:t>
                            </w:r>
                            <w:proofErr w:type="gramEnd"/>
                            <w:r w:rsidRPr="00533E9B">
                              <w:rPr>
                                <w:rFonts w:ascii="Arial Narrow" w:hAnsi="Arial Narrow"/>
                                <w:color w:val="4472C4"/>
                                <w:sz w:val="14"/>
                                <w:szCs w:val="14"/>
                                <w:lang w:val="es-ES"/>
                              </w:rPr>
                              <w:t xml:space="preserve"> aprueba?</w:t>
                            </w:r>
                          </w:p>
                        </w:txbxContent>
                      </v:textbox>
                    </v:shape>
                  </w:pict>
                </mc:Fallback>
              </mc:AlternateContent>
            </w:r>
          </w:p>
        </w:tc>
        <w:tc>
          <w:tcPr>
            <w:tcW w:w="274" w:type="dxa"/>
          </w:tcPr>
          <w:p w14:paraId="3F0D9521" w14:textId="77777777" w:rsidR="001E474B" w:rsidRPr="00994ED9" w:rsidRDefault="001E474B" w:rsidP="005E3554">
            <w:pPr>
              <w:rPr>
                <w:rFonts w:ascii="Calibri" w:hAnsi="Calibri" w:cs="Calibri"/>
                <w:sz w:val="22"/>
                <w:szCs w:val="22"/>
              </w:rPr>
            </w:pPr>
          </w:p>
          <w:p w14:paraId="071EE5DD" w14:textId="77777777" w:rsidR="001E474B" w:rsidRPr="00994ED9" w:rsidRDefault="001E474B" w:rsidP="005E3554">
            <w:pPr>
              <w:rPr>
                <w:rFonts w:ascii="Calibri" w:hAnsi="Calibri" w:cs="Calibri"/>
                <w:sz w:val="22"/>
                <w:szCs w:val="22"/>
              </w:rPr>
            </w:pPr>
          </w:p>
          <w:p w14:paraId="4764FEB7" w14:textId="77777777" w:rsidR="001E474B" w:rsidRPr="00994ED9" w:rsidRDefault="001E474B" w:rsidP="005E3554">
            <w:pPr>
              <w:rPr>
                <w:rFonts w:ascii="Calibri" w:hAnsi="Calibri" w:cs="Calibri"/>
                <w:sz w:val="22"/>
                <w:szCs w:val="22"/>
              </w:rPr>
            </w:pPr>
          </w:p>
          <w:p w14:paraId="088C8B80" w14:textId="77777777" w:rsidR="001E474B" w:rsidRPr="00994ED9" w:rsidRDefault="001E474B" w:rsidP="005E3554">
            <w:pPr>
              <w:rPr>
                <w:rFonts w:ascii="Calibri" w:hAnsi="Calibri" w:cs="Calibri"/>
                <w:sz w:val="22"/>
                <w:szCs w:val="22"/>
              </w:rPr>
            </w:pPr>
          </w:p>
          <w:p w14:paraId="12D058E3" w14:textId="77777777" w:rsidR="001E474B" w:rsidRPr="00994ED9" w:rsidRDefault="001E474B" w:rsidP="005E3554">
            <w:pPr>
              <w:rPr>
                <w:rFonts w:ascii="Calibri" w:hAnsi="Calibri" w:cs="Calibri"/>
                <w:sz w:val="22"/>
                <w:szCs w:val="22"/>
              </w:rPr>
            </w:pPr>
          </w:p>
          <w:p w14:paraId="5DEEB675" w14:textId="77777777" w:rsidR="001E474B" w:rsidRPr="00994ED9" w:rsidRDefault="001E474B" w:rsidP="005E3554">
            <w:pPr>
              <w:rPr>
                <w:rFonts w:ascii="Calibri" w:hAnsi="Calibri" w:cs="Calibri"/>
                <w:sz w:val="22"/>
                <w:szCs w:val="22"/>
              </w:rPr>
            </w:pPr>
          </w:p>
          <w:p w14:paraId="29DA96F9" w14:textId="77777777" w:rsidR="001E474B" w:rsidRPr="00994ED9" w:rsidRDefault="001E474B" w:rsidP="005E3554">
            <w:pPr>
              <w:rPr>
                <w:rFonts w:ascii="Calibri" w:hAnsi="Calibri" w:cs="Calibri"/>
                <w:sz w:val="22"/>
                <w:szCs w:val="22"/>
              </w:rPr>
            </w:pPr>
          </w:p>
          <w:p w14:paraId="41DE9A96" w14:textId="77777777" w:rsidR="001E474B" w:rsidRPr="00994ED9" w:rsidRDefault="001E474B" w:rsidP="005E3554">
            <w:pPr>
              <w:rPr>
                <w:rFonts w:ascii="Calibri" w:hAnsi="Calibri" w:cs="Calibri"/>
                <w:sz w:val="22"/>
                <w:szCs w:val="22"/>
              </w:rPr>
            </w:pPr>
          </w:p>
          <w:p w14:paraId="13DD34F3" w14:textId="77777777" w:rsidR="001E474B" w:rsidRPr="00994ED9" w:rsidRDefault="001E474B" w:rsidP="005E3554">
            <w:pPr>
              <w:rPr>
                <w:rFonts w:ascii="Calibri" w:hAnsi="Calibri" w:cs="Calibri"/>
                <w:sz w:val="22"/>
                <w:szCs w:val="22"/>
              </w:rPr>
            </w:pPr>
          </w:p>
          <w:p w14:paraId="28451A8E" w14:textId="77777777" w:rsidR="001E474B" w:rsidRPr="00994ED9" w:rsidRDefault="001E474B" w:rsidP="005E3554">
            <w:pPr>
              <w:rPr>
                <w:rFonts w:ascii="Calibri" w:hAnsi="Calibri" w:cs="Calibri"/>
                <w:sz w:val="22"/>
                <w:szCs w:val="22"/>
              </w:rPr>
            </w:pPr>
          </w:p>
          <w:p w14:paraId="7E188FFA" w14:textId="77777777" w:rsidR="001E474B" w:rsidRPr="00994ED9" w:rsidRDefault="001E474B" w:rsidP="005E3554">
            <w:pPr>
              <w:rPr>
                <w:rFonts w:ascii="Calibri" w:hAnsi="Calibri" w:cs="Calibri"/>
                <w:sz w:val="22"/>
                <w:szCs w:val="22"/>
              </w:rPr>
            </w:pPr>
          </w:p>
          <w:p w14:paraId="0F585439" w14:textId="77777777" w:rsidR="001E474B" w:rsidRPr="00994ED9" w:rsidRDefault="001E474B" w:rsidP="005E3554">
            <w:pPr>
              <w:rPr>
                <w:rFonts w:ascii="Calibri" w:hAnsi="Calibri" w:cs="Calibri"/>
                <w:sz w:val="22"/>
                <w:szCs w:val="22"/>
              </w:rPr>
            </w:pPr>
          </w:p>
          <w:p w14:paraId="4AA3BF7C" w14:textId="77777777" w:rsidR="001E474B" w:rsidRPr="00994ED9" w:rsidRDefault="001E474B" w:rsidP="005E3554">
            <w:pPr>
              <w:rPr>
                <w:rFonts w:ascii="Calibri" w:hAnsi="Calibri" w:cs="Calibri"/>
                <w:sz w:val="22"/>
                <w:szCs w:val="22"/>
              </w:rPr>
            </w:pPr>
          </w:p>
          <w:p w14:paraId="06F5DB68" w14:textId="77777777" w:rsidR="001E474B" w:rsidRPr="00994ED9" w:rsidRDefault="001E474B" w:rsidP="005E3554">
            <w:pPr>
              <w:rPr>
                <w:rFonts w:ascii="Calibri" w:hAnsi="Calibri" w:cs="Calibri"/>
                <w:sz w:val="22"/>
                <w:szCs w:val="22"/>
              </w:rPr>
            </w:pPr>
          </w:p>
          <w:p w14:paraId="20EED2B7" w14:textId="77777777" w:rsidR="001E474B" w:rsidRPr="00994ED9" w:rsidRDefault="001E474B" w:rsidP="005E3554">
            <w:pPr>
              <w:rPr>
                <w:rFonts w:ascii="Calibri" w:hAnsi="Calibri" w:cs="Calibri"/>
                <w:sz w:val="22"/>
                <w:szCs w:val="22"/>
              </w:rPr>
            </w:pPr>
          </w:p>
          <w:p w14:paraId="05167739" w14:textId="77777777" w:rsidR="001E474B" w:rsidRPr="00994ED9" w:rsidRDefault="001E474B" w:rsidP="005E3554">
            <w:pPr>
              <w:rPr>
                <w:rFonts w:ascii="Calibri" w:hAnsi="Calibri" w:cs="Calibri"/>
                <w:sz w:val="22"/>
                <w:szCs w:val="22"/>
              </w:rPr>
            </w:pPr>
          </w:p>
          <w:p w14:paraId="49E876C9" w14:textId="77777777" w:rsidR="001E474B" w:rsidRPr="00994ED9" w:rsidRDefault="001E474B" w:rsidP="005E3554">
            <w:pPr>
              <w:rPr>
                <w:rFonts w:ascii="Calibri" w:hAnsi="Calibri" w:cs="Calibri"/>
                <w:sz w:val="22"/>
                <w:szCs w:val="22"/>
              </w:rPr>
            </w:pPr>
          </w:p>
          <w:p w14:paraId="7621D5E2" w14:textId="77777777" w:rsidR="001E474B" w:rsidRPr="00994ED9" w:rsidRDefault="001E474B" w:rsidP="005E3554">
            <w:pPr>
              <w:rPr>
                <w:rFonts w:ascii="Calibri" w:hAnsi="Calibri" w:cs="Calibri"/>
                <w:sz w:val="22"/>
                <w:szCs w:val="22"/>
              </w:rPr>
            </w:pPr>
          </w:p>
          <w:p w14:paraId="0B172947" w14:textId="77777777" w:rsidR="001E474B" w:rsidRPr="00994ED9" w:rsidRDefault="001E474B" w:rsidP="005E3554">
            <w:pPr>
              <w:rPr>
                <w:rFonts w:ascii="Calibri" w:hAnsi="Calibri" w:cs="Calibri"/>
                <w:sz w:val="22"/>
                <w:szCs w:val="22"/>
              </w:rPr>
            </w:pPr>
          </w:p>
          <w:p w14:paraId="12974B1C" w14:textId="77777777" w:rsidR="001E474B" w:rsidRPr="00994ED9" w:rsidRDefault="001E474B" w:rsidP="005E3554">
            <w:pPr>
              <w:rPr>
                <w:rFonts w:ascii="Calibri" w:hAnsi="Calibri" w:cs="Calibri"/>
                <w:sz w:val="22"/>
                <w:szCs w:val="22"/>
              </w:rPr>
            </w:pPr>
          </w:p>
          <w:p w14:paraId="51291B22" w14:textId="77777777" w:rsidR="001E474B" w:rsidRPr="00994ED9" w:rsidRDefault="001E474B" w:rsidP="005E3554">
            <w:pPr>
              <w:rPr>
                <w:rFonts w:ascii="Calibri" w:hAnsi="Calibri" w:cs="Calibri"/>
                <w:sz w:val="22"/>
                <w:szCs w:val="22"/>
              </w:rPr>
            </w:pPr>
          </w:p>
          <w:p w14:paraId="3102B667" w14:textId="77777777" w:rsidR="001E474B" w:rsidRPr="00994ED9" w:rsidRDefault="001E474B" w:rsidP="005E3554">
            <w:pPr>
              <w:rPr>
                <w:rFonts w:ascii="Calibri" w:hAnsi="Calibri" w:cs="Calibri"/>
                <w:sz w:val="22"/>
                <w:szCs w:val="22"/>
              </w:rPr>
            </w:pPr>
          </w:p>
          <w:p w14:paraId="501C5918" w14:textId="77777777" w:rsidR="001E474B" w:rsidRPr="00994ED9" w:rsidRDefault="001E474B" w:rsidP="005E3554">
            <w:pPr>
              <w:rPr>
                <w:rFonts w:ascii="Calibri" w:hAnsi="Calibri" w:cs="Calibri"/>
                <w:sz w:val="22"/>
                <w:szCs w:val="22"/>
              </w:rPr>
            </w:pPr>
          </w:p>
          <w:p w14:paraId="6A92D917" w14:textId="77777777" w:rsidR="001E474B" w:rsidRPr="00994ED9" w:rsidRDefault="001E474B" w:rsidP="005E3554">
            <w:pPr>
              <w:rPr>
                <w:rFonts w:ascii="Calibri" w:hAnsi="Calibri" w:cs="Calibri"/>
                <w:color w:val="4472C4"/>
                <w:sz w:val="16"/>
                <w:szCs w:val="16"/>
              </w:rPr>
            </w:pPr>
          </w:p>
        </w:tc>
      </w:tr>
    </w:tbl>
    <w:p w14:paraId="5B759991" w14:textId="77777777" w:rsidR="001E474B" w:rsidRDefault="001E474B" w:rsidP="001E474B"/>
    <w:p w14:paraId="499128D7" w14:textId="77777777" w:rsidR="001E474B" w:rsidRDefault="001E474B" w:rsidP="001E474B">
      <w:pPr>
        <w:jc w:val="both"/>
        <w:rPr>
          <w:rFonts w:ascii="Arial Narrow" w:eastAsia="Calibri" w:hAnsi="Arial Narrow" w:cs="Arial"/>
          <w:lang w:eastAsia="en-US"/>
        </w:rPr>
      </w:pPr>
    </w:p>
    <w:p w14:paraId="60D89FCA" w14:textId="77777777" w:rsidR="001E474B" w:rsidRPr="004B2F39" w:rsidRDefault="001E474B" w:rsidP="001E474B">
      <w:pPr>
        <w:jc w:val="both"/>
        <w:rPr>
          <w:rFonts w:ascii="Arial Narrow" w:eastAsia="Calibri" w:hAnsi="Arial Narrow" w:cs="Arial"/>
          <w:lang w:eastAsia="en-US"/>
        </w:rPr>
      </w:pPr>
      <w:r>
        <w:rPr>
          <w:rFonts w:ascii="Arial Narrow" w:eastAsia="Calibri" w:hAnsi="Arial Narrow" w:cs="Arial"/>
          <w:lang w:eastAsia="en-US"/>
        </w:rPr>
        <w:t>L</w:t>
      </w:r>
      <w:r w:rsidRPr="004B2F39">
        <w:rPr>
          <w:rFonts w:ascii="Arial Narrow" w:eastAsia="Calibri" w:hAnsi="Arial Narrow" w:cs="Arial"/>
          <w:lang w:eastAsia="en-US"/>
        </w:rPr>
        <w:t>e corresponde a</w:t>
      </w:r>
      <w:r>
        <w:rPr>
          <w:rFonts w:ascii="Arial Narrow" w:eastAsia="Calibri" w:hAnsi="Arial Narrow" w:cs="Arial"/>
          <w:lang w:eastAsia="en-US"/>
        </w:rPr>
        <w:t xml:space="preserve"> </w:t>
      </w:r>
      <w:r w:rsidRPr="004B2F39">
        <w:rPr>
          <w:rFonts w:ascii="Arial Narrow" w:eastAsia="Calibri" w:hAnsi="Arial Narrow" w:cs="Arial"/>
          <w:lang w:eastAsia="en-US"/>
        </w:rPr>
        <w:t>l</w:t>
      </w:r>
      <w:r>
        <w:rPr>
          <w:rFonts w:ascii="Arial Narrow" w:eastAsia="Calibri" w:hAnsi="Arial Narrow" w:cs="Arial"/>
          <w:lang w:eastAsia="en-US"/>
        </w:rPr>
        <w:t>a</w:t>
      </w:r>
      <w:r w:rsidRPr="004B2F39">
        <w:rPr>
          <w:rFonts w:ascii="Arial Narrow" w:eastAsia="Calibri" w:hAnsi="Arial Narrow" w:cs="Arial"/>
          <w:lang w:eastAsia="en-US"/>
        </w:rPr>
        <w:t xml:space="preserve"> Direc</w:t>
      </w:r>
      <w:r>
        <w:rPr>
          <w:rFonts w:ascii="Arial Narrow" w:eastAsia="Calibri" w:hAnsi="Arial Narrow" w:cs="Arial"/>
          <w:lang w:eastAsia="en-US"/>
        </w:rPr>
        <w:t xml:space="preserve">ción </w:t>
      </w:r>
      <w:r w:rsidRPr="004B2F39">
        <w:rPr>
          <w:rFonts w:ascii="Arial Narrow" w:eastAsia="Calibri" w:hAnsi="Arial Narrow" w:cs="Arial"/>
          <w:lang w:eastAsia="en-US"/>
        </w:rPr>
        <w:t xml:space="preserve">de </w:t>
      </w:r>
      <w:r>
        <w:rPr>
          <w:rFonts w:ascii="Arial Narrow" w:eastAsia="Calibri" w:hAnsi="Arial Narrow" w:cs="Arial"/>
          <w:lang w:eastAsia="en-US"/>
        </w:rPr>
        <w:t>Infraestructura</w:t>
      </w:r>
      <w:r w:rsidRPr="004B2F39">
        <w:rPr>
          <w:rFonts w:ascii="Arial Narrow" w:eastAsia="Calibri" w:hAnsi="Arial Narrow" w:cs="Arial"/>
          <w:lang w:eastAsia="en-US"/>
        </w:rPr>
        <w:t>, proceder con las actividades de asignación, así:</w:t>
      </w:r>
    </w:p>
    <w:p w14:paraId="7176E07F" w14:textId="77777777" w:rsidR="001E474B" w:rsidRPr="004B2F39" w:rsidRDefault="001E474B" w:rsidP="001E474B">
      <w:pPr>
        <w:jc w:val="both"/>
        <w:rPr>
          <w:rFonts w:ascii="Arial Narrow" w:eastAsia="Calibri" w:hAnsi="Arial Narrow" w:cs="Arial"/>
          <w:lang w:eastAsia="en-US"/>
        </w:rPr>
      </w:pPr>
    </w:p>
    <w:p w14:paraId="788F595A" w14:textId="77777777" w:rsidR="001E474B" w:rsidRPr="004B2F39" w:rsidRDefault="001E474B" w:rsidP="006C56EF">
      <w:pPr>
        <w:pStyle w:val="Prrafodelista"/>
        <w:numPr>
          <w:ilvl w:val="1"/>
          <w:numId w:val="15"/>
        </w:numPr>
        <w:jc w:val="both"/>
        <w:rPr>
          <w:rFonts w:ascii="Arial Narrow" w:hAnsi="Arial Narrow" w:cs="Arial"/>
          <w:b/>
          <w:sz w:val="24"/>
          <w:szCs w:val="24"/>
        </w:rPr>
      </w:pPr>
      <w:bookmarkStart w:id="28" w:name="_Hlk45810731"/>
      <w:r w:rsidRPr="004B2F39">
        <w:rPr>
          <w:rFonts w:ascii="Arial Narrow" w:hAnsi="Arial Narrow" w:cs="Arial"/>
          <w:b/>
          <w:sz w:val="24"/>
          <w:szCs w:val="24"/>
        </w:rPr>
        <w:t xml:space="preserve">Proyectos de </w:t>
      </w:r>
      <w:r>
        <w:rPr>
          <w:rFonts w:ascii="Arial Narrow" w:hAnsi="Arial Narrow" w:cs="Arial"/>
          <w:b/>
          <w:sz w:val="24"/>
          <w:szCs w:val="24"/>
        </w:rPr>
        <w:t>o</w:t>
      </w:r>
      <w:r w:rsidRPr="004B2F39">
        <w:rPr>
          <w:rFonts w:ascii="Arial Narrow" w:hAnsi="Arial Narrow" w:cs="Arial"/>
          <w:b/>
          <w:sz w:val="24"/>
          <w:szCs w:val="24"/>
        </w:rPr>
        <w:t xml:space="preserve">ferta </w:t>
      </w:r>
      <w:r>
        <w:rPr>
          <w:rFonts w:ascii="Arial Narrow" w:hAnsi="Arial Narrow" w:cs="Arial"/>
          <w:b/>
          <w:sz w:val="24"/>
          <w:szCs w:val="24"/>
        </w:rPr>
        <w:t>o</w:t>
      </w:r>
      <w:r w:rsidRPr="004B2F39">
        <w:rPr>
          <w:rFonts w:ascii="Arial Narrow" w:hAnsi="Arial Narrow" w:cs="Arial"/>
          <w:b/>
          <w:sz w:val="24"/>
          <w:szCs w:val="24"/>
        </w:rPr>
        <w:t>ficiosa.</w:t>
      </w:r>
    </w:p>
    <w:bookmarkEnd w:id="28"/>
    <w:p w14:paraId="2E63BD38" w14:textId="77777777" w:rsidR="001E474B" w:rsidRPr="004B2F39" w:rsidRDefault="001E474B" w:rsidP="001E474B">
      <w:pPr>
        <w:jc w:val="both"/>
        <w:rPr>
          <w:rFonts w:ascii="Arial Narrow" w:eastAsia="Calibri" w:hAnsi="Arial Narrow" w:cs="Arial"/>
        </w:rPr>
      </w:pPr>
    </w:p>
    <w:p w14:paraId="435ED9FF" w14:textId="77777777" w:rsidR="001E474B" w:rsidRPr="006119A9" w:rsidRDefault="001E474B" w:rsidP="001E474B">
      <w:pPr>
        <w:jc w:val="both"/>
        <w:rPr>
          <w:rFonts w:ascii="Arial Narrow" w:eastAsia="Calibri" w:hAnsi="Arial Narrow" w:cs="Arial"/>
        </w:rPr>
      </w:pPr>
      <w:r w:rsidRPr="00100720">
        <w:rPr>
          <w:rFonts w:ascii="Arial Narrow" w:eastAsia="Calibri" w:hAnsi="Arial Narrow" w:cs="Arial"/>
        </w:rPr>
        <w:t xml:space="preserve">La Dirección de Infraestructura desarrolla el proceso de acuerdo con lo indicado en el artículo 9 de la presente </w:t>
      </w:r>
      <w:r w:rsidRPr="006119A9">
        <w:rPr>
          <w:rFonts w:ascii="Arial Narrow" w:eastAsia="Calibri" w:hAnsi="Arial Narrow" w:cs="Arial"/>
        </w:rPr>
        <w:t xml:space="preserve">Resolución y las reglas de participación, de acuerdo con lo señado en el artículo 5 de la presente Resolución. </w:t>
      </w:r>
    </w:p>
    <w:p w14:paraId="28DDDE82" w14:textId="77777777" w:rsidR="001E474B" w:rsidRPr="006119A9" w:rsidRDefault="001E474B" w:rsidP="001E474B">
      <w:pPr>
        <w:jc w:val="both"/>
        <w:rPr>
          <w:rFonts w:ascii="Arial Narrow" w:eastAsia="Calibri" w:hAnsi="Arial Narrow" w:cs="Arial"/>
        </w:rPr>
      </w:pPr>
    </w:p>
    <w:p w14:paraId="62ADF705" w14:textId="77777777" w:rsidR="001E474B" w:rsidRDefault="001E474B" w:rsidP="001E474B">
      <w:pPr>
        <w:jc w:val="both"/>
        <w:rPr>
          <w:rFonts w:ascii="Arial Narrow" w:eastAsia="Calibri" w:hAnsi="Arial Narrow" w:cs="Arial"/>
        </w:rPr>
      </w:pPr>
      <w:r w:rsidRPr="006119A9">
        <w:rPr>
          <w:rFonts w:ascii="Arial Narrow" w:eastAsia="Calibri" w:hAnsi="Arial Narrow" w:cs="Arial"/>
        </w:rPr>
        <w:t xml:space="preserve">Las condiciones de las reglas de participación </w:t>
      </w:r>
      <w:proofErr w:type="gramStart"/>
      <w:r w:rsidRPr="006119A9">
        <w:rPr>
          <w:rFonts w:ascii="Arial Narrow" w:eastAsia="Calibri" w:hAnsi="Arial Narrow" w:cs="Arial"/>
        </w:rPr>
        <w:t>serán  definidas</w:t>
      </w:r>
      <w:proofErr w:type="gramEnd"/>
      <w:r w:rsidRPr="006119A9">
        <w:rPr>
          <w:rFonts w:ascii="Arial Narrow" w:eastAsia="Calibri" w:hAnsi="Arial Narrow" w:cs="Arial"/>
        </w:rPr>
        <w:t xml:space="preserve"> previamente por la Dirección de Infraestructura y aprobadas por el Viceministro de Conectividad y el Ministro.</w:t>
      </w:r>
    </w:p>
    <w:p w14:paraId="46EA53D5" w14:textId="77777777" w:rsidR="001E474B" w:rsidRPr="004B2F39" w:rsidRDefault="001E474B" w:rsidP="001E474B">
      <w:pPr>
        <w:jc w:val="both"/>
        <w:rPr>
          <w:rFonts w:ascii="Arial Narrow" w:eastAsia="Calibri" w:hAnsi="Arial Narrow" w:cs="Arial"/>
        </w:rPr>
      </w:pPr>
    </w:p>
    <w:p w14:paraId="269EE421" w14:textId="77777777" w:rsidR="001E474B" w:rsidRPr="004B2F39" w:rsidRDefault="001E474B" w:rsidP="001E474B">
      <w:pPr>
        <w:jc w:val="both"/>
        <w:rPr>
          <w:rFonts w:ascii="Arial Narrow" w:eastAsia="Calibri" w:hAnsi="Arial Narrow" w:cs="Arial"/>
        </w:rPr>
      </w:pPr>
      <w:r>
        <w:rPr>
          <w:rFonts w:ascii="Arial Narrow" w:eastAsia="Calibri" w:hAnsi="Arial Narrow" w:cs="Arial"/>
        </w:rPr>
        <w:t>E</w:t>
      </w:r>
      <w:r w:rsidRPr="004B2F39">
        <w:rPr>
          <w:rFonts w:ascii="Arial Narrow" w:eastAsia="Calibri" w:hAnsi="Arial Narrow" w:cs="Arial"/>
        </w:rPr>
        <w:t xml:space="preserve">l Director de Infraestructura presenta el informe de evaluación al Viceministro de Conectividad. </w:t>
      </w:r>
    </w:p>
    <w:p w14:paraId="38A27FFC" w14:textId="77777777" w:rsidR="001E474B" w:rsidRPr="004B2F39" w:rsidRDefault="001E474B" w:rsidP="001E474B">
      <w:pPr>
        <w:jc w:val="both"/>
        <w:rPr>
          <w:rFonts w:ascii="Arial Narrow" w:eastAsia="Calibri" w:hAnsi="Arial Narrow" w:cs="Arial"/>
        </w:rPr>
      </w:pPr>
    </w:p>
    <w:p w14:paraId="4D14B0A7" w14:textId="77777777" w:rsidR="001E474B" w:rsidRPr="004B2F39" w:rsidRDefault="001E474B" w:rsidP="001E474B">
      <w:pPr>
        <w:jc w:val="both"/>
        <w:rPr>
          <w:rFonts w:ascii="Arial Narrow" w:eastAsia="Calibri" w:hAnsi="Arial Narrow" w:cs="Arial"/>
        </w:rPr>
      </w:pPr>
      <w:r>
        <w:rPr>
          <w:rFonts w:ascii="Arial Narrow" w:eastAsia="Calibri" w:hAnsi="Arial Narrow" w:cs="Arial"/>
        </w:rPr>
        <w:lastRenderedPageBreak/>
        <w:t>La</w:t>
      </w:r>
      <w:r w:rsidRPr="004B2F39">
        <w:rPr>
          <w:rFonts w:ascii="Arial Narrow" w:eastAsia="Calibri" w:hAnsi="Arial Narrow" w:cs="Arial"/>
        </w:rPr>
        <w:t xml:space="preserve"> Direc</w:t>
      </w:r>
      <w:r>
        <w:rPr>
          <w:rFonts w:ascii="Arial Narrow" w:eastAsia="Calibri" w:hAnsi="Arial Narrow" w:cs="Arial"/>
        </w:rPr>
        <w:t xml:space="preserve">ción </w:t>
      </w:r>
      <w:r w:rsidRPr="004B2F39">
        <w:rPr>
          <w:rFonts w:ascii="Arial Narrow" w:eastAsia="Calibri" w:hAnsi="Arial Narrow" w:cs="Arial"/>
        </w:rPr>
        <w:t xml:space="preserve">de Infraestructura procede a elaborar </w:t>
      </w:r>
      <w:r>
        <w:rPr>
          <w:rFonts w:ascii="Arial Narrow" w:eastAsia="Calibri" w:hAnsi="Arial Narrow" w:cs="Arial"/>
        </w:rPr>
        <w:t>la</w:t>
      </w:r>
      <w:r w:rsidRPr="004B2F39">
        <w:rPr>
          <w:rFonts w:ascii="Arial Narrow" w:eastAsia="Calibri" w:hAnsi="Arial Narrow" w:cs="Arial"/>
        </w:rPr>
        <w:t xml:space="preserve"> resolución </w:t>
      </w:r>
      <w:r>
        <w:rPr>
          <w:rFonts w:ascii="Arial Narrow" w:eastAsia="Calibri" w:hAnsi="Arial Narrow" w:cs="Arial"/>
        </w:rPr>
        <w:t>que autoriza la ejecución</w:t>
      </w:r>
      <w:r w:rsidRPr="004B2F39">
        <w:rPr>
          <w:rFonts w:ascii="Arial Narrow" w:eastAsia="Calibri" w:hAnsi="Arial Narrow" w:cs="Arial"/>
        </w:rPr>
        <w:t xml:space="preserve"> de la obligación de hacer al (o los) operador(s) que hayan resultado ganadores</w:t>
      </w:r>
      <w:r>
        <w:rPr>
          <w:rFonts w:ascii="Arial Narrow" w:eastAsia="Calibri" w:hAnsi="Arial Narrow" w:cs="Arial"/>
        </w:rPr>
        <w:t xml:space="preserve"> para firma del </w:t>
      </w:r>
      <w:proofErr w:type="gramStart"/>
      <w:r>
        <w:rPr>
          <w:rFonts w:ascii="Arial Narrow" w:eastAsia="Calibri" w:hAnsi="Arial Narrow" w:cs="Arial"/>
        </w:rPr>
        <w:t>Ministro</w:t>
      </w:r>
      <w:proofErr w:type="gramEnd"/>
      <w:r w:rsidRPr="004B2F39">
        <w:rPr>
          <w:rFonts w:ascii="Arial Narrow" w:eastAsia="Calibri" w:hAnsi="Arial Narrow" w:cs="Arial"/>
        </w:rPr>
        <w:t xml:space="preserve">. </w:t>
      </w:r>
    </w:p>
    <w:p w14:paraId="2DC9C2CC" w14:textId="77777777" w:rsidR="001E474B" w:rsidRPr="004B2F39" w:rsidRDefault="001E474B" w:rsidP="001E474B">
      <w:pPr>
        <w:jc w:val="both"/>
        <w:rPr>
          <w:rFonts w:ascii="Arial Narrow" w:eastAsia="Calibri" w:hAnsi="Arial Narrow" w:cs="Arial"/>
        </w:rPr>
      </w:pPr>
    </w:p>
    <w:p w14:paraId="3042D491" w14:textId="77777777" w:rsidR="001E474B" w:rsidRPr="004B2F39" w:rsidRDefault="001E474B" w:rsidP="001E474B">
      <w:pPr>
        <w:jc w:val="both"/>
        <w:rPr>
          <w:rFonts w:ascii="Arial Narrow" w:eastAsia="Calibri" w:hAnsi="Arial Narrow" w:cs="Arial"/>
        </w:rPr>
      </w:pPr>
      <w:r w:rsidRPr="006119A9">
        <w:rPr>
          <w:rFonts w:ascii="Arial Narrow" w:eastAsia="Calibri" w:hAnsi="Arial Narrow" w:cs="Arial"/>
        </w:rPr>
        <w:t>Corresponde a la Dirección de Infraestructura hacer seguimiento a la entrega por parte del PRST u operador postal de las garantías establecidas en el artículo 18 de la presente Resolución y aprobarlas.</w:t>
      </w:r>
      <w:r w:rsidRPr="00010699">
        <w:rPr>
          <w:rFonts w:ascii="Arial Narrow" w:eastAsia="Calibri" w:hAnsi="Arial Narrow" w:cs="Arial"/>
          <w:highlight w:val="yellow"/>
        </w:rPr>
        <w:t xml:space="preserve">  </w:t>
      </w:r>
    </w:p>
    <w:p w14:paraId="0EE18AF5" w14:textId="77777777" w:rsidR="001E474B" w:rsidRPr="004B2F39" w:rsidRDefault="001E474B" w:rsidP="001E474B">
      <w:pPr>
        <w:jc w:val="both"/>
        <w:rPr>
          <w:rFonts w:ascii="Arial Narrow" w:eastAsia="Calibri" w:hAnsi="Arial Narrow" w:cs="Arial"/>
        </w:rPr>
      </w:pPr>
      <w:bookmarkStart w:id="29" w:name="_Hlk46314595"/>
    </w:p>
    <w:p w14:paraId="7D9C8908" w14:textId="77777777" w:rsidR="001E474B" w:rsidRPr="004B2F39" w:rsidRDefault="001E474B" w:rsidP="006C56EF">
      <w:pPr>
        <w:pStyle w:val="Prrafodelista"/>
        <w:numPr>
          <w:ilvl w:val="1"/>
          <w:numId w:val="15"/>
        </w:numPr>
        <w:jc w:val="both"/>
        <w:rPr>
          <w:rFonts w:ascii="Arial Narrow" w:hAnsi="Arial Narrow" w:cs="Arial"/>
          <w:b/>
          <w:sz w:val="24"/>
          <w:szCs w:val="24"/>
        </w:rPr>
      </w:pPr>
      <w:bookmarkStart w:id="30" w:name="_Hlk45810746"/>
      <w:r w:rsidRPr="004B2F39">
        <w:rPr>
          <w:rFonts w:ascii="Arial Narrow" w:hAnsi="Arial Narrow" w:cs="Arial"/>
          <w:b/>
          <w:sz w:val="24"/>
          <w:szCs w:val="24"/>
        </w:rPr>
        <w:t xml:space="preserve">Proyectos presentados por los PRST u </w:t>
      </w:r>
      <w:r>
        <w:rPr>
          <w:rFonts w:ascii="Arial Narrow" w:hAnsi="Arial Narrow" w:cs="Arial"/>
          <w:b/>
          <w:sz w:val="24"/>
          <w:szCs w:val="24"/>
        </w:rPr>
        <w:t>o</w:t>
      </w:r>
      <w:r w:rsidRPr="004B2F39">
        <w:rPr>
          <w:rFonts w:ascii="Arial Narrow" w:hAnsi="Arial Narrow" w:cs="Arial"/>
          <w:b/>
          <w:sz w:val="24"/>
          <w:szCs w:val="24"/>
        </w:rPr>
        <w:t xml:space="preserve">peradores </w:t>
      </w:r>
      <w:r>
        <w:rPr>
          <w:rFonts w:ascii="Arial Narrow" w:hAnsi="Arial Narrow" w:cs="Arial"/>
          <w:b/>
          <w:sz w:val="24"/>
          <w:szCs w:val="24"/>
        </w:rPr>
        <w:t>p</w:t>
      </w:r>
      <w:r w:rsidRPr="004B2F39">
        <w:rPr>
          <w:rFonts w:ascii="Arial Narrow" w:hAnsi="Arial Narrow" w:cs="Arial"/>
          <w:b/>
          <w:sz w:val="24"/>
          <w:szCs w:val="24"/>
        </w:rPr>
        <w:t xml:space="preserve">ostales. </w:t>
      </w:r>
    </w:p>
    <w:bookmarkEnd w:id="30"/>
    <w:p w14:paraId="7941E24D" w14:textId="77777777" w:rsidR="001E474B" w:rsidRPr="004B2F39" w:rsidRDefault="001E474B" w:rsidP="001E474B">
      <w:pPr>
        <w:jc w:val="both"/>
        <w:rPr>
          <w:rFonts w:ascii="Arial Narrow" w:eastAsia="Calibri" w:hAnsi="Arial Narrow" w:cs="Arial"/>
        </w:rPr>
      </w:pPr>
    </w:p>
    <w:p w14:paraId="6F93A17A" w14:textId="77777777" w:rsidR="001E474B" w:rsidRPr="004B2F39" w:rsidRDefault="001E474B" w:rsidP="001E474B">
      <w:pPr>
        <w:jc w:val="both"/>
        <w:rPr>
          <w:rFonts w:ascii="Arial Narrow" w:eastAsia="Calibri" w:hAnsi="Arial Narrow" w:cs="Arial"/>
        </w:rPr>
      </w:pPr>
      <w:r>
        <w:rPr>
          <w:rFonts w:ascii="Arial Narrow" w:eastAsia="Calibri" w:hAnsi="Arial Narrow" w:cs="Arial"/>
        </w:rPr>
        <w:t>La</w:t>
      </w:r>
      <w:r w:rsidRPr="004B2F39">
        <w:rPr>
          <w:rFonts w:ascii="Arial Narrow" w:eastAsia="Calibri" w:hAnsi="Arial Narrow" w:cs="Arial"/>
        </w:rPr>
        <w:t xml:space="preserve"> Direc</w:t>
      </w:r>
      <w:r>
        <w:rPr>
          <w:rFonts w:ascii="Arial Narrow" w:eastAsia="Calibri" w:hAnsi="Arial Narrow" w:cs="Arial"/>
        </w:rPr>
        <w:t xml:space="preserve">ción </w:t>
      </w:r>
      <w:r w:rsidRPr="004B2F39">
        <w:rPr>
          <w:rFonts w:ascii="Arial Narrow" w:eastAsia="Calibri" w:hAnsi="Arial Narrow" w:cs="Arial"/>
        </w:rPr>
        <w:t>de Infraestructura publica</w:t>
      </w:r>
      <w:r>
        <w:rPr>
          <w:rFonts w:ascii="Arial Narrow" w:eastAsia="Calibri" w:hAnsi="Arial Narrow" w:cs="Arial"/>
        </w:rPr>
        <w:t>rá el proyecto recibido, previa aprobación del Ministerio</w:t>
      </w:r>
      <w:r w:rsidRPr="004B2F39">
        <w:rPr>
          <w:rFonts w:ascii="Arial Narrow" w:eastAsia="Calibri" w:hAnsi="Arial Narrow" w:cs="Arial"/>
        </w:rPr>
        <w:t xml:space="preserve"> para </w:t>
      </w:r>
      <w:r>
        <w:rPr>
          <w:rFonts w:ascii="Arial Narrow" w:eastAsia="Calibri" w:hAnsi="Arial Narrow" w:cs="Arial"/>
        </w:rPr>
        <w:t>aplicar las reglas previstas en el artículo 10 de la presente Resolución</w:t>
      </w:r>
      <w:r w:rsidRPr="004B2F39">
        <w:rPr>
          <w:rFonts w:ascii="Arial Narrow" w:eastAsia="Calibri" w:hAnsi="Arial Narrow" w:cs="Arial"/>
        </w:rPr>
        <w:t xml:space="preserve">. </w:t>
      </w:r>
    </w:p>
    <w:p w14:paraId="0DA6A8C1" w14:textId="77777777" w:rsidR="001E474B" w:rsidRDefault="001E474B" w:rsidP="001E474B">
      <w:pPr>
        <w:jc w:val="both"/>
        <w:rPr>
          <w:rFonts w:ascii="Arial Narrow" w:eastAsia="Calibri" w:hAnsi="Arial Narrow" w:cs="Arial"/>
        </w:rPr>
      </w:pPr>
    </w:p>
    <w:p w14:paraId="4DA4A916" w14:textId="77777777" w:rsidR="001E474B" w:rsidRDefault="001E474B" w:rsidP="001E474B">
      <w:pPr>
        <w:spacing w:line="276" w:lineRule="auto"/>
        <w:jc w:val="both"/>
        <w:rPr>
          <w:rFonts w:ascii="Arial Narrow" w:hAnsi="Arial Narrow" w:cs="Arial"/>
        </w:rPr>
      </w:pPr>
      <w:r w:rsidRPr="00802E5B">
        <w:rPr>
          <w:rFonts w:ascii="Arial Narrow" w:hAnsi="Arial Narrow" w:cs="Arial"/>
        </w:rPr>
        <w:t xml:space="preserve">Las propuestas que se radiquen en </w:t>
      </w:r>
      <w:r w:rsidRPr="00802E5B">
        <w:rPr>
          <w:rFonts w:ascii="Arial Narrow" w:eastAsia="Calibri" w:hAnsi="Arial Narrow" w:cs="Arial"/>
        </w:rPr>
        <w:t xml:space="preserve">Ministerio de Tecnologías de la Información y las </w:t>
      </w:r>
      <w:r>
        <w:rPr>
          <w:rFonts w:ascii="Arial Narrow" w:eastAsia="Calibri" w:hAnsi="Arial Narrow" w:cs="Arial"/>
        </w:rPr>
        <w:t>C</w:t>
      </w:r>
      <w:r w:rsidRPr="00802E5B">
        <w:rPr>
          <w:rFonts w:ascii="Arial Narrow" w:eastAsia="Calibri" w:hAnsi="Arial Narrow" w:cs="Arial"/>
        </w:rPr>
        <w:t>omunicaciones</w:t>
      </w:r>
      <w:r w:rsidRPr="00802E5B">
        <w:rPr>
          <w:rFonts w:ascii="Arial Narrow" w:hAnsi="Arial Narrow" w:cs="Arial"/>
        </w:rPr>
        <w:t>,</w:t>
      </w:r>
      <w:r>
        <w:rPr>
          <w:rFonts w:ascii="Arial Narrow" w:hAnsi="Arial Narrow" w:cs="Arial"/>
        </w:rPr>
        <w:t xml:space="preserve"> como contraofertas, deben ser firmadas por el representante legal y únicamente deben incluir las condiciones que son mejoradas, sin ningún tipo de condicionamiento o ajustes técnicos adicionales, so pena que el </w:t>
      </w:r>
      <w:r w:rsidRPr="00802E5B">
        <w:rPr>
          <w:rFonts w:ascii="Arial Narrow" w:eastAsia="Calibri" w:hAnsi="Arial Narrow" w:cs="Arial"/>
        </w:rPr>
        <w:t xml:space="preserve">Ministerio de Tecnologías de la Información y las </w:t>
      </w:r>
      <w:r>
        <w:rPr>
          <w:rFonts w:ascii="Arial Narrow" w:eastAsia="Calibri" w:hAnsi="Arial Narrow" w:cs="Arial"/>
        </w:rPr>
        <w:t>C</w:t>
      </w:r>
      <w:r w:rsidRPr="00802E5B">
        <w:rPr>
          <w:rFonts w:ascii="Arial Narrow" w:eastAsia="Calibri" w:hAnsi="Arial Narrow" w:cs="Arial"/>
        </w:rPr>
        <w:t>omunicaciones</w:t>
      </w:r>
      <w:r>
        <w:rPr>
          <w:rFonts w:ascii="Arial Narrow" w:hAnsi="Arial Narrow" w:cs="Arial"/>
        </w:rPr>
        <w:t xml:space="preserve"> rechace la contraoferta. La contra oferta además debe incluir la información indicada en los numerales: 3, 11 (</w:t>
      </w:r>
      <w:proofErr w:type="gramStart"/>
      <w:r>
        <w:rPr>
          <w:rFonts w:ascii="Arial Narrow" w:hAnsi="Arial Narrow" w:cs="Arial"/>
        </w:rPr>
        <w:t>en caso que</w:t>
      </w:r>
      <w:proofErr w:type="gramEnd"/>
      <w:r>
        <w:rPr>
          <w:rFonts w:ascii="Arial Narrow" w:hAnsi="Arial Narrow" w:cs="Arial"/>
        </w:rPr>
        <w:t xml:space="preserve"> aplique), 12 y 14 (modelo financiero) del artículo 10 de la presente Resolución. La información adicional será entregada por el PRST u operador postal que presenta la contraoferta en caso de que se le autorice la ejecución de la obligación de hacer. </w:t>
      </w:r>
    </w:p>
    <w:p w14:paraId="40F79AF1" w14:textId="77777777" w:rsidR="001E474B" w:rsidRDefault="001E474B" w:rsidP="001E474B">
      <w:pPr>
        <w:spacing w:line="276" w:lineRule="auto"/>
        <w:jc w:val="both"/>
        <w:rPr>
          <w:rFonts w:ascii="Arial Narrow" w:hAnsi="Arial Narrow" w:cs="Arial"/>
        </w:rPr>
      </w:pPr>
      <w:r>
        <w:rPr>
          <w:rFonts w:ascii="Arial Narrow" w:hAnsi="Arial Narrow" w:cs="Arial"/>
        </w:rPr>
        <w:t xml:space="preserve">  </w:t>
      </w:r>
    </w:p>
    <w:p w14:paraId="75FFE33E" w14:textId="77777777" w:rsidR="001E474B" w:rsidRPr="004C376E" w:rsidRDefault="001E474B" w:rsidP="001E474B">
      <w:pPr>
        <w:spacing w:line="276" w:lineRule="auto"/>
        <w:jc w:val="both"/>
        <w:rPr>
          <w:rFonts w:ascii="Arial Narrow" w:hAnsi="Arial Narrow" w:cs="Arial"/>
        </w:rPr>
      </w:pPr>
      <w:r>
        <w:rPr>
          <w:rFonts w:ascii="Arial Narrow" w:eastAsia="Calibri" w:hAnsi="Arial Narrow" w:cs="Arial"/>
        </w:rPr>
        <w:t>S</w:t>
      </w:r>
      <w:r w:rsidRPr="002D72C9">
        <w:rPr>
          <w:rFonts w:ascii="Arial Narrow" w:eastAsia="Calibri" w:hAnsi="Arial Narrow" w:cs="Arial"/>
        </w:rPr>
        <w:t>e entiend</w:t>
      </w:r>
      <w:r>
        <w:rPr>
          <w:rFonts w:ascii="Arial Narrow" w:eastAsia="Calibri" w:hAnsi="Arial Narrow" w:cs="Arial"/>
        </w:rPr>
        <w:t>e</w:t>
      </w:r>
      <w:r w:rsidRPr="002D72C9">
        <w:rPr>
          <w:rFonts w:ascii="Arial Narrow" w:eastAsia="Calibri" w:hAnsi="Arial Narrow" w:cs="Arial"/>
        </w:rPr>
        <w:t xml:space="preserve"> como mejor oferta cuando</w:t>
      </w:r>
      <w:r>
        <w:rPr>
          <w:rFonts w:ascii="Arial Narrow" w:eastAsia="Calibri" w:hAnsi="Arial Narrow" w:cs="Arial"/>
        </w:rPr>
        <w:t xml:space="preserve"> se mejora el valor del proyecto o la cantidad o meta publicadas en el Banco de Proyectos</w:t>
      </w:r>
      <w:r>
        <w:rPr>
          <w:rFonts w:ascii="Arial Narrow" w:hAnsi="Arial Narrow" w:cs="Arial"/>
        </w:rPr>
        <w:t>:</w:t>
      </w:r>
    </w:p>
    <w:p w14:paraId="74BDBD9A" w14:textId="77777777" w:rsidR="001E474B" w:rsidRDefault="001E474B" w:rsidP="001E474B">
      <w:pPr>
        <w:jc w:val="both"/>
        <w:rPr>
          <w:rFonts w:ascii="Arial Narrow" w:eastAsia="Calibri" w:hAnsi="Arial Narrow" w:cs="Arial"/>
        </w:rPr>
      </w:pPr>
    </w:p>
    <w:p w14:paraId="2E1FB55B" w14:textId="77777777" w:rsidR="001E474B" w:rsidRDefault="001E474B" w:rsidP="001E474B">
      <w:pPr>
        <w:jc w:val="center"/>
        <w:rPr>
          <w:rFonts w:ascii="Arial Narrow" w:eastAsia="Calibri" w:hAnsi="Arial Narrow" w:cs="Arial"/>
        </w:rPr>
      </w:pPr>
      <w:r>
        <w:rPr>
          <w:rFonts w:ascii="Arial Narrow" w:eastAsia="Calibri" w:hAnsi="Arial Narrow" w:cs="Arial"/>
        </w:rPr>
        <w:t>Cuadro. Condiciones Mínimas de Mejoramiento de Oferta.</w:t>
      </w:r>
    </w:p>
    <w:tbl>
      <w:tblPr>
        <w:tblStyle w:val="Tablaconcuadrcula"/>
        <w:tblW w:w="0" w:type="auto"/>
        <w:jc w:val="center"/>
        <w:tblLook w:val="04A0" w:firstRow="1" w:lastRow="0" w:firstColumn="1" w:lastColumn="0" w:noHBand="0" w:noVBand="1"/>
      </w:tblPr>
      <w:tblGrid>
        <w:gridCol w:w="2986"/>
        <w:gridCol w:w="2987"/>
        <w:gridCol w:w="3169"/>
      </w:tblGrid>
      <w:tr w:rsidR="001E474B" w:rsidRPr="00BA53B1" w14:paraId="270CD68D" w14:textId="77777777" w:rsidTr="005E3554">
        <w:trPr>
          <w:trHeight w:val="20"/>
          <w:jc w:val="center"/>
        </w:trPr>
        <w:tc>
          <w:tcPr>
            <w:tcW w:w="2986" w:type="dxa"/>
            <w:shd w:val="clear" w:color="auto" w:fill="BFBFBF" w:themeFill="background1" w:themeFillShade="BF"/>
            <w:vAlign w:val="center"/>
          </w:tcPr>
          <w:p w14:paraId="117D3A01" w14:textId="77777777" w:rsidR="001E474B" w:rsidRPr="00BA53B1" w:rsidRDefault="001E474B" w:rsidP="005E3554">
            <w:pPr>
              <w:jc w:val="center"/>
              <w:rPr>
                <w:rFonts w:ascii="Arial Narrow" w:eastAsia="Calibri" w:hAnsi="Arial Narrow" w:cs="Arial"/>
                <w:b/>
                <w:sz w:val="22"/>
              </w:rPr>
            </w:pPr>
            <w:r w:rsidRPr="00BA53B1">
              <w:rPr>
                <w:rFonts w:ascii="Arial Narrow" w:eastAsia="Calibri" w:hAnsi="Arial Narrow" w:cs="Arial"/>
                <w:b/>
                <w:sz w:val="22"/>
              </w:rPr>
              <w:t>Tipo de Proyecto/Condición de Mejora</w:t>
            </w:r>
          </w:p>
        </w:tc>
        <w:tc>
          <w:tcPr>
            <w:tcW w:w="2987" w:type="dxa"/>
            <w:shd w:val="clear" w:color="auto" w:fill="BFBFBF" w:themeFill="background1" w:themeFillShade="BF"/>
            <w:vAlign w:val="center"/>
          </w:tcPr>
          <w:p w14:paraId="0C26F8F4" w14:textId="77777777" w:rsidR="001E474B" w:rsidRPr="00BA53B1" w:rsidRDefault="001E474B" w:rsidP="005E3554">
            <w:pPr>
              <w:jc w:val="center"/>
              <w:rPr>
                <w:rFonts w:ascii="Arial Narrow" w:eastAsia="Calibri" w:hAnsi="Arial Narrow" w:cs="Arial"/>
                <w:b/>
                <w:sz w:val="22"/>
              </w:rPr>
            </w:pPr>
            <w:r w:rsidRPr="00BA53B1">
              <w:rPr>
                <w:rFonts w:ascii="Arial Narrow" w:eastAsia="Calibri" w:hAnsi="Arial Narrow" w:cs="Arial"/>
                <w:b/>
                <w:sz w:val="22"/>
              </w:rPr>
              <w:t>Valor del Proyecto</w:t>
            </w:r>
          </w:p>
        </w:tc>
        <w:tc>
          <w:tcPr>
            <w:tcW w:w="3169" w:type="dxa"/>
            <w:shd w:val="clear" w:color="auto" w:fill="BFBFBF" w:themeFill="background1" w:themeFillShade="BF"/>
            <w:vAlign w:val="center"/>
          </w:tcPr>
          <w:p w14:paraId="4E297225" w14:textId="77777777" w:rsidR="001E474B" w:rsidRPr="00BA53B1" w:rsidRDefault="001E474B" w:rsidP="005E3554">
            <w:pPr>
              <w:jc w:val="center"/>
              <w:rPr>
                <w:rFonts w:ascii="Arial Narrow" w:eastAsia="Calibri" w:hAnsi="Arial Narrow" w:cs="Arial"/>
                <w:b/>
                <w:sz w:val="22"/>
              </w:rPr>
            </w:pPr>
            <w:r w:rsidRPr="00BA53B1">
              <w:rPr>
                <w:rFonts w:ascii="Arial Narrow" w:eastAsia="Calibri" w:hAnsi="Arial Narrow" w:cs="Arial"/>
                <w:b/>
                <w:sz w:val="22"/>
              </w:rPr>
              <w:t>Cantidad</w:t>
            </w:r>
            <w:r>
              <w:rPr>
                <w:rFonts w:ascii="Arial Narrow" w:eastAsia="Calibri" w:hAnsi="Arial Narrow" w:cs="Arial"/>
                <w:b/>
                <w:sz w:val="22"/>
              </w:rPr>
              <w:t xml:space="preserve"> / Meta</w:t>
            </w:r>
          </w:p>
        </w:tc>
      </w:tr>
      <w:tr w:rsidR="001E474B" w:rsidRPr="00BA53B1" w14:paraId="79211B45" w14:textId="77777777" w:rsidTr="005E3554">
        <w:trPr>
          <w:trHeight w:val="20"/>
          <w:jc w:val="center"/>
        </w:trPr>
        <w:tc>
          <w:tcPr>
            <w:tcW w:w="2986" w:type="dxa"/>
          </w:tcPr>
          <w:p w14:paraId="328FA249" w14:textId="77777777" w:rsidR="001E474B" w:rsidRPr="006B7415" w:rsidRDefault="001E474B" w:rsidP="005E3554">
            <w:pPr>
              <w:jc w:val="both"/>
              <w:rPr>
                <w:rFonts w:ascii="Arial Narrow" w:eastAsia="Calibri" w:hAnsi="Arial Narrow" w:cs="Arial"/>
                <w:b/>
                <w:sz w:val="22"/>
              </w:rPr>
            </w:pPr>
            <w:r>
              <w:rPr>
                <w:rFonts w:ascii="Arial Narrow" w:eastAsia="Calibri" w:hAnsi="Arial Narrow" w:cs="Arial"/>
                <w:b/>
                <w:sz w:val="22"/>
              </w:rPr>
              <w:t xml:space="preserve">Ampliación de cobertura de servicio móvil </w:t>
            </w:r>
            <w:r w:rsidRPr="00083DA2">
              <w:rPr>
                <w:rFonts w:ascii="Arial Narrow" w:eastAsia="Calibri" w:hAnsi="Arial Narrow" w:cs="Arial"/>
                <w:b/>
                <w:sz w:val="22"/>
              </w:rPr>
              <w:t>IMT 4G</w:t>
            </w:r>
          </w:p>
        </w:tc>
        <w:tc>
          <w:tcPr>
            <w:tcW w:w="2987" w:type="dxa"/>
          </w:tcPr>
          <w:p w14:paraId="4B5193CD" w14:textId="77777777" w:rsidR="001E474B" w:rsidRPr="00BA53B1" w:rsidRDefault="001E474B" w:rsidP="005E3554">
            <w:pPr>
              <w:jc w:val="both"/>
              <w:rPr>
                <w:rFonts w:ascii="Arial Narrow" w:eastAsia="Calibri" w:hAnsi="Arial Narrow" w:cs="Arial"/>
                <w:sz w:val="22"/>
              </w:rPr>
            </w:pPr>
            <w:r w:rsidRPr="00BA53B1">
              <w:rPr>
                <w:rFonts w:ascii="Arial Narrow" w:eastAsia="Calibri" w:hAnsi="Arial Narrow" w:cs="Arial"/>
                <w:sz w:val="22"/>
              </w:rPr>
              <w:t xml:space="preserve">Se mejora el valor inicial o de contraoferta </w:t>
            </w:r>
          </w:p>
        </w:tc>
        <w:tc>
          <w:tcPr>
            <w:tcW w:w="3169" w:type="dxa"/>
          </w:tcPr>
          <w:p w14:paraId="139FEBAE" w14:textId="77777777" w:rsidR="001E474B" w:rsidRPr="00BA53B1" w:rsidRDefault="001E474B" w:rsidP="005E3554">
            <w:pPr>
              <w:jc w:val="center"/>
              <w:rPr>
                <w:rFonts w:ascii="Arial Narrow" w:eastAsia="Calibri" w:hAnsi="Arial Narrow" w:cs="Arial"/>
                <w:sz w:val="22"/>
              </w:rPr>
            </w:pPr>
            <w:proofErr w:type="gramStart"/>
            <w:r w:rsidRPr="00083DA2">
              <w:rPr>
                <w:rFonts w:ascii="Arial Narrow" w:eastAsia="Calibri" w:hAnsi="Arial Narrow" w:cs="Arial"/>
                <w:sz w:val="22"/>
              </w:rPr>
              <w:t>N.A</w:t>
            </w:r>
            <w:proofErr w:type="gramEnd"/>
          </w:p>
        </w:tc>
      </w:tr>
      <w:tr w:rsidR="001E474B" w:rsidRPr="00BA53B1" w14:paraId="3D7F5CFC" w14:textId="77777777" w:rsidTr="005E3554">
        <w:trPr>
          <w:trHeight w:val="20"/>
          <w:jc w:val="center"/>
        </w:trPr>
        <w:tc>
          <w:tcPr>
            <w:tcW w:w="2986" w:type="dxa"/>
          </w:tcPr>
          <w:p w14:paraId="06201497" w14:textId="77777777" w:rsidR="001E474B" w:rsidRPr="006B7415" w:rsidRDefault="001E474B" w:rsidP="005E3554">
            <w:pPr>
              <w:jc w:val="both"/>
              <w:rPr>
                <w:rFonts w:ascii="Arial Narrow" w:eastAsia="Calibri" w:hAnsi="Arial Narrow" w:cs="Arial"/>
                <w:b/>
                <w:sz w:val="22"/>
              </w:rPr>
            </w:pPr>
            <w:r w:rsidRPr="006B7415">
              <w:rPr>
                <w:rFonts w:ascii="Arial Narrow" w:hAnsi="Arial Narrow" w:cs="Arial"/>
                <w:b/>
                <w:sz w:val="22"/>
              </w:rPr>
              <w:t xml:space="preserve">Proyectos de conectividad a </w:t>
            </w:r>
            <w:r>
              <w:rPr>
                <w:rFonts w:ascii="Arial Narrow" w:hAnsi="Arial Narrow" w:cs="Arial"/>
                <w:b/>
                <w:sz w:val="22"/>
              </w:rPr>
              <w:t>I</w:t>
            </w:r>
            <w:r w:rsidRPr="006B7415">
              <w:rPr>
                <w:rFonts w:ascii="Arial Narrow" w:hAnsi="Arial Narrow" w:cs="Arial"/>
                <w:b/>
                <w:sz w:val="22"/>
              </w:rPr>
              <w:t>nternet en hogares</w:t>
            </w:r>
          </w:p>
        </w:tc>
        <w:tc>
          <w:tcPr>
            <w:tcW w:w="2987" w:type="dxa"/>
          </w:tcPr>
          <w:p w14:paraId="17C29556" w14:textId="77777777" w:rsidR="001E474B" w:rsidRPr="00BA53B1" w:rsidRDefault="001E474B" w:rsidP="005E3554">
            <w:pPr>
              <w:jc w:val="both"/>
              <w:rPr>
                <w:rFonts w:ascii="Arial Narrow" w:eastAsia="Calibri" w:hAnsi="Arial Narrow" w:cs="Arial"/>
                <w:sz w:val="22"/>
              </w:rPr>
            </w:pPr>
            <w:r w:rsidRPr="00BA53B1">
              <w:rPr>
                <w:rFonts w:ascii="Arial Narrow" w:eastAsia="Calibri" w:hAnsi="Arial Narrow" w:cs="Arial"/>
                <w:sz w:val="22"/>
              </w:rPr>
              <w:t>Se mejora el valor inicial o de contraoferta.</w:t>
            </w:r>
          </w:p>
        </w:tc>
        <w:tc>
          <w:tcPr>
            <w:tcW w:w="3169" w:type="dxa"/>
          </w:tcPr>
          <w:p w14:paraId="1EE7CBBA" w14:textId="77777777" w:rsidR="001E474B" w:rsidRPr="00BA53B1" w:rsidRDefault="001E474B" w:rsidP="005E3554">
            <w:pPr>
              <w:jc w:val="both"/>
              <w:rPr>
                <w:rFonts w:ascii="Arial Narrow" w:eastAsia="Calibri" w:hAnsi="Arial Narrow" w:cs="Arial"/>
                <w:sz w:val="22"/>
              </w:rPr>
            </w:pPr>
            <w:r>
              <w:rPr>
                <w:rFonts w:ascii="Arial Narrow" w:eastAsia="Calibri" w:hAnsi="Arial Narrow" w:cs="Arial"/>
                <w:sz w:val="22"/>
              </w:rPr>
              <w:t xml:space="preserve">Hogares Conectados: </w:t>
            </w:r>
            <w:r w:rsidRPr="00BA53B1">
              <w:rPr>
                <w:rFonts w:ascii="Arial Narrow" w:eastAsia="Calibri" w:hAnsi="Arial Narrow" w:cs="Arial"/>
                <w:sz w:val="22"/>
              </w:rPr>
              <w:t xml:space="preserve">Se mejora el valor inicial o de </w:t>
            </w:r>
            <w:proofErr w:type="gramStart"/>
            <w:r w:rsidRPr="00BA53B1">
              <w:rPr>
                <w:rFonts w:ascii="Arial Narrow" w:eastAsia="Calibri" w:hAnsi="Arial Narrow" w:cs="Arial"/>
                <w:sz w:val="22"/>
              </w:rPr>
              <w:t>contraoferta</w:t>
            </w:r>
            <w:r>
              <w:rPr>
                <w:rFonts w:ascii="Arial Narrow" w:eastAsia="Calibri" w:hAnsi="Arial Narrow" w:cs="Arial"/>
                <w:sz w:val="22"/>
              </w:rPr>
              <w:t>.</w:t>
            </w:r>
            <w:r w:rsidRPr="00BA53B1">
              <w:rPr>
                <w:rFonts w:ascii="Arial Narrow" w:eastAsia="Calibri" w:hAnsi="Arial Narrow" w:cs="Arial"/>
                <w:sz w:val="22"/>
              </w:rPr>
              <w:t>.</w:t>
            </w:r>
            <w:proofErr w:type="gramEnd"/>
          </w:p>
        </w:tc>
      </w:tr>
      <w:tr w:rsidR="001E474B" w:rsidRPr="00BA53B1" w14:paraId="3E83F285" w14:textId="77777777" w:rsidTr="005E3554">
        <w:trPr>
          <w:trHeight w:val="20"/>
          <w:jc w:val="center"/>
        </w:trPr>
        <w:tc>
          <w:tcPr>
            <w:tcW w:w="2986" w:type="dxa"/>
          </w:tcPr>
          <w:p w14:paraId="5A1F1526" w14:textId="77777777" w:rsidR="001E474B" w:rsidRPr="008F1544" w:rsidRDefault="001E474B" w:rsidP="005E3554">
            <w:pPr>
              <w:jc w:val="both"/>
              <w:rPr>
                <w:rFonts w:ascii="Arial Narrow" w:hAnsi="Arial Narrow" w:cs="Arial"/>
                <w:b/>
                <w:sz w:val="22"/>
              </w:rPr>
            </w:pPr>
            <w:r w:rsidRPr="006B7415">
              <w:rPr>
                <w:rFonts w:ascii="Arial Narrow" w:hAnsi="Arial Narrow" w:cs="Arial"/>
                <w:b/>
                <w:sz w:val="22"/>
              </w:rPr>
              <w:t xml:space="preserve">Para proyectos para brindar acceso </w:t>
            </w:r>
            <w:r>
              <w:rPr>
                <w:rFonts w:ascii="Arial Narrow" w:hAnsi="Arial Narrow" w:cs="Arial"/>
                <w:b/>
                <w:sz w:val="22"/>
              </w:rPr>
              <w:t>universal</w:t>
            </w:r>
            <w:r w:rsidRPr="006B7415">
              <w:rPr>
                <w:rFonts w:ascii="Arial Narrow" w:hAnsi="Arial Narrow" w:cs="Arial"/>
                <w:b/>
                <w:sz w:val="22"/>
              </w:rPr>
              <w:t xml:space="preserve"> </w:t>
            </w:r>
            <w:r>
              <w:rPr>
                <w:rFonts w:ascii="Arial Narrow" w:hAnsi="Arial Narrow" w:cs="Arial"/>
                <w:b/>
                <w:sz w:val="22"/>
              </w:rPr>
              <w:t>a través de zonas comunitarias de acceso a internet en zonas urbanas.</w:t>
            </w:r>
            <w:r w:rsidRPr="006B7415">
              <w:rPr>
                <w:rFonts w:ascii="Arial Narrow" w:hAnsi="Arial Narrow" w:cs="Arial"/>
                <w:b/>
                <w:sz w:val="22"/>
              </w:rPr>
              <w:t xml:space="preserve"> </w:t>
            </w:r>
          </w:p>
        </w:tc>
        <w:tc>
          <w:tcPr>
            <w:tcW w:w="2987" w:type="dxa"/>
          </w:tcPr>
          <w:p w14:paraId="757B3854" w14:textId="77777777" w:rsidR="001E474B" w:rsidRPr="00BA53B1" w:rsidRDefault="001E474B" w:rsidP="005E3554">
            <w:pPr>
              <w:jc w:val="both"/>
              <w:rPr>
                <w:rFonts w:ascii="Arial Narrow" w:eastAsia="Calibri" w:hAnsi="Arial Narrow" w:cs="Arial"/>
                <w:sz w:val="22"/>
              </w:rPr>
            </w:pPr>
            <w:r w:rsidRPr="00BA53B1">
              <w:rPr>
                <w:rFonts w:ascii="Arial Narrow" w:eastAsia="Calibri" w:hAnsi="Arial Narrow" w:cs="Arial"/>
                <w:sz w:val="22"/>
              </w:rPr>
              <w:t>Se mejora el valor inicial o de contraoferta.</w:t>
            </w:r>
          </w:p>
        </w:tc>
        <w:tc>
          <w:tcPr>
            <w:tcW w:w="3169" w:type="dxa"/>
          </w:tcPr>
          <w:p w14:paraId="132CF371" w14:textId="77777777" w:rsidR="001E474B" w:rsidRPr="00BA53B1" w:rsidRDefault="001E474B" w:rsidP="005E3554">
            <w:pPr>
              <w:jc w:val="both"/>
              <w:rPr>
                <w:rFonts w:ascii="Arial Narrow" w:eastAsia="Calibri" w:hAnsi="Arial Narrow" w:cs="Arial"/>
                <w:sz w:val="22"/>
              </w:rPr>
            </w:pPr>
            <w:r>
              <w:rPr>
                <w:rFonts w:ascii="Arial Narrow" w:eastAsia="Calibri" w:hAnsi="Arial Narrow" w:cs="Arial"/>
                <w:sz w:val="22"/>
              </w:rPr>
              <w:t xml:space="preserve">Cantidad de </w:t>
            </w:r>
            <w:r>
              <w:rPr>
                <w:rFonts w:ascii="Arial Narrow" w:hAnsi="Arial Narrow" w:cs="Arial"/>
                <w:b/>
                <w:sz w:val="22"/>
              </w:rPr>
              <w:t>zonas comunitarias de acceso a internet</w:t>
            </w:r>
            <w:r>
              <w:rPr>
                <w:rFonts w:ascii="Arial Narrow" w:eastAsia="Calibri" w:hAnsi="Arial Narrow" w:cs="Arial"/>
                <w:sz w:val="22"/>
              </w:rPr>
              <w:t xml:space="preserve">: </w:t>
            </w:r>
            <w:r w:rsidRPr="00BA53B1">
              <w:rPr>
                <w:rFonts w:ascii="Arial Narrow" w:eastAsia="Calibri" w:hAnsi="Arial Narrow" w:cs="Arial"/>
                <w:sz w:val="22"/>
              </w:rPr>
              <w:t>Se mejora el valor inicial o de contr</w:t>
            </w:r>
            <w:r>
              <w:rPr>
                <w:rFonts w:ascii="Arial Narrow" w:eastAsia="Calibri" w:hAnsi="Arial Narrow" w:cs="Arial"/>
                <w:sz w:val="22"/>
              </w:rPr>
              <w:t>a</w:t>
            </w:r>
            <w:r w:rsidRPr="00BA53B1">
              <w:rPr>
                <w:rFonts w:ascii="Arial Narrow" w:eastAsia="Calibri" w:hAnsi="Arial Narrow" w:cs="Arial"/>
                <w:sz w:val="22"/>
              </w:rPr>
              <w:t>oferta</w:t>
            </w:r>
            <w:r>
              <w:rPr>
                <w:rFonts w:ascii="Arial Narrow" w:eastAsia="Calibri" w:hAnsi="Arial Narrow" w:cs="Arial"/>
                <w:sz w:val="22"/>
              </w:rPr>
              <w:t xml:space="preserve">. </w:t>
            </w:r>
          </w:p>
        </w:tc>
      </w:tr>
      <w:tr w:rsidR="001E474B" w:rsidRPr="00BA53B1" w14:paraId="0DABA7D6" w14:textId="77777777" w:rsidTr="005E3554">
        <w:trPr>
          <w:trHeight w:val="20"/>
          <w:jc w:val="center"/>
        </w:trPr>
        <w:tc>
          <w:tcPr>
            <w:tcW w:w="2986" w:type="dxa"/>
          </w:tcPr>
          <w:p w14:paraId="66FBA232" w14:textId="77777777" w:rsidR="001E474B" w:rsidRPr="006B7415" w:rsidRDefault="001E474B" w:rsidP="005E3554">
            <w:pPr>
              <w:jc w:val="both"/>
              <w:rPr>
                <w:rFonts w:ascii="Arial Narrow" w:hAnsi="Arial Narrow" w:cs="Arial"/>
                <w:b/>
                <w:sz w:val="22"/>
              </w:rPr>
            </w:pPr>
            <w:r w:rsidRPr="006B7415">
              <w:rPr>
                <w:rFonts w:ascii="Arial Narrow" w:hAnsi="Arial Narrow" w:cs="Arial"/>
                <w:b/>
                <w:sz w:val="22"/>
              </w:rPr>
              <w:t xml:space="preserve">Para proyectos para brindar acceso </w:t>
            </w:r>
            <w:r>
              <w:rPr>
                <w:rFonts w:ascii="Arial Narrow" w:hAnsi="Arial Narrow" w:cs="Arial"/>
                <w:b/>
                <w:sz w:val="22"/>
              </w:rPr>
              <w:t>universal</w:t>
            </w:r>
            <w:r w:rsidRPr="006B7415">
              <w:rPr>
                <w:rFonts w:ascii="Arial Narrow" w:hAnsi="Arial Narrow" w:cs="Arial"/>
                <w:b/>
                <w:sz w:val="22"/>
              </w:rPr>
              <w:t xml:space="preserve"> </w:t>
            </w:r>
            <w:r>
              <w:rPr>
                <w:rFonts w:ascii="Arial Narrow" w:hAnsi="Arial Narrow" w:cs="Arial"/>
                <w:b/>
                <w:sz w:val="22"/>
              </w:rPr>
              <w:t xml:space="preserve">a través de puntos comunitarios de acceso </w:t>
            </w:r>
            <w:r w:rsidRPr="006B7415">
              <w:rPr>
                <w:rFonts w:ascii="Arial Narrow" w:hAnsi="Arial Narrow" w:cs="Arial"/>
                <w:b/>
                <w:sz w:val="22"/>
              </w:rPr>
              <w:t xml:space="preserve">a </w:t>
            </w:r>
            <w:r>
              <w:rPr>
                <w:rFonts w:ascii="Arial Narrow" w:hAnsi="Arial Narrow" w:cs="Arial"/>
                <w:b/>
                <w:sz w:val="22"/>
              </w:rPr>
              <w:t>I</w:t>
            </w:r>
            <w:r w:rsidRPr="006B7415">
              <w:rPr>
                <w:rFonts w:ascii="Arial Narrow" w:hAnsi="Arial Narrow" w:cs="Arial"/>
                <w:b/>
                <w:sz w:val="22"/>
              </w:rPr>
              <w:t>nternet en centros rurales</w:t>
            </w:r>
          </w:p>
        </w:tc>
        <w:tc>
          <w:tcPr>
            <w:tcW w:w="2987" w:type="dxa"/>
          </w:tcPr>
          <w:p w14:paraId="5E8A35BF" w14:textId="77777777" w:rsidR="001E474B" w:rsidRPr="00BA53B1" w:rsidRDefault="001E474B" w:rsidP="005E3554">
            <w:pPr>
              <w:jc w:val="both"/>
              <w:rPr>
                <w:rFonts w:ascii="Arial Narrow" w:eastAsia="Calibri" w:hAnsi="Arial Narrow" w:cs="Arial"/>
                <w:sz w:val="22"/>
              </w:rPr>
            </w:pPr>
            <w:r w:rsidRPr="00BA53B1">
              <w:rPr>
                <w:rFonts w:ascii="Arial Narrow" w:eastAsia="Calibri" w:hAnsi="Arial Narrow" w:cs="Arial"/>
                <w:sz w:val="22"/>
              </w:rPr>
              <w:t xml:space="preserve">Se mejora el valor inicial o de contraoferta </w:t>
            </w:r>
          </w:p>
        </w:tc>
        <w:tc>
          <w:tcPr>
            <w:tcW w:w="3169" w:type="dxa"/>
          </w:tcPr>
          <w:p w14:paraId="773CDB91" w14:textId="77777777" w:rsidR="001E474B" w:rsidRDefault="001E474B" w:rsidP="005E3554">
            <w:pPr>
              <w:jc w:val="both"/>
              <w:rPr>
                <w:rFonts w:ascii="Arial Narrow" w:eastAsia="Calibri" w:hAnsi="Arial Narrow" w:cs="Arial"/>
                <w:sz w:val="22"/>
              </w:rPr>
            </w:pPr>
            <w:r>
              <w:rPr>
                <w:rFonts w:ascii="Arial Narrow" w:eastAsia="Calibri" w:hAnsi="Arial Narrow" w:cs="Arial"/>
                <w:sz w:val="22"/>
              </w:rPr>
              <w:t xml:space="preserve">Cantidad de </w:t>
            </w:r>
            <w:r>
              <w:rPr>
                <w:rFonts w:ascii="Arial Narrow" w:hAnsi="Arial Narrow" w:cs="Arial"/>
                <w:b/>
                <w:sz w:val="22"/>
              </w:rPr>
              <w:t xml:space="preserve">puntos comunitarios de acceso a internet </w:t>
            </w:r>
            <w:r>
              <w:rPr>
                <w:rFonts w:ascii="Arial Narrow" w:eastAsia="Calibri" w:hAnsi="Arial Narrow" w:cs="Arial"/>
                <w:sz w:val="22"/>
              </w:rPr>
              <w:t xml:space="preserve">de acceso comunitario: </w:t>
            </w:r>
            <w:r w:rsidRPr="00BA53B1">
              <w:rPr>
                <w:rFonts w:ascii="Arial Narrow" w:eastAsia="Calibri" w:hAnsi="Arial Narrow" w:cs="Arial"/>
                <w:sz w:val="22"/>
              </w:rPr>
              <w:t xml:space="preserve">Se mejora el valor inicial o de contraoferta </w:t>
            </w:r>
          </w:p>
          <w:p w14:paraId="74C03B30" w14:textId="77777777" w:rsidR="001E474B" w:rsidRDefault="001E474B" w:rsidP="005E3554">
            <w:pPr>
              <w:jc w:val="both"/>
              <w:rPr>
                <w:rFonts w:ascii="Arial Narrow" w:eastAsia="Calibri" w:hAnsi="Arial Narrow" w:cs="Arial"/>
                <w:sz w:val="22"/>
              </w:rPr>
            </w:pPr>
          </w:p>
        </w:tc>
      </w:tr>
      <w:tr w:rsidR="001E474B" w:rsidRPr="00BA53B1" w14:paraId="7217FC28" w14:textId="77777777" w:rsidTr="005E3554">
        <w:trPr>
          <w:trHeight w:val="20"/>
          <w:jc w:val="center"/>
        </w:trPr>
        <w:tc>
          <w:tcPr>
            <w:tcW w:w="2986" w:type="dxa"/>
          </w:tcPr>
          <w:p w14:paraId="0D5278EA" w14:textId="77777777" w:rsidR="001E474B" w:rsidRPr="00C60098" w:rsidRDefault="001E474B" w:rsidP="005E3554">
            <w:pPr>
              <w:jc w:val="both"/>
              <w:rPr>
                <w:rFonts w:ascii="Arial Narrow" w:eastAsia="Calibri" w:hAnsi="Arial Narrow" w:cs="Arial"/>
                <w:b/>
                <w:sz w:val="22"/>
              </w:rPr>
            </w:pPr>
            <w:r w:rsidRPr="00C60098">
              <w:rPr>
                <w:rFonts w:ascii="Arial Narrow" w:eastAsia="Calibri" w:hAnsi="Arial Narrow" w:cs="Arial"/>
                <w:b/>
                <w:sz w:val="22"/>
              </w:rPr>
              <w:t xml:space="preserve">Para otros tipos de proyectos </w:t>
            </w:r>
          </w:p>
        </w:tc>
        <w:tc>
          <w:tcPr>
            <w:tcW w:w="6156" w:type="dxa"/>
            <w:gridSpan w:val="2"/>
          </w:tcPr>
          <w:p w14:paraId="2FF55704" w14:textId="77777777" w:rsidR="001E474B" w:rsidRPr="00BA53B1" w:rsidRDefault="001E474B" w:rsidP="005E3554">
            <w:pPr>
              <w:jc w:val="center"/>
              <w:rPr>
                <w:rFonts w:ascii="Arial Narrow" w:eastAsia="Calibri" w:hAnsi="Arial Narrow" w:cs="Arial"/>
                <w:sz w:val="22"/>
              </w:rPr>
            </w:pPr>
            <w:r w:rsidRPr="00BA53B1">
              <w:rPr>
                <w:rFonts w:ascii="Arial Narrow" w:eastAsia="Calibri" w:hAnsi="Arial Narrow" w:cs="Arial"/>
                <w:sz w:val="22"/>
              </w:rPr>
              <w:t xml:space="preserve">Se definirán condiciones por parte de </w:t>
            </w:r>
            <w:r w:rsidRPr="00FC19A1">
              <w:rPr>
                <w:rFonts w:ascii="Arial Narrow" w:eastAsia="Calibri" w:hAnsi="Arial Narrow" w:cs="Arial"/>
                <w:sz w:val="22"/>
              </w:rPr>
              <w:t>Ministerio de Tecnologías de la Información y las Comunicaciones</w:t>
            </w:r>
            <w:r>
              <w:rPr>
                <w:rFonts w:ascii="Arial Narrow" w:eastAsia="Calibri" w:hAnsi="Arial Narrow" w:cs="Arial"/>
                <w:sz w:val="22"/>
              </w:rPr>
              <w:t xml:space="preserve"> que serán publicadas en el Banco de Proyectos.</w:t>
            </w:r>
          </w:p>
        </w:tc>
      </w:tr>
    </w:tbl>
    <w:p w14:paraId="1D318438" w14:textId="77777777" w:rsidR="001E474B" w:rsidRDefault="001E474B" w:rsidP="001E474B">
      <w:pPr>
        <w:jc w:val="both"/>
        <w:rPr>
          <w:rFonts w:ascii="Arial Narrow" w:eastAsia="Calibri" w:hAnsi="Arial Narrow" w:cs="Arial"/>
        </w:rPr>
      </w:pPr>
    </w:p>
    <w:p w14:paraId="0FAA0B39" w14:textId="77777777" w:rsidR="001E474B" w:rsidRPr="002D72C9" w:rsidRDefault="001E474B" w:rsidP="001E474B">
      <w:pPr>
        <w:jc w:val="both"/>
        <w:rPr>
          <w:rFonts w:ascii="Arial Narrow" w:eastAsia="Calibri" w:hAnsi="Arial Narrow" w:cs="Arial"/>
        </w:rPr>
      </w:pPr>
    </w:p>
    <w:p w14:paraId="097D4A00" w14:textId="77777777" w:rsidR="001E474B" w:rsidRPr="006119A9" w:rsidRDefault="001E474B" w:rsidP="001E474B">
      <w:pPr>
        <w:jc w:val="both"/>
        <w:rPr>
          <w:rFonts w:ascii="Arial Narrow" w:eastAsia="Calibri" w:hAnsi="Arial Narrow" w:cs="Arial"/>
        </w:rPr>
      </w:pPr>
      <w:r w:rsidRPr="006119A9">
        <w:rPr>
          <w:rFonts w:ascii="Arial Narrow" w:eastAsia="Calibri" w:hAnsi="Arial Narrow" w:cs="Arial"/>
          <w:lang w:eastAsia="en-US"/>
        </w:rPr>
        <w:t>El Ministerio de Tecnologías de la Información y las Comunicaciones</w:t>
      </w:r>
      <w:r w:rsidRPr="006119A9">
        <w:rPr>
          <w:rFonts w:ascii="Arial Narrow" w:eastAsia="Calibri" w:hAnsi="Arial Narrow" w:cs="Arial"/>
        </w:rPr>
        <w:t xml:space="preserve"> publica el proyecto en el Banco de Proyectos durante 22 días hábiles, prorrogables por 11 días hábiles, a solicitud de algún PRST u operador postal interesado, con el fin de recibir mejores ofertas. Cumplido el anterior plazo, la Dirección de Infraestructura realiza la evaluación de las ofertas recibidas dentro del plazo anteriormente indicado. Para esta actividad se tiene siete (7) días hábiles, tiempo durante el cual se dará traslado al operador de la(s) oferta(s) mejorada(s) recibidas siempre en cuando se trate del mismo alcance técnico publicado en el Banco de Proyectos o esté dentro de las condiciones de mejoramiento de oferta indicada en el cuadro anterior. Si dentro de los plazos previstos se reciben ofertas que no cumplan con las condiciones de mejoramiento de oferta, no serán tenidas en cuenta. </w:t>
      </w:r>
    </w:p>
    <w:p w14:paraId="268C8FA2" w14:textId="77777777" w:rsidR="001E474B" w:rsidRPr="006119A9" w:rsidRDefault="001E474B" w:rsidP="001E474B">
      <w:pPr>
        <w:jc w:val="both"/>
        <w:rPr>
          <w:rFonts w:ascii="Arial Narrow" w:eastAsia="Calibri" w:hAnsi="Arial Narrow" w:cs="Arial"/>
        </w:rPr>
      </w:pPr>
    </w:p>
    <w:p w14:paraId="796F0514" w14:textId="77777777" w:rsidR="001E474B" w:rsidRPr="006119A9" w:rsidRDefault="001E474B" w:rsidP="001E474B">
      <w:pPr>
        <w:spacing w:line="276" w:lineRule="auto"/>
        <w:jc w:val="both"/>
        <w:rPr>
          <w:rFonts w:ascii="Arial Narrow" w:hAnsi="Arial Narrow" w:cs="Arial"/>
        </w:rPr>
      </w:pPr>
      <w:r w:rsidRPr="006119A9">
        <w:rPr>
          <w:rFonts w:ascii="Arial Narrow" w:eastAsia="Calibri" w:hAnsi="Arial Narrow" w:cs="Arial"/>
        </w:rPr>
        <w:lastRenderedPageBreak/>
        <w:t>Dentro de los diez (10) días hábiles siguientes y de acuerdo con lo indicado en el artículo 10 de la presente Resolución</w:t>
      </w:r>
      <w:r w:rsidRPr="006119A9">
        <w:rPr>
          <w:rFonts w:ascii="Arial Narrow" w:eastAsia="Calibri" w:hAnsi="Arial Narrow" w:cs="Arial"/>
          <w:i/>
        </w:rPr>
        <w:t xml:space="preserve">, </w:t>
      </w:r>
      <w:r w:rsidRPr="006119A9">
        <w:rPr>
          <w:rFonts w:ascii="Arial Narrow" w:hAnsi="Arial Narrow" w:cs="Arial"/>
        </w:rPr>
        <w:t>el PRST o el operador postal que presentó el proyecto</w:t>
      </w:r>
      <w:r w:rsidRPr="004B2F39">
        <w:rPr>
          <w:rFonts w:ascii="Arial Narrow" w:hAnsi="Arial Narrow" w:cs="Arial"/>
        </w:rPr>
        <w:t xml:space="preserve">, podrá optar por </w:t>
      </w:r>
      <w:r>
        <w:rPr>
          <w:rFonts w:ascii="Arial Narrow" w:hAnsi="Arial Narrow" w:cs="Arial"/>
        </w:rPr>
        <w:t xml:space="preserve">mejorar las condiciones de la contraoferta teniendo en cuenta lo indicado en el cuadro de condiciones mínimas de mejoramiento de oferta, </w:t>
      </w:r>
      <w:r w:rsidRPr="004B2F39">
        <w:rPr>
          <w:rFonts w:ascii="Arial Narrow" w:hAnsi="Arial Narrow" w:cs="Arial"/>
        </w:rPr>
        <w:t xml:space="preserve">o </w:t>
      </w:r>
      <w:r>
        <w:rPr>
          <w:rFonts w:ascii="Arial Narrow" w:hAnsi="Arial Narrow" w:cs="Arial"/>
        </w:rPr>
        <w:t xml:space="preserve">podrá </w:t>
      </w:r>
      <w:r w:rsidRPr="006119A9">
        <w:rPr>
          <w:rFonts w:ascii="Arial Narrow" w:hAnsi="Arial Narrow" w:cs="Arial"/>
        </w:rPr>
        <w:t>desistir de la ejecución del proyecto. Si durante este plazo el operador no se pronuncia, se entenderá que el operador ha desistido de su propuesta.</w:t>
      </w:r>
    </w:p>
    <w:p w14:paraId="3322B831" w14:textId="77777777" w:rsidR="001E474B" w:rsidRPr="006119A9" w:rsidRDefault="001E474B" w:rsidP="001E474B">
      <w:pPr>
        <w:spacing w:line="276" w:lineRule="auto"/>
        <w:jc w:val="both"/>
        <w:rPr>
          <w:rFonts w:ascii="Arial Narrow" w:hAnsi="Arial Narrow" w:cs="Arial"/>
        </w:rPr>
      </w:pPr>
    </w:p>
    <w:p w14:paraId="5601073E" w14:textId="77777777" w:rsidR="001E474B" w:rsidRPr="006119A9" w:rsidRDefault="001E474B" w:rsidP="001E474B">
      <w:pPr>
        <w:spacing w:line="276" w:lineRule="auto"/>
        <w:jc w:val="both"/>
        <w:rPr>
          <w:rFonts w:ascii="Arial Narrow" w:hAnsi="Arial Narrow" w:cs="Arial"/>
        </w:rPr>
      </w:pPr>
      <w:r w:rsidRPr="006119A9">
        <w:rPr>
          <w:rFonts w:ascii="Arial Narrow" w:hAnsi="Arial Narrow" w:cs="Arial"/>
        </w:rPr>
        <w:t xml:space="preserve">Durante los cinco (5) días hábiles siguientes la Dirección de Infraestructura procede a elaborar el informe del proceso con la recomendación de autorización, considerando la oferta mejorada. </w:t>
      </w:r>
    </w:p>
    <w:p w14:paraId="007FAE65" w14:textId="77777777" w:rsidR="001E474B" w:rsidRPr="006119A9" w:rsidRDefault="001E474B" w:rsidP="001E474B">
      <w:pPr>
        <w:spacing w:line="276" w:lineRule="auto"/>
        <w:jc w:val="both"/>
        <w:rPr>
          <w:rFonts w:ascii="Arial Narrow" w:hAnsi="Arial Narrow" w:cs="Arial"/>
        </w:rPr>
      </w:pPr>
    </w:p>
    <w:p w14:paraId="3D51F624" w14:textId="77777777" w:rsidR="001E474B" w:rsidRPr="006119A9" w:rsidRDefault="001E474B" w:rsidP="001E474B">
      <w:pPr>
        <w:spacing w:line="276" w:lineRule="auto"/>
        <w:jc w:val="both"/>
        <w:rPr>
          <w:rFonts w:ascii="Arial Narrow" w:hAnsi="Arial Narrow" w:cs="Arial"/>
        </w:rPr>
      </w:pPr>
      <w:r w:rsidRPr="006119A9">
        <w:rPr>
          <w:rFonts w:ascii="Arial Narrow" w:hAnsi="Arial Narrow" w:cs="Arial"/>
        </w:rPr>
        <w:t xml:space="preserve">En todos los casos se publicarán los resultados del proceso. </w:t>
      </w:r>
    </w:p>
    <w:p w14:paraId="0C5C8552" w14:textId="77777777" w:rsidR="001E474B" w:rsidRPr="006119A9" w:rsidRDefault="001E474B" w:rsidP="001E474B">
      <w:pPr>
        <w:spacing w:line="276" w:lineRule="auto"/>
        <w:jc w:val="both"/>
        <w:rPr>
          <w:rFonts w:ascii="Arial Narrow" w:hAnsi="Arial Narrow" w:cs="Arial"/>
        </w:rPr>
      </w:pPr>
    </w:p>
    <w:p w14:paraId="5473493E" w14:textId="77777777" w:rsidR="001E474B" w:rsidRPr="006119A9" w:rsidRDefault="001E474B" w:rsidP="001E474B">
      <w:pPr>
        <w:jc w:val="both"/>
        <w:rPr>
          <w:rFonts w:ascii="Arial Narrow" w:eastAsia="Calibri" w:hAnsi="Arial Narrow" w:cs="Arial"/>
        </w:rPr>
      </w:pPr>
      <w:r w:rsidRPr="006119A9">
        <w:rPr>
          <w:rFonts w:ascii="Arial Narrow" w:eastAsia="Calibri" w:hAnsi="Arial Narrow" w:cs="Arial"/>
        </w:rPr>
        <w:t xml:space="preserve">La Dirección de Infraestructura tendrá siete (7) días hábiles para elaborar la resolución que autoriza la ejecución de la obligación de hacer por el PRST u operador postal. </w:t>
      </w:r>
    </w:p>
    <w:p w14:paraId="65CDC10A" w14:textId="77777777" w:rsidR="001E474B" w:rsidRPr="006119A9" w:rsidRDefault="001E474B" w:rsidP="001E474B">
      <w:pPr>
        <w:jc w:val="both"/>
        <w:rPr>
          <w:rFonts w:ascii="Arial Narrow" w:eastAsia="Calibri" w:hAnsi="Arial Narrow" w:cs="Arial"/>
        </w:rPr>
      </w:pPr>
    </w:p>
    <w:p w14:paraId="21737D98" w14:textId="77777777" w:rsidR="001E474B" w:rsidRPr="006119A9" w:rsidRDefault="001E474B" w:rsidP="001E474B">
      <w:pPr>
        <w:jc w:val="both"/>
        <w:rPr>
          <w:rFonts w:ascii="Arial Narrow" w:eastAsia="Calibri" w:hAnsi="Arial Narrow" w:cs="Arial"/>
        </w:rPr>
      </w:pPr>
      <w:r w:rsidRPr="006119A9">
        <w:rPr>
          <w:rFonts w:ascii="Arial Narrow" w:eastAsia="Calibri" w:hAnsi="Arial Narrow" w:cs="Arial"/>
        </w:rPr>
        <w:t xml:space="preserve">Corresponde a la Dirección de Infraestructura hacer seguimiento a la entrega por parte del PRST u operador postal de las garantías </w:t>
      </w:r>
      <w:bookmarkStart w:id="31" w:name="_Hlk45792492"/>
      <w:r w:rsidRPr="006119A9">
        <w:rPr>
          <w:rFonts w:ascii="Arial Narrow" w:eastAsia="Calibri" w:hAnsi="Arial Narrow" w:cs="Arial"/>
        </w:rPr>
        <w:t>de acuerdo con el artículo 18 de la presente Resolución</w:t>
      </w:r>
      <w:bookmarkEnd w:id="31"/>
      <w:r w:rsidRPr="006119A9">
        <w:rPr>
          <w:rFonts w:ascii="Arial Narrow" w:eastAsia="Calibri" w:hAnsi="Arial Narrow" w:cs="Arial"/>
        </w:rPr>
        <w:t xml:space="preserve"> y aprobarlas.</w:t>
      </w:r>
    </w:p>
    <w:p w14:paraId="66A5E557" w14:textId="77777777" w:rsidR="001E474B" w:rsidRPr="006119A9" w:rsidRDefault="001E474B" w:rsidP="001E474B">
      <w:pPr>
        <w:rPr>
          <w:rFonts w:ascii="Arial Narrow" w:eastAsia="Calibri" w:hAnsi="Arial Narrow" w:cs="Arial"/>
          <w:lang w:eastAsia="en-US"/>
        </w:rPr>
      </w:pPr>
    </w:p>
    <w:bookmarkEnd w:id="29"/>
    <w:p w14:paraId="055C327F" w14:textId="77777777" w:rsidR="001E474B" w:rsidRPr="006119A9" w:rsidRDefault="001E474B" w:rsidP="006C56EF">
      <w:pPr>
        <w:pStyle w:val="Prrafodelista"/>
        <w:numPr>
          <w:ilvl w:val="0"/>
          <w:numId w:val="15"/>
        </w:numPr>
        <w:spacing w:after="160" w:line="259" w:lineRule="auto"/>
        <w:contextualSpacing/>
        <w:rPr>
          <w:rFonts w:ascii="Arial Narrow" w:hAnsi="Arial Narrow" w:cstheme="minorHAnsi"/>
          <w:b/>
          <w:sz w:val="24"/>
          <w:szCs w:val="24"/>
          <w:lang w:val="es-ES"/>
        </w:rPr>
      </w:pPr>
      <w:r w:rsidRPr="006119A9">
        <w:rPr>
          <w:rFonts w:ascii="Arial Narrow" w:hAnsi="Arial Narrow" w:cstheme="minorHAnsi"/>
          <w:b/>
          <w:sz w:val="24"/>
          <w:szCs w:val="24"/>
          <w:lang w:val="es-ES"/>
        </w:rPr>
        <w:t>Etapa de ejecución y verificación</w:t>
      </w:r>
    </w:p>
    <w:p w14:paraId="60314C06" w14:textId="1FFBBB38" w:rsidR="001E474B" w:rsidRDefault="001E474B" w:rsidP="001E474B">
      <w:pPr>
        <w:spacing w:after="160" w:line="259" w:lineRule="auto"/>
        <w:contextualSpacing/>
        <w:rPr>
          <w:rFonts w:ascii="Arial Narrow" w:hAnsi="Arial Narrow" w:cstheme="minorHAnsi"/>
          <w:lang w:val="es-ES"/>
        </w:rPr>
      </w:pPr>
      <w:r w:rsidRPr="006119A9">
        <w:rPr>
          <w:rFonts w:ascii="Arial Narrow" w:hAnsi="Arial Narrow" w:cstheme="minorHAnsi"/>
          <w:lang w:val="es-ES"/>
        </w:rPr>
        <w:t>El paso a paso de esta etapa se muestra a continuación:</w:t>
      </w:r>
      <w:r w:rsidR="005A480E">
        <w:rPr>
          <w:rFonts w:ascii="Arial Narrow" w:hAnsi="Arial Narrow" w:cstheme="minorHAnsi"/>
          <w:lang w:val="es-ES"/>
        </w:rPr>
        <w:t xml:space="preserve"> </w:t>
      </w:r>
    </w:p>
    <w:p w14:paraId="174A0626" w14:textId="0DDA9921" w:rsidR="005A480E" w:rsidRDefault="005A480E" w:rsidP="001E474B">
      <w:pPr>
        <w:spacing w:after="160" w:line="259" w:lineRule="auto"/>
        <w:contextualSpacing/>
        <w:rPr>
          <w:rFonts w:ascii="Arial Narrow" w:hAnsi="Arial Narrow" w:cstheme="minorHAnsi"/>
          <w:lang w:val="es-ES"/>
        </w:rPr>
      </w:pPr>
    </w:p>
    <w:p w14:paraId="163138BE" w14:textId="795A9BE0" w:rsidR="005A480E" w:rsidRDefault="005A480E" w:rsidP="001E474B">
      <w:pPr>
        <w:spacing w:after="160" w:line="259" w:lineRule="auto"/>
        <w:contextualSpacing/>
        <w:rPr>
          <w:rFonts w:ascii="Arial Narrow" w:hAnsi="Arial Narrow" w:cstheme="minorHAnsi"/>
          <w:lang w:val="es-ES"/>
        </w:rPr>
      </w:pPr>
    </w:p>
    <w:p w14:paraId="241ACBD3" w14:textId="330A2369" w:rsidR="005A480E" w:rsidRDefault="005A480E" w:rsidP="001E474B">
      <w:pPr>
        <w:spacing w:after="160" w:line="259" w:lineRule="auto"/>
        <w:contextualSpacing/>
        <w:rPr>
          <w:rFonts w:ascii="Arial Narrow" w:hAnsi="Arial Narrow" w:cstheme="minorHAnsi"/>
          <w:lang w:val="es-ES"/>
        </w:rPr>
      </w:pPr>
    </w:p>
    <w:p w14:paraId="26FD511B" w14:textId="5F1D4A1B" w:rsidR="005A480E" w:rsidRDefault="005A480E" w:rsidP="001E474B">
      <w:pPr>
        <w:spacing w:after="160" w:line="259" w:lineRule="auto"/>
        <w:contextualSpacing/>
        <w:rPr>
          <w:rFonts w:ascii="Arial Narrow" w:hAnsi="Arial Narrow" w:cstheme="minorHAnsi"/>
          <w:lang w:val="es-ES"/>
        </w:rPr>
      </w:pPr>
    </w:p>
    <w:p w14:paraId="01B0CAB9" w14:textId="765DD7AC" w:rsidR="005A480E" w:rsidRDefault="005A480E" w:rsidP="001E474B">
      <w:pPr>
        <w:spacing w:after="160" w:line="259" w:lineRule="auto"/>
        <w:contextualSpacing/>
        <w:rPr>
          <w:rFonts w:ascii="Arial Narrow" w:hAnsi="Arial Narrow" w:cstheme="minorHAnsi"/>
          <w:lang w:val="es-ES"/>
        </w:rPr>
      </w:pPr>
    </w:p>
    <w:p w14:paraId="0927D1BC" w14:textId="57A5C13C" w:rsidR="005A480E" w:rsidRDefault="005A480E" w:rsidP="001E474B">
      <w:pPr>
        <w:spacing w:after="160" w:line="259" w:lineRule="auto"/>
        <w:contextualSpacing/>
        <w:rPr>
          <w:rFonts w:ascii="Arial Narrow" w:hAnsi="Arial Narrow" w:cstheme="minorHAnsi"/>
          <w:lang w:val="es-ES"/>
        </w:rPr>
      </w:pPr>
    </w:p>
    <w:p w14:paraId="0CF2ED85" w14:textId="5E8ECF2C" w:rsidR="005A480E" w:rsidRDefault="005A480E" w:rsidP="001E474B">
      <w:pPr>
        <w:spacing w:after="160" w:line="259" w:lineRule="auto"/>
        <w:contextualSpacing/>
        <w:rPr>
          <w:rFonts w:ascii="Arial Narrow" w:hAnsi="Arial Narrow" w:cstheme="minorHAnsi"/>
          <w:lang w:val="es-ES"/>
        </w:rPr>
      </w:pPr>
    </w:p>
    <w:p w14:paraId="27AEAC3E" w14:textId="73129785" w:rsidR="005A480E" w:rsidRDefault="005A480E" w:rsidP="001E474B">
      <w:pPr>
        <w:spacing w:after="160" w:line="259" w:lineRule="auto"/>
        <w:contextualSpacing/>
        <w:rPr>
          <w:rFonts w:ascii="Arial Narrow" w:hAnsi="Arial Narrow" w:cstheme="minorHAnsi"/>
          <w:lang w:val="es-ES"/>
        </w:rPr>
      </w:pPr>
    </w:p>
    <w:p w14:paraId="2B4BB0B8" w14:textId="11C74FCC" w:rsidR="005A480E" w:rsidRDefault="005A480E" w:rsidP="001E474B">
      <w:pPr>
        <w:spacing w:after="160" w:line="259" w:lineRule="auto"/>
        <w:contextualSpacing/>
        <w:rPr>
          <w:rFonts w:ascii="Arial Narrow" w:hAnsi="Arial Narrow" w:cstheme="minorHAnsi"/>
          <w:lang w:val="es-ES"/>
        </w:rPr>
      </w:pPr>
    </w:p>
    <w:p w14:paraId="264D0D7E" w14:textId="750B6014" w:rsidR="005A480E" w:rsidRDefault="005A480E" w:rsidP="001E474B">
      <w:pPr>
        <w:spacing w:after="160" w:line="259" w:lineRule="auto"/>
        <w:contextualSpacing/>
        <w:rPr>
          <w:rFonts w:ascii="Arial Narrow" w:hAnsi="Arial Narrow" w:cstheme="minorHAnsi"/>
          <w:lang w:val="es-ES"/>
        </w:rPr>
      </w:pPr>
    </w:p>
    <w:p w14:paraId="5071E024" w14:textId="3BB0AF1A" w:rsidR="005A480E" w:rsidRDefault="005A480E" w:rsidP="001E474B">
      <w:pPr>
        <w:spacing w:after="160" w:line="259" w:lineRule="auto"/>
        <w:contextualSpacing/>
        <w:rPr>
          <w:rFonts w:ascii="Arial Narrow" w:hAnsi="Arial Narrow" w:cstheme="minorHAnsi"/>
          <w:lang w:val="es-ES"/>
        </w:rPr>
      </w:pPr>
    </w:p>
    <w:p w14:paraId="043A531D" w14:textId="4C932AC5" w:rsidR="005A480E" w:rsidRDefault="005A480E" w:rsidP="001E474B">
      <w:pPr>
        <w:spacing w:after="160" w:line="259" w:lineRule="auto"/>
        <w:contextualSpacing/>
        <w:rPr>
          <w:rFonts w:ascii="Arial Narrow" w:hAnsi="Arial Narrow" w:cstheme="minorHAnsi"/>
          <w:lang w:val="es-ES"/>
        </w:rPr>
      </w:pPr>
    </w:p>
    <w:p w14:paraId="44DC99FD" w14:textId="5E0C5141" w:rsidR="005A480E" w:rsidRDefault="005A480E" w:rsidP="001E474B">
      <w:pPr>
        <w:spacing w:after="160" w:line="259" w:lineRule="auto"/>
        <w:contextualSpacing/>
        <w:rPr>
          <w:rFonts w:ascii="Arial Narrow" w:hAnsi="Arial Narrow" w:cstheme="minorHAnsi"/>
          <w:lang w:val="es-ES"/>
        </w:rPr>
      </w:pPr>
    </w:p>
    <w:p w14:paraId="19961C5B" w14:textId="2ECA9E8F" w:rsidR="005A480E" w:rsidRDefault="005A480E" w:rsidP="001E474B">
      <w:pPr>
        <w:spacing w:after="160" w:line="259" w:lineRule="auto"/>
        <w:contextualSpacing/>
        <w:rPr>
          <w:rFonts w:ascii="Arial Narrow" w:hAnsi="Arial Narrow" w:cstheme="minorHAnsi"/>
          <w:lang w:val="es-ES"/>
        </w:rPr>
      </w:pPr>
    </w:p>
    <w:p w14:paraId="2E31A313" w14:textId="4149E28C" w:rsidR="005A480E" w:rsidRDefault="005A480E" w:rsidP="001E474B">
      <w:pPr>
        <w:spacing w:after="160" w:line="259" w:lineRule="auto"/>
        <w:contextualSpacing/>
        <w:rPr>
          <w:rFonts w:ascii="Arial Narrow" w:hAnsi="Arial Narrow" w:cstheme="minorHAnsi"/>
          <w:lang w:val="es-ES"/>
        </w:rPr>
      </w:pPr>
    </w:p>
    <w:p w14:paraId="4A84FC1C" w14:textId="6AC8A38C" w:rsidR="005A480E" w:rsidRDefault="005A480E" w:rsidP="001E474B">
      <w:pPr>
        <w:spacing w:after="160" w:line="259" w:lineRule="auto"/>
        <w:contextualSpacing/>
        <w:rPr>
          <w:rFonts w:ascii="Arial Narrow" w:hAnsi="Arial Narrow" w:cstheme="minorHAnsi"/>
          <w:lang w:val="es-ES"/>
        </w:rPr>
      </w:pPr>
    </w:p>
    <w:p w14:paraId="2E3728D9" w14:textId="1526D165" w:rsidR="005A480E" w:rsidRDefault="005A480E" w:rsidP="001E474B">
      <w:pPr>
        <w:spacing w:after="160" w:line="259" w:lineRule="auto"/>
        <w:contextualSpacing/>
        <w:rPr>
          <w:rFonts w:ascii="Arial Narrow" w:hAnsi="Arial Narrow" w:cstheme="minorHAnsi"/>
          <w:lang w:val="es-ES"/>
        </w:rPr>
      </w:pPr>
    </w:p>
    <w:p w14:paraId="0D3BCAE3" w14:textId="49E32CF9" w:rsidR="005A480E" w:rsidRDefault="005A480E" w:rsidP="001E474B">
      <w:pPr>
        <w:spacing w:after="160" w:line="259" w:lineRule="auto"/>
        <w:contextualSpacing/>
        <w:rPr>
          <w:rFonts w:ascii="Arial Narrow" w:hAnsi="Arial Narrow" w:cstheme="minorHAnsi"/>
          <w:lang w:val="es-ES"/>
        </w:rPr>
      </w:pPr>
    </w:p>
    <w:p w14:paraId="2B412360" w14:textId="7CF6E852" w:rsidR="005A480E" w:rsidRDefault="005A480E" w:rsidP="001E474B">
      <w:pPr>
        <w:spacing w:after="160" w:line="259" w:lineRule="auto"/>
        <w:contextualSpacing/>
        <w:rPr>
          <w:rFonts w:ascii="Arial Narrow" w:hAnsi="Arial Narrow" w:cstheme="minorHAnsi"/>
          <w:lang w:val="es-ES"/>
        </w:rPr>
      </w:pPr>
    </w:p>
    <w:p w14:paraId="273B98D0" w14:textId="34622354" w:rsidR="005A480E" w:rsidRDefault="005A480E" w:rsidP="001E474B">
      <w:pPr>
        <w:spacing w:after="160" w:line="259" w:lineRule="auto"/>
        <w:contextualSpacing/>
        <w:rPr>
          <w:rFonts w:ascii="Arial Narrow" w:hAnsi="Arial Narrow" w:cstheme="minorHAnsi"/>
          <w:lang w:val="es-ES"/>
        </w:rPr>
      </w:pPr>
    </w:p>
    <w:p w14:paraId="33F21719" w14:textId="696CDBCB" w:rsidR="005A480E" w:rsidRDefault="005A480E" w:rsidP="001E474B">
      <w:pPr>
        <w:spacing w:after="160" w:line="259" w:lineRule="auto"/>
        <w:contextualSpacing/>
        <w:rPr>
          <w:rFonts w:ascii="Arial Narrow" w:hAnsi="Arial Narrow" w:cstheme="minorHAnsi"/>
          <w:lang w:val="es-ES"/>
        </w:rPr>
      </w:pPr>
    </w:p>
    <w:p w14:paraId="1038E00D" w14:textId="70F81C60" w:rsidR="005A480E" w:rsidRDefault="005A480E" w:rsidP="001E474B">
      <w:pPr>
        <w:spacing w:after="160" w:line="259" w:lineRule="auto"/>
        <w:contextualSpacing/>
        <w:rPr>
          <w:rFonts w:ascii="Arial Narrow" w:hAnsi="Arial Narrow" w:cstheme="minorHAnsi"/>
          <w:lang w:val="es-ES"/>
        </w:rPr>
      </w:pPr>
    </w:p>
    <w:p w14:paraId="79657DEA" w14:textId="459C81B4" w:rsidR="005A480E" w:rsidRDefault="005A480E" w:rsidP="001E474B">
      <w:pPr>
        <w:spacing w:after="160" w:line="259" w:lineRule="auto"/>
        <w:contextualSpacing/>
        <w:rPr>
          <w:rFonts w:ascii="Arial Narrow" w:hAnsi="Arial Narrow" w:cstheme="minorHAnsi"/>
          <w:lang w:val="es-ES"/>
        </w:rPr>
      </w:pPr>
    </w:p>
    <w:p w14:paraId="2028AE6F" w14:textId="53B89C35" w:rsidR="005A480E" w:rsidRDefault="005A480E" w:rsidP="001E474B">
      <w:pPr>
        <w:spacing w:after="160" w:line="259" w:lineRule="auto"/>
        <w:contextualSpacing/>
        <w:rPr>
          <w:rFonts w:ascii="Arial Narrow" w:hAnsi="Arial Narrow" w:cstheme="minorHAnsi"/>
          <w:lang w:val="es-ES"/>
        </w:rPr>
      </w:pPr>
    </w:p>
    <w:p w14:paraId="6C4D8CD2" w14:textId="76203FE2" w:rsidR="005A480E" w:rsidRDefault="005A480E" w:rsidP="001E474B">
      <w:pPr>
        <w:spacing w:after="160" w:line="259" w:lineRule="auto"/>
        <w:contextualSpacing/>
        <w:rPr>
          <w:rFonts w:ascii="Arial Narrow" w:hAnsi="Arial Narrow" w:cstheme="minorHAnsi"/>
          <w:lang w:val="es-ES"/>
        </w:rPr>
      </w:pPr>
    </w:p>
    <w:p w14:paraId="4E3FBB02" w14:textId="7DF629F1" w:rsidR="005A480E" w:rsidRDefault="005A480E" w:rsidP="001E474B">
      <w:pPr>
        <w:spacing w:after="160" w:line="259" w:lineRule="auto"/>
        <w:contextualSpacing/>
        <w:rPr>
          <w:rFonts w:ascii="Arial Narrow" w:hAnsi="Arial Narrow" w:cstheme="minorHAnsi"/>
          <w:lang w:val="es-ES"/>
        </w:rPr>
      </w:pPr>
    </w:p>
    <w:p w14:paraId="67B40A2B" w14:textId="00F70B23" w:rsidR="005A480E" w:rsidRDefault="005A480E" w:rsidP="001E474B">
      <w:pPr>
        <w:spacing w:after="160" w:line="259" w:lineRule="auto"/>
        <w:contextualSpacing/>
        <w:rPr>
          <w:rFonts w:ascii="Arial Narrow" w:hAnsi="Arial Narrow" w:cstheme="minorHAnsi"/>
          <w:lang w:val="es-ES"/>
        </w:rPr>
      </w:pPr>
    </w:p>
    <w:p w14:paraId="2072E654" w14:textId="72FAE939" w:rsidR="005A480E" w:rsidRDefault="005A480E" w:rsidP="001E474B">
      <w:pPr>
        <w:spacing w:after="160" w:line="259" w:lineRule="auto"/>
        <w:contextualSpacing/>
        <w:rPr>
          <w:rFonts w:ascii="Arial Narrow" w:hAnsi="Arial Narrow" w:cstheme="minorHAnsi"/>
          <w:lang w:val="es-ES"/>
        </w:rPr>
      </w:pPr>
    </w:p>
    <w:p w14:paraId="1ED22AB4" w14:textId="77777777" w:rsidR="005A480E" w:rsidRDefault="005A480E" w:rsidP="001E474B">
      <w:pPr>
        <w:spacing w:after="160" w:line="259" w:lineRule="auto"/>
        <w:contextualSpacing/>
        <w:rPr>
          <w:rFonts w:ascii="Arial Narrow" w:hAnsi="Arial Narrow" w:cstheme="minorHAnsi"/>
          <w:lang w:val="es-ES"/>
        </w:rPr>
      </w:pPr>
    </w:p>
    <w:p w14:paraId="5E3E7D10" w14:textId="77777777" w:rsidR="001E474B" w:rsidRDefault="001E474B" w:rsidP="001E474B">
      <w:pPr>
        <w:spacing w:after="160" w:line="259" w:lineRule="auto"/>
        <w:contextualSpacing/>
        <w:rPr>
          <w:rFonts w:ascii="Arial Narrow" w:hAnsi="Arial Narrow" w:cstheme="minorHAnsi"/>
          <w:lang w:val="es-E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2"/>
        <w:gridCol w:w="2388"/>
        <w:gridCol w:w="2075"/>
        <w:gridCol w:w="2421"/>
        <w:gridCol w:w="2051"/>
        <w:gridCol w:w="273"/>
      </w:tblGrid>
      <w:tr w:rsidR="001E474B" w:rsidRPr="00D92C56" w14:paraId="0E767383" w14:textId="77777777" w:rsidTr="005E3554">
        <w:trPr>
          <w:trHeight w:val="348"/>
        </w:trPr>
        <w:tc>
          <w:tcPr>
            <w:tcW w:w="412" w:type="dxa"/>
            <w:shd w:val="clear" w:color="auto" w:fill="4472C4"/>
          </w:tcPr>
          <w:p w14:paraId="1E50A475" w14:textId="77777777" w:rsidR="001E474B" w:rsidRPr="00D92C56" w:rsidRDefault="001E474B" w:rsidP="005E3554">
            <w:pPr>
              <w:jc w:val="center"/>
              <w:rPr>
                <w:rFonts w:ascii="Arial Narrow" w:eastAsia="Calibri" w:hAnsi="Arial Narrow"/>
                <w:sz w:val="22"/>
                <w:szCs w:val="22"/>
              </w:rPr>
            </w:pPr>
          </w:p>
        </w:tc>
        <w:tc>
          <w:tcPr>
            <w:tcW w:w="8935" w:type="dxa"/>
            <w:gridSpan w:val="4"/>
            <w:shd w:val="clear" w:color="auto" w:fill="4472C4"/>
            <w:vAlign w:val="center"/>
          </w:tcPr>
          <w:p w14:paraId="16C1E796" w14:textId="77777777" w:rsidR="001E474B" w:rsidRPr="00D92C56" w:rsidRDefault="001E474B" w:rsidP="006C56EF">
            <w:pPr>
              <w:pStyle w:val="Prrafodelista"/>
              <w:numPr>
                <w:ilvl w:val="0"/>
                <w:numId w:val="27"/>
              </w:numPr>
              <w:contextualSpacing/>
              <w:jc w:val="center"/>
              <w:rPr>
                <w:rFonts w:ascii="Arial Narrow" w:hAnsi="Arial Narrow"/>
                <w:b/>
                <w:bCs/>
                <w:color w:val="FFFFFF"/>
              </w:rPr>
            </w:pPr>
            <w:r w:rsidRPr="00D92C56">
              <w:rPr>
                <w:rFonts w:ascii="Arial Narrow" w:hAnsi="Arial Narrow"/>
                <w:b/>
                <w:bCs/>
                <w:color w:val="FFFFFF"/>
              </w:rPr>
              <w:t>ETAPA DE EJECUCIÓN Y VERIFICACIÓN</w:t>
            </w:r>
          </w:p>
        </w:tc>
        <w:tc>
          <w:tcPr>
            <w:tcW w:w="273" w:type="dxa"/>
            <w:shd w:val="clear" w:color="auto" w:fill="4472C4"/>
            <w:vAlign w:val="center"/>
          </w:tcPr>
          <w:p w14:paraId="27DE191F" w14:textId="77777777" w:rsidR="001E474B" w:rsidRPr="00D92C56" w:rsidRDefault="001E474B" w:rsidP="005E3554">
            <w:pPr>
              <w:jc w:val="center"/>
              <w:rPr>
                <w:rFonts w:ascii="Arial Narrow" w:eastAsia="Calibri" w:hAnsi="Arial Narrow"/>
                <w:b/>
                <w:bCs/>
                <w:color w:val="FFFFFF"/>
                <w:sz w:val="22"/>
                <w:szCs w:val="22"/>
              </w:rPr>
            </w:pPr>
          </w:p>
        </w:tc>
      </w:tr>
      <w:tr w:rsidR="001E474B" w:rsidRPr="00D92C56" w14:paraId="368A06A9" w14:textId="77777777" w:rsidTr="005E3554">
        <w:trPr>
          <w:trHeight w:val="528"/>
        </w:trPr>
        <w:tc>
          <w:tcPr>
            <w:tcW w:w="412" w:type="dxa"/>
            <w:shd w:val="clear" w:color="auto" w:fill="4472C4"/>
          </w:tcPr>
          <w:p w14:paraId="713A135F" w14:textId="77777777" w:rsidR="001E474B" w:rsidRPr="00D92C56" w:rsidRDefault="001E474B" w:rsidP="005E3554">
            <w:pPr>
              <w:rPr>
                <w:rFonts w:ascii="Arial Narrow" w:eastAsia="Calibri" w:hAnsi="Arial Narrow"/>
                <w:sz w:val="22"/>
                <w:szCs w:val="22"/>
              </w:rPr>
            </w:pPr>
          </w:p>
        </w:tc>
        <w:tc>
          <w:tcPr>
            <w:tcW w:w="2388" w:type="dxa"/>
            <w:tcBorders>
              <w:right w:val="single" w:sz="4" w:space="0" w:color="auto"/>
            </w:tcBorders>
            <w:shd w:val="clear" w:color="auto" w:fill="4472C4"/>
            <w:vAlign w:val="center"/>
          </w:tcPr>
          <w:p w14:paraId="5C0618D9" w14:textId="77777777" w:rsidR="001E474B" w:rsidRPr="00D92C56" w:rsidRDefault="001E474B" w:rsidP="005E3554">
            <w:pPr>
              <w:jc w:val="center"/>
              <w:rPr>
                <w:rFonts w:ascii="Arial Narrow" w:eastAsia="Calibri" w:hAnsi="Arial Narrow"/>
                <w:b/>
                <w:bCs/>
                <w:color w:val="FFFFFF"/>
                <w:sz w:val="22"/>
                <w:szCs w:val="22"/>
              </w:rPr>
            </w:pPr>
            <w:r w:rsidRPr="00D92C56">
              <w:rPr>
                <w:rFonts w:ascii="Arial Narrow" w:eastAsia="Calibri" w:hAnsi="Arial Narrow"/>
                <w:b/>
                <w:bCs/>
                <w:color w:val="FFFFFF"/>
                <w:sz w:val="22"/>
                <w:szCs w:val="22"/>
              </w:rPr>
              <w:t>Dirección de Infraestructura</w:t>
            </w:r>
          </w:p>
        </w:tc>
        <w:tc>
          <w:tcPr>
            <w:tcW w:w="2075" w:type="dxa"/>
            <w:tcBorders>
              <w:left w:val="single" w:sz="4" w:space="0" w:color="auto"/>
            </w:tcBorders>
            <w:shd w:val="clear" w:color="auto" w:fill="4472C4"/>
            <w:vAlign w:val="center"/>
          </w:tcPr>
          <w:p w14:paraId="70F4280D" w14:textId="77777777" w:rsidR="001E474B" w:rsidRPr="00D92C56" w:rsidRDefault="001E474B" w:rsidP="005E3554">
            <w:pPr>
              <w:jc w:val="center"/>
              <w:rPr>
                <w:rFonts w:ascii="Arial Narrow" w:eastAsia="Calibri" w:hAnsi="Arial Narrow"/>
                <w:b/>
                <w:bCs/>
                <w:color w:val="FFFFFF"/>
                <w:sz w:val="22"/>
                <w:szCs w:val="22"/>
              </w:rPr>
            </w:pPr>
            <w:r w:rsidRPr="00D92C56">
              <w:rPr>
                <w:rFonts w:ascii="Arial Narrow" w:eastAsia="Calibri" w:hAnsi="Arial Narrow"/>
                <w:b/>
                <w:bCs/>
                <w:color w:val="FFFFFF"/>
                <w:sz w:val="22"/>
                <w:szCs w:val="22"/>
              </w:rPr>
              <w:t xml:space="preserve">Interventoría o Supervisión </w:t>
            </w:r>
          </w:p>
        </w:tc>
        <w:tc>
          <w:tcPr>
            <w:tcW w:w="2421" w:type="dxa"/>
            <w:shd w:val="clear" w:color="auto" w:fill="4472C4"/>
            <w:vAlign w:val="center"/>
          </w:tcPr>
          <w:p w14:paraId="61B17827" w14:textId="77777777" w:rsidR="001E474B" w:rsidRPr="00D92C56" w:rsidRDefault="001E474B" w:rsidP="005E3554">
            <w:pPr>
              <w:jc w:val="center"/>
              <w:rPr>
                <w:rFonts w:ascii="Arial Narrow" w:eastAsia="Calibri" w:hAnsi="Arial Narrow"/>
                <w:b/>
                <w:bCs/>
                <w:color w:val="FFFFFF"/>
                <w:sz w:val="22"/>
                <w:szCs w:val="22"/>
              </w:rPr>
            </w:pPr>
            <w:r w:rsidRPr="00D92C56">
              <w:rPr>
                <w:rFonts w:ascii="Arial Narrow" w:eastAsia="Calibri" w:hAnsi="Arial Narrow"/>
                <w:b/>
                <w:bCs/>
                <w:color w:val="FFFFFF"/>
                <w:sz w:val="22"/>
                <w:szCs w:val="22"/>
              </w:rPr>
              <w:t>PRST/</w:t>
            </w:r>
            <w:r>
              <w:rPr>
                <w:rFonts w:ascii="Arial Narrow" w:eastAsia="Calibri" w:hAnsi="Arial Narrow"/>
                <w:b/>
                <w:bCs/>
                <w:color w:val="FFFFFF"/>
                <w:sz w:val="22"/>
                <w:szCs w:val="22"/>
              </w:rPr>
              <w:t xml:space="preserve"> OPERADORES </w:t>
            </w:r>
            <w:r w:rsidRPr="00D92C56">
              <w:rPr>
                <w:rFonts w:ascii="Arial Narrow" w:eastAsia="Calibri" w:hAnsi="Arial Narrow"/>
                <w:b/>
                <w:bCs/>
                <w:color w:val="FFFFFF"/>
                <w:sz w:val="22"/>
                <w:szCs w:val="22"/>
              </w:rPr>
              <w:t>POSTALES</w:t>
            </w:r>
          </w:p>
        </w:tc>
        <w:tc>
          <w:tcPr>
            <w:tcW w:w="2051" w:type="dxa"/>
            <w:shd w:val="clear" w:color="auto" w:fill="4472C4"/>
            <w:vAlign w:val="center"/>
          </w:tcPr>
          <w:p w14:paraId="705B4CB4" w14:textId="77777777" w:rsidR="001E474B" w:rsidRPr="00D92C56" w:rsidRDefault="001E474B" w:rsidP="005E3554">
            <w:pPr>
              <w:jc w:val="center"/>
              <w:rPr>
                <w:rFonts w:ascii="Arial Narrow" w:eastAsia="Calibri" w:hAnsi="Arial Narrow"/>
                <w:b/>
                <w:bCs/>
                <w:color w:val="FFFFFF"/>
                <w:sz w:val="22"/>
                <w:szCs w:val="22"/>
              </w:rPr>
            </w:pPr>
            <w:r w:rsidRPr="00D92C56">
              <w:rPr>
                <w:rFonts w:ascii="Arial Narrow" w:eastAsia="Calibri" w:hAnsi="Arial Narrow"/>
                <w:b/>
                <w:bCs/>
                <w:color w:val="FFFFFF"/>
                <w:sz w:val="22"/>
                <w:szCs w:val="22"/>
              </w:rPr>
              <w:t>Viceministro/</w:t>
            </w:r>
            <w:proofErr w:type="gramStart"/>
            <w:r w:rsidRPr="00D92C56">
              <w:rPr>
                <w:rFonts w:ascii="Arial Narrow" w:eastAsia="Calibri" w:hAnsi="Arial Narrow"/>
                <w:b/>
                <w:bCs/>
                <w:color w:val="FFFFFF"/>
                <w:sz w:val="22"/>
                <w:szCs w:val="22"/>
              </w:rPr>
              <w:t>Ministro</w:t>
            </w:r>
            <w:proofErr w:type="gramEnd"/>
          </w:p>
        </w:tc>
        <w:tc>
          <w:tcPr>
            <w:tcW w:w="273" w:type="dxa"/>
            <w:shd w:val="clear" w:color="auto" w:fill="4472C4"/>
          </w:tcPr>
          <w:p w14:paraId="799A7BBD" w14:textId="77777777" w:rsidR="001E474B" w:rsidRPr="00D92C56"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127"/>
        <w:gridCol w:w="2409"/>
        <w:gridCol w:w="1985"/>
        <w:gridCol w:w="274"/>
      </w:tblGrid>
      <w:tr w:rsidR="001E474B" w:rsidRPr="00994ED9" w14:paraId="5A74BD3A" w14:textId="77777777" w:rsidTr="005E3554">
        <w:trPr>
          <w:cantSplit/>
          <w:trHeight w:val="12427"/>
        </w:trPr>
        <w:tc>
          <w:tcPr>
            <w:tcW w:w="473" w:type="dxa"/>
            <w:shd w:val="clear" w:color="auto" w:fill="4472C4"/>
            <w:textDirection w:val="btLr"/>
          </w:tcPr>
          <w:p w14:paraId="682E44C1" w14:textId="77777777" w:rsidR="001E474B" w:rsidRPr="00994ED9" w:rsidRDefault="001E474B" w:rsidP="005E3554">
            <w:pPr>
              <w:ind w:left="113" w:right="113"/>
              <w:jc w:val="center"/>
              <w:rPr>
                <w:rFonts w:ascii="Calibri" w:hAnsi="Calibri" w:cs="Calibri"/>
                <w:b/>
                <w:bCs/>
                <w:color w:val="FFFFFF"/>
              </w:rPr>
            </w:pPr>
          </w:p>
        </w:tc>
        <w:tc>
          <w:tcPr>
            <w:tcW w:w="2357" w:type="dxa"/>
          </w:tcPr>
          <w:p w14:paraId="52108544" w14:textId="77777777" w:rsidR="001E474B" w:rsidRPr="00994ED9" w:rsidRDefault="001E474B" w:rsidP="005E3554">
            <w:pPr>
              <w:rPr>
                <w:rFonts w:ascii="Calibri" w:hAnsi="Calibri" w:cs="Calibri"/>
                <w:sz w:val="22"/>
                <w:szCs w:val="22"/>
              </w:rPr>
            </w:pPr>
            <w:r w:rsidRPr="00994ED9">
              <w:rPr>
                <w:noProof/>
              </w:rPr>
              <mc:AlternateContent>
                <mc:Choice Requires="wps">
                  <w:drawing>
                    <wp:anchor distT="0" distB="0" distL="114300" distR="114300" simplePos="0" relativeHeight="252822528" behindDoc="0" locked="0" layoutInCell="1" allowOverlap="1" wp14:anchorId="5F01E1DD" wp14:editId="6642C60E">
                      <wp:simplePos x="0" y="0"/>
                      <wp:positionH relativeFrom="column">
                        <wp:posOffset>816923</wp:posOffset>
                      </wp:positionH>
                      <wp:positionV relativeFrom="paragraph">
                        <wp:posOffset>35712</wp:posOffset>
                      </wp:positionV>
                      <wp:extent cx="238836" cy="274320"/>
                      <wp:effectExtent l="0" t="0" r="27940" b="30480"/>
                      <wp:wrapNone/>
                      <wp:docPr id="643" name="Flowchart: Off-page Connector 149"/>
                      <wp:cNvGraphicFramePr/>
                      <a:graphic xmlns:a="http://schemas.openxmlformats.org/drawingml/2006/main">
                        <a:graphicData uri="http://schemas.microsoft.com/office/word/2010/wordprocessingShape">
                          <wps:wsp>
                            <wps:cNvSpPr/>
                            <wps:spPr>
                              <a:xfrm>
                                <a:off x="0" y="0"/>
                                <a:ext cx="238836" cy="274320"/>
                              </a:xfrm>
                              <a:prstGeom prst="flowChartOffpageConnector">
                                <a:avLst/>
                              </a:prstGeom>
                              <a:noFill/>
                              <a:ln w="12700" cap="flat" cmpd="sng" algn="ctr">
                                <a:solidFill>
                                  <a:srgbClr val="4472C4">
                                    <a:shade val="50000"/>
                                  </a:srgbClr>
                                </a:solidFill>
                                <a:prstDash val="solid"/>
                                <a:miter lim="800000"/>
                              </a:ln>
                              <a:effectLst/>
                            </wps:spPr>
                            <wps:txbx>
                              <w:txbxContent>
                                <w:p w14:paraId="73D7B5EC" w14:textId="77777777" w:rsidR="005E3554" w:rsidRPr="00A669A1" w:rsidRDefault="005E3554"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1E1DD" id="_x0000_s1096" type="#_x0000_t177" style="position:absolute;margin-left:64.3pt;margin-top:2.8pt;width:18.8pt;height:21.6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" filled="f" strokecolor="#2f528f" strokeweight="1pt">
                      <v:textbox>
                        <w:txbxContent>
                          <w:p w14:paraId="73D7B5EC" w14:textId="77777777" w:rsidR="005E3554" w:rsidRPr="00A669A1" w:rsidRDefault="005E3554"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6</w:t>
                            </w:r>
                          </w:p>
                        </w:txbxContent>
                      </v:textbox>
                    </v:shape>
                  </w:pict>
                </mc:Fallback>
              </mc:AlternateContent>
            </w:r>
            <w:r w:rsidRPr="00994ED9">
              <w:rPr>
                <w:noProof/>
              </w:rPr>
              <mc:AlternateContent>
                <mc:Choice Requires="wps">
                  <w:drawing>
                    <wp:anchor distT="0" distB="0" distL="114300" distR="114300" simplePos="0" relativeHeight="252814336" behindDoc="0" locked="0" layoutInCell="1" allowOverlap="1" wp14:anchorId="2AB50112" wp14:editId="7CF6DE49">
                      <wp:simplePos x="0" y="0"/>
                      <wp:positionH relativeFrom="column">
                        <wp:posOffset>304800</wp:posOffset>
                      </wp:positionH>
                      <wp:positionV relativeFrom="paragraph">
                        <wp:posOffset>31750</wp:posOffset>
                      </wp:positionV>
                      <wp:extent cx="231775" cy="274320"/>
                      <wp:effectExtent l="0" t="0" r="15875" b="30480"/>
                      <wp:wrapNone/>
                      <wp:docPr id="628"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658F5CF9" w14:textId="77777777" w:rsidR="005E3554" w:rsidRPr="00A669A1" w:rsidRDefault="005E3554"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0112" id="_x0000_s1097" type="#_x0000_t177" style="position:absolute;margin-left:24pt;margin-top:2.5pt;width:18.25pt;height:21.6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" filled="f" strokecolor="#2f528f" strokeweight="1pt">
                      <v:textbox>
                        <w:txbxContent>
                          <w:p w14:paraId="658F5CF9" w14:textId="77777777" w:rsidR="005E3554" w:rsidRPr="00A669A1" w:rsidRDefault="005E3554"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5</w:t>
                            </w:r>
                          </w:p>
                        </w:txbxContent>
                      </v:textbox>
                    </v:shape>
                  </w:pict>
                </mc:Fallback>
              </mc:AlternateContent>
            </w:r>
          </w:p>
          <w:p w14:paraId="5ED563C8"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45056" behindDoc="0" locked="0" layoutInCell="1" allowOverlap="1" wp14:anchorId="25BA930D" wp14:editId="01A82F5F">
                      <wp:simplePos x="0" y="0"/>
                      <wp:positionH relativeFrom="column">
                        <wp:posOffset>936966</wp:posOffset>
                      </wp:positionH>
                      <wp:positionV relativeFrom="paragraph">
                        <wp:posOffset>140581</wp:posOffset>
                      </wp:positionV>
                      <wp:extent cx="0" cy="228600"/>
                      <wp:effectExtent l="76200" t="0" r="57150" b="57150"/>
                      <wp:wrapNone/>
                      <wp:docPr id="687"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3C661F64" id="Straight Arrow Connector 7" o:spid="_x0000_s1026" type="#_x0000_t32" style="position:absolute;margin-left:73.8pt;margin-top:11.05pt;width:0;height:18pt;z-index:25284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11264" behindDoc="0" locked="0" layoutInCell="1" allowOverlap="1" wp14:anchorId="2C2DF43A" wp14:editId="79FF2F0F">
                      <wp:simplePos x="0" y="0"/>
                      <wp:positionH relativeFrom="column">
                        <wp:posOffset>424815</wp:posOffset>
                      </wp:positionH>
                      <wp:positionV relativeFrom="paragraph">
                        <wp:posOffset>137795</wp:posOffset>
                      </wp:positionV>
                      <wp:extent cx="0" cy="228600"/>
                      <wp:effectExtent l="76200" t="0" r="57150" b="57150"/>
                      <wp:wrapNone/>
                      <wp:docPr id="629"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659B1DF1" id="Straight Arrow Connector 7" o:spid="_x0000_s1026" type="#_x0000_t32" style="position:absolute;margin-left:33.45pt;margin-top:10.85pt;width:0;height:18pt;z-index:25281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" strokecolor="#4472c4" strokeweight="1pt">
                      <v:stroke endarrow="block" joinstyle="miter"/>
                    </v:shape>
                  </w:pict>
                </mc:Fallback>
              </mc:AlternateContent>
            </w:r>
          </w:p>
          <w:p w14:paraId="3B61E6F1" w14:textId="77777777" w:rsidR="001E474B" w:rsidRPr="00994ED9" w:rsidRDefault="001E474B" w:rsidP="005E3554">
            <w:pPr>
              <w:rPr>
                <w:rFonts w:ascii="Calibri" w:hAnsi="Calibri" w:cs="Calibri"/>
                <w:sz w:val="22"/>
                <w:szCs w:val="22"/>
              </w:rPr>
            </w:pPr>
          </w:p>
          <w:p w14:paraId="35E58BFC"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10240" behindDoc="0" locked="0" layoutInCell="1" allowOverlap="1" wp14:anchorId="4DBD3D8F" wp14:editId="6FEF76C8">
                      <wp:simplePos x="0" y="0"/>
                      <wp:positionH relativeFrom="column">
                        <wp:posOffset>73660</wp:posOffset>
                      </wp:positionH>
                      <wp:positionV relativeFrom="paragraph">
                        <wp:posOffset>38418</wp:posOffset>
                      </wp:positionV>
                      <wp:extent cx="1228549" cy="403907"/>
                      <wp:effectExtent l="0" t="0" r="10160" b="15240"/>
                      <wp:wrapNone/>
                      <wp:docPr id="630" name="Flowchart: Process 28"/>
                      <wp:cNvGraphicFramePr/>
                      <a:graphic xmlns:a="http://schemas.openxmlformats.org/drawingml/2006/main">
                        <a:graphicData uri="http://schemas.microsoft.com/office/word/2010/wordprocessingShape">
                          <wps:wsp>
                            <wps:cNvSpPr/>
                            <wps:spPr>
                              <a:xfrm>
                                <a:off x="0" y="0"/>
                                <a:ext cx="1228549" cy="403907"/>
                              </a:xfrm>
                              <a:prstGeom prst="flowChartProcess">
                                <a:avLst/>
                              </a:prstGeom>
                              <a:noFill/>
                              <a:ln w="12700" cap="flat" cmpd="sng" algn="ctr">
                                <a:solidFill>
                                  <a:srgbClr val="0070C0"/>
                                </a:solidFill>
                                <a:prstDash val="solid"/>
                                <a:miter lim="800000"/>
                              </a:ln>
                              <a:effectLst/>
                            </wps:spPr>
                            <wps:txbx>
                              <w:txbxContent>
                                <w:p w14:paraId="296737FF" w14:textId="77777777" w:rsidR="005E3554" w:rsidRPr="00A669A1" w:rsidRDefault="005E3554" w:rsidP="001E474B">
                                  <w:pPr>
                                    <w:pStyle w:val="Sinespaciado"/>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3.1 </w:t>
                                  </w:r>
                                  <w:proofErr w:type="gramStart"/>
                                  <w:r w:rsidRPr="00A669A1">
                                    <w:rPr>
                                      <w:rFonts w:ascii="Arial Narrow" w:hAnsi="Arial Narrow"/>
                                      <w:color w:val="4472C4"/>
                                      <w:sz w:val="14"/>
                                      <w:szCs w:val="14"/>
                                      <w:lang w:val="es-ES"/>
                                    </w:rPr>
                                    <w:t>Designación  de</w:t>
                                  </w:r>
                                  <w:proofErr w:type="gramEnd"/>
                                  <w:r w:rsidRPr="00A669A1">
                                    <w:rPr>
                                      <w:rFonts w:ascii="Arial Narrow" w:hAnsi="Arial Narrow"/>
                                      <w:color w:val="4472C4"/>
                                      <w:sz w:val="14"/>
                                      <w:szCs w:val="14"/>
                                      <w:lang w:val="es-ES"/>
                                    </w:rPr>
                                    <w:t xml:space="preserve"> interventoría o supervisión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D3D8F" id="_x0000_s1098" type="#_x0000_t109" style="position:absolute;margin-left:5.8pt;margin-top:3.05pt;width:96.75pt;height:31.8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" filled="f" strokecolor="#0070c0" strokeweight="1pt">
                      <v:textbox>
                        <w:txbxContent>
                          <w:p w14:paraId="296737FF" w14:textId="77777777" w:rsidR="005E3554" w:rsidRPr="00A669A1" w:rsidRDefault="005E3554" w:rsidP="001E474B">
                            <w:pPr>
                              <w:pStyle w:val="Sinespaciado"/>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3.1 </w:t>
                            </w:r>
                            <w:proofErr w:type="gramStart"/>
                            <w:r w:rsidRPr="00A669A1">
                              <w:rPr>
                                <w:rFonts w:ascii="Arial Narrow" w:hAnsi="Arial Narrow"/>
                                <w:color w:val="4472C4"/>
                                <w:sz w:val="14"/>
                                <w:szCs w:val="14"/>
                                <w:lang w:val="es-ES"/>
                              </w:rPr>
                              <w:t>Designación  de</w:t>
                            </w:r>
                            <w:proofErr w:type="gramEnd"/>
                            <w:r w:rsidRPr="00A669A1">
                              <w:rPr>
                                <w:rFonts w:ascii="Arial Narrow" w:hAnsi="Arial Narrow"/>
                                <w:color w:val="4472C4"/>
                                <w:sz w:val="14"/>
                                <w:szCs w:val="14"/>
                                <w:lang w:val="es-ES"/>
                              </w:rPr>
                              <w:t xml:space="preserve"> interventoría o supervisión   </w:t>
                            </w:r>
                          </w:p>
                        </w:txbxContent>
                      </v:textbox>
                    </v:shape>
                  </w:pict>
                </mc:Fallback>
              </mc:AlternateContent>
            </w:r>
          </w:p>
          <w:p w14:paraId="4238139F"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44032" behindDoc="0" locked="0" layoutInCell="1" allowOverlap="1" wp14:anchorId="50ACBCB5" wp14:editId="0DD054E2">
                      <wp:simplePos x="0" y="0"/>
                      <wp:positionH relativeFrom="column">
                        <wp:posOffset>1313180</wp:posOffset>
                      </wp:positionH>
                      <wp:positionV relativeFrom="paragraph">
                        <wp:posOffset>61519</wp:posOffset>
                      </wp:positionV>
                      <wp:extent cx="180000" cy="0"/>
                      <wp:effectExtent l="0" t="76200" r="10795" b="95250"/>
                      <wp:wrapNone/>
                      <wp:docPr id="686" name="Straight Arrow Connector 157"/>
                      <wp:cNvGraphicFramePr/>
                      <a:graphic xmlns:a="http://schemas.openxmlformats.org/drawingml/2006/main">
                        <a:graphicData uri="http://schemas.microsoft.com/office/word/2010/wordprocessingShape">
                          <wps:wsp>
                            <wps:cNvCnPr/>
                            <wps:spPr>
                              <a:xfrm flipH="1">
                                <a:off x="0" y="0"/>
                                <a:ext cx="180000" cy="0"/>
                              </a:xfrm>
                              <a:prstGeom prst="straightConnector1">
                                <a:avLst/>
                              </a:prstGeom>
                              <a:noFill/>
                              <a:ln w="12700" cap="flat" cmpd="sng" algn="ctr">
                                <a:solidFill>
                                  <a:srgbClr val="4472C4"/>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65E583B" id="Straight Arrow Connector 157" o:spid="_x0000_s1026" type="#_x0000_t32" style="position:absolute;margin-left:103.4pt;margin-top:4.85pt;width:14.15pt;height:0;flip:x;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" strokecolor="#4472c4" strokeweight="1pt">
                      <v:stroke startarrow="block" joinstyle="miter"/>
                    </v:shape>
                  </w:pict>
                </mc:Fallback>
              </mc:AlternateContent>
            </w:r>
          </w:p>
          <w:p w14:paraId="7C5582C4"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12288" behindDoc="0" locked="0" layoutInCell="1" allowOverlap="1" wp14:anchorId="0C550F83" wp14:editId="3640CAEA">
                      <wp:simplePos x="0" y="0"/>
                      <wp:positionH relativeFrom="column">
                        <wp:posOffset>671513</wp:posOffset>
                      </wp:positionH>
                      <wp:positionV relativeFrom="paragraph">
                        <wp:posOffset>101600</wp:posOffset>
                      </wp:positionV>
                      <wp:extent cx="0" cy="180000"/>
                      <wp:effectExtent l="76200" t="0" r="57150" b="48895"/>
                      <wp:wrapNone/>
                      <wp:docPr id="631"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427B3BA2" id="Straight Arrow Connector 32" o:spid="_x0000_s1026" type="#_x0000_t32" style="position:absolute;margin-left:52.9pt;margin-top:8pt;width:0;height:14.15pt;z-index:25281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" strokecolor="#4472c4" strokeweight="1pt">
                      <v:stroke endarrow="block" joinstyle="miter"/>
                    </v:shape>
                  </w:pict>
                </mc:Fallback>
              </mc:AlternateContent>
            </w:r>
          </w:p>
          <w:p w14:paraId="77868865"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15360" behindDoc="0" locked="0" layoutInCell="1" allowOverlap="1" wp14:anchorId="6EB540EE" wp14:editId="3A88E711">
                      <wp:simplePos x="0" y="0"/>
                      <wp:positionH relativeFrom="column">
                        <wp:posOffset>146685</wp:posOffset>
                      </wp:positionH>
                      <wp:positionV relativeFrom="paragraph">
                        <wp:posOffset>140652</wp:posOffset>
                      </wp:positionV>
                      <wp:extent cx="1054659" cy="392430"/>
                      <wp:effectExtent l="0" t="0" r="12700" b="26670"/>
                      <wp:wrapNone/>
                      <wp:docPr id="632" name="Flowchart: Document 145"/>
                      <wp:cNvGraphicFramePr/>
                      <a:graphic xmlns:a="http://schemas.openxmlformats.org/drawingml/2006/main">
                        <a:graphicData uri="http://schemas.microsoft.com/office/word/2010/wordprocessingShape">
                          <wps:wsp>
                            <wps:cNvSpPr/>
                            <wps:spPr>
                              <a:xfrm>
                                <a:off x="0" y="0"/>
                                <a:ext cx="1054659" cy="392430"/>
                              </a:xfrm>
                              <a:prstGeom prst="flowChartDocument">
                                <a:avLst/>
                              </a:prstGeom>
                              <a:noFill/>
                              <a:ln w="12700" cap="flat" cmpd="sng" algn="ctr">
                                <a:solidFill>
                                  <a:srgbClr val="4472C4">
                                    <a:shade val="50000"/>
                                  </a:srgbClr>
                                </a:solidFill>
                                <a:prstDash val="solid"/>
                                <a:miter lim="800000"/>
                              </a:ln>
                              <a:effectLst/>
                            </wps:spPr>
                            <wps:txbx>
                              <w:txbxContent>
                                <w:p w14:paraId="4BCBA5DE"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Reuniones de seguimiento periódicas</w:t>
                                  </w:r>
                                </w:p>
                                <w:p w14:paraId="5EA719AD" w14:textId="77777777" w:rsidR="005E3554" w:rsidRPr="00A669A1" w:rsidRDefault="005E3554" w:rsidP="001E474B">
                                  <w:pPr>
                                    <w:pStyle w:val="Sinespaciado"/>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540EE" id="_x0000_s1099" type="#_x0000_t114" style="position:absolute;margin-left:11.55pt;margin-top:11.05pt;width:83.05pt;height:30.9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" filled="f" strokecolor="#2f528f" strokeweight="1pt">
                      <v:textbox>
                        <w:txbxContent>
                          <w:p w14:paraId="4BCBA5DE"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Reuniones de seguimiento periódicas</w:t>
                            </w:r>
                          </w:p>
                          <w:p w14:paraId="5EA719AD" w14:textId="77777777" w:rsidR="005E3554" w:rsidRPr="00A669A1" w:rsidRDefault="005E3554" w:rsidP="001E474B">
                            <w:pPr>
                              <w:pStyle w:val="Sinespaciado"/>
                              <w:jc w:val="center"/>
                              <w:rPr>
                                <w:rFonts w:ascii="Arial Narrow" w:hAnsi="Arial Narrow"/>
                                <w:color w:val="4472C4"/>
                                <w:sz w:val="14"/>
                                <w:szCs w:val="14"/>
                              </w:rPr>
                            </w:pPr>
                          </w:p>
                        </w:txbxContent>
                      </v:textbox>
                    </v:shape>
                  </w:pict>
                </mc:Fallback>
              </mc:AlternateContent>
            </w:r>
          </w:p>
          <w:p w14:paraId="7F2B79CE"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49152" behindDoc="0" locked="0" layoutInCell="1" allowOverlap="1" wp14:anchorId="311553B7" wp14:editId="1A395379">
                      <wp:simplePos x="0" y="0"/>
                      <wp:positionH relativeFrom="column">
                        <wp:posOffset>1197534</wp:posOffset>
                      </wp:positionH>
                      <wp:positionV relativeFrom="paragraph">
                        <wp:posOffset>150978</wp:posOffset>
                      </wp:positionV>
                      <wp:extent cx="360000" cy="0"/>
                      <wp:effectExtent l="38100" t="76200" r="0" b="95250"/>
                      <wp:wrapNone/>
                      <wp:docPr id="692" name="Straight Arrow Connector 157"/>
                      <wp:cNvGraphicFramePr/>
                      <a:graphic xmlns:a="http://schemas.openxmlformats.org/drawingml/2006/main">
                        <a:graphicData uri="http://schemas.microsoft.com/office/word/2010/wordprocessingShape">
                          <wps:wsp>
                            <wps:cNvCnPr/>
                            <wps:spPr>
                              <a:xfrm flipH="1">
                                <a:off x="0" y="0"/>
                                <a:ext cx="36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2521129" id="Straight Arrow Connector 157" o:spid="_x0000_s1026" type="#_x0000_t32" style="position:absolute;margin-left:94.3pt;margin-top:11.9pt;width:28.35pt;height:0;flip:x;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" strokecolor="#4472c4" strokeweight="1pt">
                      <v:stroke endarrow="block" joinstyle="miter"/>
                    </v:shape>
                  </w:pict>
                </mc:Fallback>
              </mc:AlternateContent>
            </w:r>
          </w:p>
          <w:p w14:paraId="41ECE26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63488" behindDoc="0" locked="0" layoutInCell="1" allowOverlap="1" wp14:anchorId="24440115" wp14:editId="5FEA37FA">
                      <wp:simplePos x="0" y="0"/>
                      <wp:positionH relativeFrom="column">
                        <wp:posOffset>650875</wp:posOffset>
                      </wp:positionH>
                      <wp:positionV relativeFrom="paragraph">
                        <wp:posOffset>172085</wp:posOffset>
                      </wp:positionV>
                      <wp:extent cx="0" cy="252000"/>
                      <wp:effectExtent l="76200" t="0" r="57150" b="53340"/>
                      <wp:wrapNone/>
                      <wp:docPr id="760" name="Straight Arrow Connector 32"/>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68E6FD37" id="Straight Arrow Connector 32" o:spid="_x0000_s1026" type="#_x0000_t32" style="position:absolute;margin-left:51.25pt;margin-top:13.55pt;width:0;height:19.85pt;z-index:25286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" strokecolor="#4472c4" strokeweight="1pt">
                      <v:stroke endarrow="block" joinstyle="miter"/>
                    </v:shape>
                  </w:pict>
                </mc:Fallback>
              </mc:AlternateContent>
            </w:r>
          </w:p>
          <w:p w14:paraId="37B73C8D" w14:textId="77777777" w:rsidR="001E474B" w:rsidRPr="00994ED9" w:rsidRDefault="001E474B" w:rsidP="005E3554">
            <w:pPr>
              <w:rPr>
                <w:rFonts w:ascii="Calibri" w:hAnsi="Calibri" w:cs="Calibri"/>
                <w:sz w:val="22"/>
                <w:szCs w:val="22"/>
              </w:rPr>
            </w:pPr>
          </w:p>
          <w:p w14:paraId="0B9AB59B"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26624" behindDoc="0" locked="0" layoutInCell="1" allowOverlap="1" wp14:anchorId="37725840" wp14:editId="38B04E57">
                      <wp:simplePos x="0" y="0"/>
                      <wp:positionH relativeFrom="column">
                        <wp:posOffset>149225</wp:posOffset>
                      </wp:positionH>
                      <wp:positionV relativeFrom="paragraph">
                        <wp:posOffset>111125</wp:posOffset>
                      </wp:positionV>
                      <wp:extent cx="1003300" cy="328613"/>
                      <wp:effectExtent l="0" t="0" r="25400" b="14605"/>
                      <wp:wrapNone/>
                      <wp:docPr id="637" name="Flowchart: Process 61"/>
                      <wp:cNvGraphicFramePr/>
                      <a:graphic xmlns:a="http://schemas.openxmlformats.org/drawingml/2006/main">
                        <a:graphicData uri="http://schemas.microsoft.com/office/word/2010/wordprocessingShape">
                          <wps:wsp>
                            <wps:cNvSpPr/>
                            <wps:spPr>
                              <a:xfrm>
                                <a:off x="0" y="0"/>
                                <a:ext cx="1003300" cy="328613"/>
                              </a:xfrm>
                              <a:prstGeom prst="flowChartProcess">
                                <a:avLst/>
                              </a:prstGeom>
                              <a:noFill/>
                              <a:ln w="12700" cap="flat" cmpd="sng" algn="ctr">
                                <a:solidFill>
                                  <a:srgbClr val="0070C0"/>
                                </a:solidFill>
                                <a:prstDash val="solid"/>
                                <a:miter lim="800000"/>
                              </a:ln>
                              <a:effectLst/>
                            </wps:spPr>
                            <wps:txbx>
                              <w:txbxContent>
                                <w:p w14:paraId="121A4027"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Revisión de informes de avance de Interventoría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5840" id="_x0000_s1100" type="#_x0000_t109" style="position:absolute;margin-left:11.75pt;margin-top:8.75pt;width:79pt;height:25.9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" filled="f" strokecolor="#0070c0" strokeweight="1pt">
                      <v:textbox>
                        <w:txbxContent>
                          <w:p w14:paraId="121A4027"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Revisión de informes de avance de Interventoría  </w:t>
                            </w:r>
                          </w:p>
                        </w:txbxContent>
                      </v:textbox>
                    </v:shape>
                  </w:pict>
                </mc:Fallback>
              </mc:AlternateContent>
            </w:r>
          </w:p>
          <w:p w14:paraId="4935C09E" w14:textId="77777777" w:rsidR="001E474B" w:rsidRPr="00994ED9" w:rsidRDefault="001E474B" w:rsidP="005E3554">
            <w:pPr>
              <w:rPr>
                <w:rFonts w:ascii="Calibri" w:hAnsi="Calibri" w:cs="Calibri"/>
                <w:sz w:val="22"/>
                <w:szCs w:val="22"/>
              </w:rPr>
            </w:pPr>
          </w:p>
          <w:p w14:paraId="2E2B47EA"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13312" behindDoc="0" locked="0" layoutInCell="1" allowOverlap="1" wp14:anchorId="5EBA3732" wp14:editId="28E45FF8">
                      <wp:simplePos x="0" y="0"/>
                      <wp:positionH relativeFrom="column">
                        <wp:posOffset>644525</wp:posOffset>
                      </wp:positionH>
                      <wp:positionV relativeFrom="paragraph">
                        <wp:posOffset>103505</wp:posOffset>
                      </wp:positionV>
                      <wp:extent cx="0" cy="3204000"/>
                      <wp:effectExtent l="76200" t="0" r="57150" b="53975"/>
                      <wp:wrapNone/>
                      <wp:docPr id="636" name="Straight Arrow Connector 50"/>
                      <wp:cNvGraphicFramePr/>
                      <a:graphic xmlns:a="http://schemas.openxmlformats.org/drawingml/2006/main">
                        <a:graphicData uri="http://schemas.microsoft.com/office/word/2010/wordprocessingShape">
                          <wps:wsp>
                            <wps:cNvCnPr/>
                            <wps:spPr>
                              <a:xfrm>
                                <a:off x="0" y="0"/>
                                <a:ext cx="0" cy="3204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4C1FA1" id="Straight Arrow Connector 50" o:spid="_x0000_s1026" type="#_x0000_t32" style="position:absolute;margin-left:50.75pt;margin-top:8.15pt;width:0;height:252.3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" strokecolor="#4472c4" strokeweight="1pt">
                      <v:stroke endarrow="block" joinstyle="miter"/>
                    </v:shape>
                  </w:pict>
                </mc:Fallback>
              </mc:AlternateContent>
            </w:r>
          </w:p>
          <w:p w14:paraId="4D729FAB" w14:textId="77777777" w:rsidR="001E474B" w:rsidRPr="00994ED9" w:rsidRDefault="001E474B" w:rsidP="005E3554">
            <w:pPr>
              <w:rPr>
                <w:rFonts w:ascii="Calibri" w:hAnsi="Calibri" w:cs="Calibri"/>
                <w:sz w:val="22"/>
                <w:szCs w:val="22"/>
              </w:rPr>
            </w:pPr>
          </w:p>
          <w:p w14:paraId="41643DC9" w14:textId="77777777" w:rsidR="001E474B" w:rsidRPr="00994ED9" w:rsidRDefault="001E474B" w:rsidP="005E3554">
            <w:pPr>
              <w:rPr>
                <w:rFonts w:ascii="Calibri" w:hAnsi="Calibri" w:cs="Calibri"/>
                <w:sz w:val="22"/>
                <w:szCs w:val="22"/>
              </w:rPr>
            </w:pPr>
          </w:p>
          <w:p w14:paraId="3DA3199E" w14:textId="77777777" w:rsidR="001E474B" w:rsidRPr="00994ED9" w:rsidRDefault="001E474B" w:rsidP="005E3554">
            <w:pPr>
              <w:rPr>
                <w:rFonts w:ascii="Calibri" w:hAnsi="Calibri" w:cs="Calibri"/>
                <w:sz w:val="22"/>
                <w:szCs w:val="22"/>
              </w:rPr>
            </w:pPr>
          </w:p>
          <w:p w14:paraId="351A94D2" w14:textId="77777777" w:rsidR="001E474B" w:rsidRPr="00994ED9" w:rsidRDefault="001E474B" w:rsidP="005E3554">
            <w:pPr>
              <w:rPr>
                <w:rFonts w:ascii="Calibri" w:hAnsi="Calibri" w:cs="Calibri"/>
                <w:sz w:val="22"/>
                <w:szCs w:val="22"/>
              </w:rPr>
            </w:pPr>
          </w:p>
          <w:p w14:paraId="57CC0EA2" w14:textId="77777777" w:rsidR="001E474B" w:rsidRPr="00994ED9" w:rsidRDefault="001E474B" w:rsidP="005E3554">
            <w:pPr>
              <w:rPr>
                <w:rFonts w:ascii="Calibri" w:hAnsi="Calibri" w:cs="Calibri"/>
                <w:sz w:val="22"/>
                <w:szCs w:val="22"/>
              </w:rPr>
            </w:pPr>
          </w:p>
          <w:p w14:paraId="4A5A4E98" w14:textId="77777777" w:rsidR="001E474B" w:rsidRPr="00994ED9" w:rsidRDefault="001E474B" w:rsidP="005E3554">
            <w:pPr>
              <w:rPr>
                <w:rFonts w:ascii="Calibri" w:hAnsi="Calibri" w:cs="Calibri"/>
                <w:sz w:val="22"/>
                <w:szCs w:val="22"/>
              </w:rPr>
            </w:pPr>
          </w:p>
          <w:p w14:paraId="0585ECB9" w14:textId="77777777" w:rsidR="001E474B" w:rsidRPr="00994ED9" w:rsidRDefault="001E474B" w:rsidP="005E3554">
            <w:pPr>
              <w:rPr>
                <w:rFonts w:ascii="Calibri" w:hAnsi="Calibri" w:cs="Calibri"/>
                <w:sz w:val="22"/>
                <w:szCs w:val="22"/>
              </w:rPr>
            </w:pPr>
          </w:p>
          <w:p w14:paraId="7DD71DF7" w14:textId="77777777" w:rsidR="001E474B" w:rsidRPr="00994ED9" w:rsidRDefault="001E474B" w:rsidP="005E3554">
            <w:pPr>
              <w:rPr>
                <w:rFonts w:ascii="Calibri" w:hAnsi="Calibri" w:cs="Calibri"/>
                <w:sz w:val="22"/>
                <w:szCs w:val="22"/>
              </w:rPr>
            </w:pPr>
          </w:p>
          <w:p w14:paraId="40A585BD" w14:textId="77777777" w:rsidR="001E474B" w:rsidRPr="00994ED9" w:rsidRDefault="001E474B" w:rsidP="005E3554">
            <w:pPr>
              <w:rPr>
                <w:rFonts w:ascii="Calibri" w:hAnsi="Calibri" w:cs="Calibri"/>
                <w:sz w:val="22"/>
                <w:szCs w:val="22"/>
              </w:rPr>
            </w:pPr>
          </w:p>
          <w:p w14:paraId="29088AF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56320" behindDoc="0" locked="0" layoutInCell="1" allowOverlap="1" wp14:anchorId="5C4268A9" wp14:editId="7AB604BE">
                      <wp:simplePos x="0" y="0"/>
                      <wp:positionH relativeFrom="column">
                        <wp:posOffset>655637</wp:posOffset>
                      </wp:positionH>
                      <wp:positionV relativeFrom="paragraph">
                        <wp:posOffset>167005</wp:posOffset>
                      </wp:positionV>
                      <wp:extent cx="1044000" cy="0"/>
                      <wp:effectExtent l="38100" t="76200" r="0" b="95250"/>
                      <wp:wrapNone/>
                      <wp:docPr id="733" name="Straight Arrow Connector 157"/>
                      <wp:cNvGraphicFramePr/>
                      <a:graphic xmlns:a="http://schemas.openxmlformats.org/drawingml/2006/main">
                        <a:graphicData uri="http://schemas.microsoft.com/office/word/2010/wordprocessingShape">
                          <wps:wsp>
                            <wps:cNvCnPr/>
                            <wps:spPr>
                              <a:xfrm flipH="1">
                                <a:off x="0" y="0"/>
                                <a:ext cx="1044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1D58E54" id="Straight Arrow Connector 157" o:spid="_x0000_s1026" type="#_x0000_t32" style="position:absolute;margin-left:51.6pt;margin-top:13.15pt;width:82.2pt;height:0;flip:x;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" strokecolor="#4472c4" strokeweight="1pt">
                      <v:stroke endarrow="block" joinstyle="miter"/>
                    </v:shape>
                  </w:pict>
                </mc:Fallback>
              </mc:AlternateContent>
            </w:r>
          </w:p>
          <w:p w14:paraId="47C8D1E5" w14:textId="77777777" w:rsidR="001E474B" w:rsidRPr="00994ED9" w:rsidRDefault="001E474B" w:rsidP="005E3554">
            <w:pPr>
              <w:rPr>
                <w:rFonts w:ascii="Calibri" w:hAnsi="Calibri" w:cs="Calibri"/>
                <w:sz w:val="22"/>
                <w:szCs w:val="22"/>
              </w:rPr>
            </w:pPr>
          </w:p>
          <w:p w14:paraId="7E290AB1" w14:textId="77777777" w:rsidR="001E474B" w:rsidRPr="00994ED9" w:rsidRDefault="001E474B" w:rsidP="005E3554">
            <w:pPr>
              <w:rPr>
                <w:rFonts w:ascii="Calibri" w:hAnsi="Calibri" w:cs="Calibri"/>
                <w:sz w:val="22"/>
                <w:szCs w:val="22"/>
              </w:rPr>
            </w:pPr>
          </w:p>
          <w:p w14:paraId="078C139A" w14:textId="77777777" w:rsidR="001E474B" w:rsidRPr="00994ED9" w:rsidRDefault="001E474B" w:rsidP="005E3554">
            <w:pPr>
              <w:rPr>
                <w:rFonts w:ascii="Calibri" w:hAnsi="Calibri" w:cs="Calibri"/>
                <w:sz w:val="22"/>
                <w:szCs w:val="22"/>
              </w:rPr>
            </w:pPr>
          </w:p>
          <w:p w14:paraId="23D8B29E" w14:textId="77777777" w:rsidR="001E474B" w:rsidRPr="00994ED9"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2978176" behindDoc="0" locked="0" layoutInCell="1" allowOverlap="1" wp14:anchorId="33E0D5B3" wp14:editId="5373046D">
                      <wp:simplePos x="0" y="0"/>
                      <wp:positionH relativeFrom="column">
                        <wp:posOffset>103505</wp:posOffset>
                      </wp:positionH>
                      <wp:positionV relativeFrom="paragraph">
                        <wp:posOffset>1102360</wp:posOffset>
                      </wp:positionV>
                      <wp:extent cx="381000" cy="2108835"/>
                      <wp:effectExtent l="114300" t="0" r="19050" b="100965"/>
                      <wp:wrapNone/>
                      <wp:docPr id="182" name="Conector: angular 182"/>
                      <wp:cNvGraphicFramePr/>
                      <a:graphic xmlns:a="http://schemas.openxmlformats.org/drawingml/2006/main">
                        <a:graphicData uri="http://schemas.microsoft.com/office/word/2010/wordprocessingShape">
                          <wps:wsp>
                            <wps:cNvCnPr/>
                            <wps:spPr>
                              <a:xfrm>
                                <a:off x="0" y="0"/>
                                <a:ext cx="381000" cy="2108835"/>
                              </a:xfrm>
                              <a:prstGeom prst="bentConnector3">
                                <a:avLst>
                                  <a:gd name="adj1" fmla="val -25909"/>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EA1EE0" id="Conector: angular 182" o:spid="_x0000_s1026" type="#_x0000_t34" style="position:absolute;margin-left:8.15pt;margin-top:86.8pt;width:30pt;height:166.0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" adj="-5596" strokecolor="#4472c4 [3204]" strokeweight="1pt">
                      <v:stroke endarrow="block"/>
                    </v:shape>
                  </w:pict>
                </mc:Fallback>
              </mc:AlternateContent>
            </w:r>
            <w:r w:rsidRPr="00994ED9">
              <w:rPr>
                <w:noProof/>
              </w:rPr>
              <mc:AlternateContent>
                <mc:Choice Requires="wps">
                  <w:drawing>
                    <wp:anchor distT="0" distB="0" distL="114300" distR="114300" simplePos="0" relativeHeight="252923904" behindDoc="0" locked="0" layoutInCell="1" allowOverlap="1" wp14:anchorId="7E7D9F9D" wp14:editId="346137F5">
                      <wp:simplePos x="0" y="0"/>
                      <wp:positionH relativeFrom="column">
                        <wp:posOffset>511493</wp:posOffset>
                      </wp:positionH>
                      <wp:positionV relativeFrom="paragraph">
                        <wp:posOffset>3104198</wp:posOffset>
                      </wp:positionV>
                      <wp:extent cx="231775" cy="274320"/>
                      <wp:effectExtent l="0" t="0" r="15875" b="30480"/>
                      <wp:wrapNone/>
                      <wp:docPr id="183"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0985A8F0" w14:textId="77777777" w:rsidR="005E3554" w:rsidRPr="00A669A1" w:rsidRDefault="005E3554"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D9F9D" id="_x0000_s1101" type="#_x0000_t177" style="position:absolute;margin-left:40.3pt;margin-top:244.45pt;width:18.25pt;height:21.6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" filled="f" strokecolor="#2f528f" strokeweight="1pt">
                      <v:textbox>
                        <w:txbxContent>
                          <w:p w14:paraId="0985A8F0" w14:textId="77777777" w:rsidR="005E3554" w:rsidRPr="00A669A1" w:rsidRDefault="005E3554" w:rsidP="001E474B">
                            <w:pPr>
                              <w:pStyle w:val="Sinespaciado"/>
                              <w:jc w:val="center"/>
                              <w:rPr>
                                <w:rFonts w:ascii="Arial Narrow" w:hAnsi="Arial Narrow"/>
                                <w:b/>
                                <w:bCs/>
                                <w:color w:val="4472C4"/>
                                <w:sz w:val="20"/>
                                <w:szCs w:val="20"/>
                                <w:vertAlign w:val="superscript"/>
                                <w:lang w:val="es-ES"/>
                              </w:rPr>
                            </w:pPr>
                            <w:r w:rsidRPr="00A669A1">
                              <w:rPr>
                                <w:rFonts w:ascii="Arial Narrow" w:hAnsi="Arial Narrow"/>
                                <w:b/>
                                <w:bCs/>
                                <w:color w:val="4472C4"/>
                                <w:sz w:val="20"/>
                                <w:szCs w:val="20"/>
                                <w:vertAlign w:val="superscript"/>
                                <w:lang w:val="es-ES"/>
                              </w:rPr>
                              <w:t>7</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22880" behindDoc="0" locked="0" layoutInCell="1" allowOverlap="1" wp14:anchorId="10AC7777" wp14:editId="436FD251">
                      <wp:simplePos x="0" y="0"/>
                      <wp:positionH relativeFrom="column">
                        <wp:posOffset>628968</wp:posOffset>
                      </wp:positionH>
                      <wp:positionV relativeFrom="paragraph">
                        <wp:posOffset>2809240</wp:posOffset>
                      </wp:positionV>
                      <wp:extent cx="0" cy="252000"/>
                      <wp:effectExtent l="76200" t="0" r="57150" b="53340"/>
                      <wp:wrapNone/>
                      <wp:docPr id="185" name="Straight Arrow Connector 50"/>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272DE7FA" id="Straight Arrow Connector 50" o:spid="_x0000_s1026" type="#_x0000_t32" style="position:absolute;margin-left:49.55pt;margin-top:221.2pt;width:0;height:19.85pt;z-index:25292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973056" behindDoc="0" locked="0" layoutInCell="1" allowOverlap="1" wp14:anchorId="33E44F35" wp14:editId="58BF7FAA">
                      <wp:simplePos x="0" y="0"/>
                      <wp:positionH relativeFrom="column">
                        <wp:posOffset>1161415</wp:posOffset>
                      </wp:positionH>
                      <wp:positionV relativeFrom="paragraph">
                        <wp:posOffset>2524125</wp:posOffset>
                      </wp:positionV>
                      <wp:extent cx="396000" cy="0"/>
                      <wp:effectExtent l="38100" t="76200" r="0" b="95250"/>
                      <wp:wrapNone/>
                      <wp:docPr id="560" name="Straight Arrow Connector 157"/>
                      <wp:cNvGraphicFramePr/>
                      <a:graphic xmlns:a="http://schemas.openxmlformats.org/drawingml/2006/main">
                        <a:graphicData uri="http://schemas.microsoft.com/office/word/2010/wordprocessingShape">
                          <wps:wsp>
                            <wps:cNvCnPr/>
                            <wps:spPr>
                              <a:xfrm flipH="1">
                                <a:off x="0" y="0"/>
                                <a:ext cx="396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FAF4E88" id="Straight Arrow Connector 157" o:spid="_x0000_s1026" type="#_x0000_t32" style="position:absolute;margin-left:91.45pt;margin-top:198.75pt;width:31.2pt;height:0;flip:x;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70656" behindDoc="0" locked="0" layoutInCell="1" allowOverlap="1" wp14:anchorId="45918DAD" wp14:editId="7BF4F56B">
                      <wp:simplePos x="0" y="0"/>
                      <wp:positionH relativeFrom="column">
                        <wp:posOffset>117793</wp:posOffset>
                      </wp:positionH>
                      <wp:positionV relativeFrom="paragraph">
                        <wp:posOffset>2146300</wp:posOffset>
                      </wp:positionV>
                      <wp:extent cx="1019175" cy="638175"/>
                      <wp:effectExtent l="0" t="0" r="28575" b="28575"/>
                      <wp:wrapNone/>
                      <wp:docPr id="498" name="Flowchart: Process 61"/>
                      <wp:cNvGraphicFramePr/>
                      <a:graphic xmlns:a="http://schemas.openxmlformats.org/drawingml/2006/main">
                        <a:graphicData uri="http://schemas.microsoft.com/office/word/2010/wordprocessingShape">
                          <wps:wsp>
                            <wps:cNvSpPr/>
                            <wps:spPr>
                              <a:xfrm>
                                <a:off x="0" y="0"/>
                                <a:ext cx="1019175" cy="638175"/>
                              </a:xfrm>
                              <a:prstGeom prst="flowChartProcess">
                                <a:avLst/>
                              </a:prstGeom>
                              <a:noFill/>
                              <a:ln w="12700" cap="flat" cmpd="sng" algn="ctr">
                                <a:solidFill>
                                  <a:srgbClr val="0070C0"/>
                                </a:solidFill>
                                <a:prstDash val="solid"/>
                                <a:miter lim="800000"/>
                              </a:ln>
                              <a:effectLst/>
                            </wps:spPr>
                            <wps:txbx>
                              <w:txbxContent>
                                <w:p w14:paraId="31B03076"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3.5 Revisión y traslado a la DVIC de informes de avance para inicio de proceso por incumplimiento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8DAD" id="_x0000_s1102" type="#_x0000_t109" style="position:absolute;margin-left:9.3pt;margin-top:169pt;width:80.25pt;height:50.2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" filled="f" strokecolor="#0070c0" strokeweight="1pt">
                      <v:textbox>
                        <w:txbxContent>
                          <w:p w14:paraId="31B03076"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3.5 Revisión y traslado a la DVIC de informes de avance para inicio de proceso por incumplimiento </w:t>
                            </w:r>
                          </w:p>
                        </w:txbxContent>
                      </v:textbox>
                    </v:shape>
                  </w:pict>
                </mc:Fallback>
              </mc:AlternateContent>
            </w:r>
            <w:r>
              <w:rPr>
                <w:rFonts w:ascii="Calibri" w:hAnsi="Calibri" w:cs="Calibri"/>
                <w:noProof/>
              </w:rPr>
              <mc:AlternateContent>
                <mc:Choice Requires="wps">
                  <w:drawing>
                    <wp:anchor distT="0" distB="0" distL="114300" distR="114300" simplePos="0" relativeHeight="252976128" behindDoc="0" locked="0" layoutInCell="1" allowOverlap="1" wp14:anchorId="7F780653" wp14:editId="3A97931E">
                      <wp:simplePos x="0" y="0"/>
                      <wp:positionH relativeFrom="column">
                        <wp:posOffset>1189355</wp:posOffset>
                      </wp:positionH>
                      <wp:positionV relativeFrom="paragraph">
                        <wp:posOffset>1083310</wp:posOffset>
                      </wp:positionV>
                      <wp:extent cx="3314700" cy="590233"/>
                      <wp:effectExtent l="38100" t="76200" r="19050" b="19685"/>
                      <wp:wrapNone/>
                      <wp:docPr id="567" name="Conector: angular 567"/>
                      <wp:cNvGraphicFramePr/>
                      <a:graphic xmlns:a="http://schemas.openxmlformats.org/drawingml/2006/main">
                        <a:graphicData uri="http://schemas.microsoft.com/office/word/2010/wordprocessingShape">
                          <wps:wsp>
                            <wps:cNvCnPr/>
                            <wps:spPr>
                              <a:xfrm flipH="1" flipV="1">
                                <a:off x="0" y="0"/>
                                <a:ext cx="3314700" cy="590233"/>
                              </a:xfrm>
                              <a:prstGeom prst="bentConnector3">
                                <a:avLst>
                                  <a:gd name="adj1" fmla="val 3062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7C0EE" id="Conector: angular 567" o:spid="_x0000_s1026" type="#_x0000_t34" style="position:absolute;margin-left:93.65pt;margin-top:85.3pt;width:261pt;height:46.5pt;flip:x y;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" adj="6614" strokecolor="#4472c4 [3204]" strokeweight="1pt">
                      <v:stroke endarrow="block"/>
                    </v:shape>
                  </w:pict>
                </mc:Fallback>
              </mc:AlternateContent>
            </w:r>
            <w:r>
              <w:rPr>
                <w:rFonts w:ascii="Calibri" w:hAnsi="Calibri" w:cs="Calibri"/>
                <w:noProof/>
              </w:rPr>
              <mc:AlternateContent>
                <mc:Choice Requires="wps">
                  <w:drawing>
                    <wp:anchor distT="0" distB="0" distL="114300" distR="114300" simplePos="0" relativeHeight="252975104" behindDoc="0" locked="0" layoutInCell="1" allowOverlap="1" wp14:anchorId="63F3AE34" wp14:editId="166EE599">
                      <wp:simplePos x="0" y="0"/>
                      <wp:positionH relativeFrom="column">
                        <wp:posOffset>1121093</wp:posOffset>
                      </wp:positionH>
                      <wp:positionV relativeFrom="paragraph">
                        <wp:posOffset>778509</wp:posOffset>
                      </wp:positionV>
                      <wp:extent cx="3382962" cy="1019175"/>
                      <wp:effectExtent l="0" t="76200" r="0" b="28575"/>
                      <wp:wrapNone/>
                      <wp:docPr id="566" name="Conector: angular 566"/>
                      <wp:cNvGraphicFramePr/>
                      <a:graphic xmlns:a="http://schemas.openxmlformats.org/drawingml/2006/main">
                        <a:graphicData uri="http://schemas.microsoft.com/office/word/2010/wordprocessingShape">
                          <wps:wsp>
                            <wps:cNvCnPr/>
                            <wps:spPr>
                              <a:xfrm flipV="1">
                                <a:off x="0" y="0"/>
                                <a:ext cx="3382962" cy="1019175"/>
                              </a:xfrm>
                              <a:prstGeom prst="bentConnector3">
                                <a:avLst>
                                  <a:gd name="adj1" fmla="val 78575"/>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65749" id="Conector: angular 566" o:spid="_x0000_s1026" type="#_x0000_t34" style="position:absolute;margin-left:88.3pt;margin-top:61.3pt;width:266.35pt;height:80.25pt;flip:y;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" adj="16972"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864512" behindDoc="0" locked="0" layoutInCell="1" allowOverlap="1" wp14:anchorId="376AD6DB" wp14:editId="18C152D9">
                      <wp:simplePos x="0" y="0"/>
                      <wp:positionH relativeFrom="column">
                        <wp:posOffset>642292</wp:posOffset>
                      </wp:positionH>
                      <wp:positionV relativeFrom="paragraph">
                        <wp:posOffset>707390</wp:posOffset>
                      </wp:positionV>
                      <wp:extent cx="1080000" cy="0"/>
                      <wp:effectExtent l="38100" t="76200" r="0" b="95250"/>
                      <wp:wrapNone/>
                      <wp:docPr id="761" name="Straight Arrow Connector 157"/>
                      <wp:cNvGraphicFramePr/>
                      <a:graphic xmlns:a="http://schemas.openxmlformats.org/drawingml/2006/main">
                        <a:graphicData uri="http://schemas.microsoft.com/office/word/2010/wordprocessingShape">
                          <wps:wsp>
                            <wps:cNvCnPr/>
                            <wps:spPr>
                              <a:xfrm flipH="1">
                                <a:off x="0" y="0"/>
                                <a:ext cx="108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918F34" id="Straight Arrow Connector 157" o:spid="_x0000_s1026" type="#_x0000_t32" style="position:absolute;margin-left:50.55pt;margin-top:55.7pt;width:85.05pt;height:0;flip:x;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29696" behindDoc="0" locked="0" layoutInCell="1" allowOverlap="1" wp14:anchorId="4B9406A7" wp14:editId="08D01AE0">
                      <wp:simplePos x="0" y="0"/>
                      <wp:positionH relativeFrom="column">
                        <wp:posOffset>116233</wp:posOffset>
                      </wp:positionH>
                      <wp:positionV relativeFrom="paragraph">
                        <wp:posOffset>1498849</wp:posOffset>
                      </wp:positionV>
                      <wp:extent cx="1003300" cy="476250"/>
                      <wp:effectExtent l="0" t="0" r="25400" b="19050"/>
                      <wp:wrapNone/>
                      <wp:docPr id="639" name="Flowchart: Process 61"/>
                      <wp:cNvGraphicFramePr/>
                      <a:graphic xmlns:a="http://schemas.openxmlformats.org/drawingml/2006/main">
                        <a:graphicData uri="http://schemas.microsoft.com/office/word/2010/wordprocessingShape">
                          <wps:wsp>
                            <wps:cNvSpPr/>
                            <wps:spPr>
                              <a:xfrm>
                                <a:off x="0" y="0"/>
                                <a:ext cx="1003300" cy="476250"/>
                              </a:xfrm>
                              <a:prstGeom prst="flowChartProcess">
                                <a:avLst/>
                              </a:prstGeom>
                              <a:noFill/>
                              <a:ln w="12700" cap="flat" cmpd="sng" algn="ctr">
                                <a:solidFill>
                                  <a:srgbClr val="0070C0"/>
                                </a:solidFill>
                                <a:prstDash val="solid"/>
                                <a:miter lim="800000"/>
                              </a:ln>
                              <a:effectLst/>
                            </wps:spPr>
                            <wps:txbx>
                              <w:txbxContent>
                                <w:p w14:paraId="60FC0E8A"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Elaboración acto </w:t>
                                  </w:r>
                                  <w:proofErr w:type="gramStart"/>
                                  <w:r w:rsidRPr="00A669A1">
                                    <w:rPr>
                                      <w:rFonts w:ascii="Arial Narrow" w:hAnsi="Arial Narrow"/>
                                      <w:color w:val="4472C4"/>
                                      <w:sz w:val="14"/>
                                      <w:szCs w:val="14"/>
                                      <w:lang w:val="es-ES"/>
                                    </w:rPr>
                                    <w:t>administrativo  de</w:t>
                                  </w:r>
                                  <w:proofErr w:type="gramEnd"/>
                                  <w:r w:rsidRPr="00A669A1">
                                    <w:rPr>
                                      <w:rFonts w:ascii="Arial Narrow" w:hAnsi="Arial Narrow"/>
                                      <w:color w:val="4472C4"/>
                                      <w:sz w:val="14"/>
                                      <w:szCs w:val="14"/>
                                      <w:lang w:val="es-ES"/>
                                    </w:rPr>
                                    <w:t xml:space="preserve"> Reconocimiento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406A7" id="_x0000_s1103" type="#_x0000_t109" style="position:absolute;margin-left:9.15pt;margin-top:118pt;width:79pt;height:37.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" filled="f" strokecolor="#0070c0" strokeweight="1pt">
                      <v:textbox>
                        <w:txbxContent>
                          <w:p w14:paraId="60FC0E8A"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Elaboración acto </w:t>
                            </w:r>
                            <w:proofErr w:type="gramStart"/>
                            <w:r w:rsidRPr="00A669A1">
                              <w:rPr>
                                <w:rFonts w:ascii="Arial Narrow" w:hAnsi="Arial Narrow"/>
                                <w:color w:val="4472C4"/>
                                <w:sz w:val="14"/>
                                <w:szCs w:val="14"/>
                                <w:lang w:val="es-ES"/>
                              </w:rPr>
                              <w:t>administrativo  de</w:t>
                            </w:r>
                            <w:proofErr w:type="gramEnd"/>
                            <w:r w:rsidRPr="00A669A1">
                              <w:rPr>
                                <w:rFonts w:ascii="Arial Narrow" w:hAnsi="Arial Narrow"/>
                                <w:color w:val="4472C4"/>
                                <w:sz w:val="14"/>
                                <w:szCs w:val="14"/>
                                <w:lang w:val="es-ES"/>
                              </w:rPr>
                              <w:t xml:space="preserve"> Reconocimiento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27648" behindDoc="0" locked="0" layoutInCell="1" allowOverlap="1" wp14:anchorId="32A3AD90" wp14:editId="4C462AE7">
                      <wp:simplePos x="0" y="0"/>
                      <wp:positionH relativeFrom="column">
                        <wp:posOffset>655403</wp:posOffset>
                      </wp:positionH>
                      <wp:positionV relativeFrom="paragraph">
                        <wp:posOffset>1246974</wp:posOffset>
                      </wp:positionV>
                      <wp:extent cx="0" cy="252000"/>
                      <wp:effectExtent l="76200" t="0" r="57150" b="53340"/>
                      <wp:wrapNone/>
                      <wp:docPr id="638" name="Straight Arrow Connector 50"/>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3C5AC8A3" id="Straight Arrow Connector 50" o:spid="_x0000_s1026" type="#_x0000_t32" style="position:absolute;margin-left:51.6pt;margin-top:98.2pt;width:0;height:19.85pt;z-index:25282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20480" behindDoc="0" locked="0" layoutInCell="1" allowOverlap="1" wp14:anchorId="3AE8C599" wp14:editId="0EF144B8">
                      <wp:simplePos x="0" y="0"/>
                      <wp:positionH relativeFrom="column">
                        <wp:posOffset>112064</wp:posOffset>
                      </wp:positionH>
                      <wp:positionV relativeFrom="paragraph">
                        <wp:posOffset>909955</wp:posOffset>
                      </wp:positionV>
                      <wp:extent cx="1067435" cy="336500"/>
                      <wp:effectExtent l="0" t="0" r="18415" b="26035"/>
                      <wp:wrapNone/>
                      <wp:docPr id="635" name="Flowchart: Multidocument 29"/>
                      <wp:cNvGraphicFramePr/>
                      <a:graphic xmlns:a="http://schemas.openxmlformats.org/drawingml/2006/main">
                        <a:graphicData uri="http://schemas.microsoft.com/office/word/2010/wordprocessingShape">
                          <wps:wsp>
                            <wps:cNvSpPr/>
                            <wps:spPr>
                              <a:xfrm>
                                <a:off x="0" y="0"/>
                                <a:ext cx="1067435" cy="336500"/>
                              </a:xfrm>
                              <a:prstGeom prst="flowChartMultidocument">
                                <a:avLst/>
                              </a:prstGeom>
                              <a:noFill/>
                              <a:ln w="12700" cap="flat" cmpd="sng" algn="ctr">
                                <a:solidFill>
                                  <a:srgbClr val="4472C4">
                                    <a:shade val="50000"/>
                                  </a:srgbClr>
                                </a:solidFill>
                                <a:prstDash val="solid"/>
                                <a:miter lim="800000"/>
                              </a:ln>
                              <a:effectLst/>
                            </wps:spPr>
                            <wps:txbx>
                              <w:txbxContent>
                                <w:p w14:paraId="235B94F2" w14:textId="77777777" w:rsidR="005E3554" w:rsidRPr="00A669A1" w:rsidRDefault="005E3554" w:rsidP="001E474B">
                                  <w:pPr>
                                    <w:pStyle w:val="Sinespaciado"/>
                                    <w:ind w:right="-90"/>
                                    <w:jc w:val="center"/>
                                    <w:rPr>
                                      <w:rFonts w:ascii="Arial Narrow" w:hAnsi="Arial Narrow"/>
                                      <w:color w:val="4472C4"/>
                                      <w:sz w:val="14"/>
                                      <w:szCs w:val="14"/>
                                      <w:lang w:val="es-ES"/>
                                    </w:rPr>
                                  </w:pPr>
                                  <w:r w:rsidRPr="00A669A1">
                                    <w:rPr>
                                      <w:rFonts w:ascii="Arial Narrow" w:hAnsi="Arial Narrow"/>
                                      <w:color w:val="4472C4"/>
                                      <w:sz w:val="14"/>
                                      <w:szCs w:val="14"/>
                                      <w:lang w:val="es-ES"/>
                                    </w:rPr>
                                    <w:t>Revisión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C599" id="_x0000_s1104" type="#_x0000_t115" style="position:absolute;margin-left:8.8pt;margin-top:71.65pt;width:84.05pt;height:26.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" filled="f" strokecolor="#2f528f" strokeweight="1pt">
                      <v:textbox>
                        <w:txbxContent>
                          <w:p w14:paraId="235B94F2" w14:textId="77777777" w:rsidR="005E3554" w:rsidRPr="00A669A1" w:rsidRDefault="005E3554" w:rsidP="001E474B">
                            <w:pPr>
                              <w:pStyle w:val="Sinespaciado"/>
                              <w:ind w:right="-90"/>
                              <w:jc w:val="center"/>
                              <w:rPr>
                                <w:rFonts w:ascii="Arial Narrow" w:hAnsi="Arial Narrow"/>
                                <w:color w:val="4472C4"/>
                                <w:sz w:val="14"/>
                                <w:szCs w:val="14"/>
                                <w:lang w:val="es-ES"/>
                              </w:rPr>
                            </w:pPr>
                            <w:r w:rsidRPr="00A669A1">
                              <w:rPr>
                                <w:rFonts w:ascii="Arial Narrow" w:hAnsi="Arial Narrow"/>
                                <w:color w:val="4472C4"/>
                                <w:sz w:val="14"/>
                                <w:szCs w:val="14"/>
                                <w:lang w:val="es-ES"/>
                              </w:rPr>
                              <w:t>Revisión</w:t>
                            </w:r>
                          </w:p>
                        </w:txbxContent>
                      </v:textbox>
                    </v:shape>
                  </w:pict>
                </mc:Fallback>
              </mc:AlternateContent>
            </w:r>
          </w:p>
        </w:tc>
        <w:tc>
          <w:tcPr>
            <w:tcW w:w="2127" w:type="dxa"/>
          </w:tcPr>
          <w:p w14:paraId="4B492FAA" w14:textId="77777777" w:rsidR="001E474B" w:rsidRPr="00994ED9" w:rsidRDefault="001E474B" w:rsidP="005E3554">
            <w:pPr>
              <w:rPr>
                <w:rFonts w:ascii="Calibri" w:hAnsi="Calibri" w:cs="Calibri"/>
                <w:sz w:val="22"/>
                <w:szCs w:val="22"/>
              </w:rPr>
            </w:pPr>
          </w:p>
          <w:p w14:paraId="51B6658C" w14:textId="77777777" w:rsidR="001E474B" w:rsidRPr="00994ED9" w:rsidRDefault="001E474B" w:rsidP="005E3554">
            <w:pPr>
              <w:rPr>
                <w:rFonts w:ascii="Calibri" w:hAnsi="Calibri" w:cs="Calibri"/>
                <w:sz w:val="22"/>
                <w:szCs w:val="22"/>
              </w:rPr>
            </w:pPr>
          </w:p>
          <w:p w14:paraId="5D628F10" w14:textId="77777777" w:rsidR="001E474B" w:rsidRPr="00994ED9" w:rsidRDefault="001E474B" w:rsidP="005E3554">
            <w:pPr>
              <w:rPr>
                <w:rFonts w:ascii="Calibri" w:hAnsi="Calibri" w:cs="Calibri"/>
                <w:sz w:val="22"/>
                <w:szCs w:val="22"/>
              </w:rPr>
            </w:pPr>
          </w:p>
          <w:p w14:paraId="29174589"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23552" behindDoc="0" locked="0" layoutInCell="1" allowOverlap="1" wp14:anchorId="58E5FAEB" wp14:editId="09D7EC6E">
                      <wp:simplePos x="0" y="0"/>
                      <wp:positionH relativeFrom="column">
                        <wp:posOffset>1905</wp:posOffset>
                      </wp:positionH>
                      <wp:positionV relativeFrom="paragraph">
                        <wp:posOffset>46673</wp:posOffset>
                      </wp:positionV>
                      <wp:extent cx="1236482" cy="395288"/>
                      <wp:effectExtent l="0" t="0" r="20955" b="24130"/>
                      <wp:wrapNone/>
                      <wp:docPr id="645" name="Flowchart: Process 28"/>
                      <wp:cNvGraphicFramePr/>
                      <a:graphic xmlns:a="http://schemas.openxmlformats.org/drawingml/2006/main">
                        <a:graphicData uri="http://schemas.microsoft.com/office/word/2010/wordprocessingShape">
                          <wps:wsp>
                            <wps:cNvSpPr/>
                            <wps:spPr>
                              <a:xfrm>
                                <a:off x="0" y="0"/>
                                <a:ext cx="1236482" cy="395288"/>
                              </a:xfrm>
                              <a:prstGeom prst="flowChartProcess">
                                <a:avLst/>
                              </a:prstGeom>
                              <a:noFill/>
                              <a:ln w="12700" cap="flat" cmpd="sng" algn="ctr">
                                <a:solidFill>
                                  <a:srgbClr val="0070C0"/>
                                </a:solidFill>
                                <a:prstDash val="solid"/>
                                <a:miter lim="800000"/>
                              </a:ln>
                              <a:effectLst/>
                            </wps:spPr>
                            <wps:txbx>
                              <w:txbxContent>
                                <w:p w14:paraId="0B9B1E6D" w14:textId="77777777" w:rsidR="005E3554" w:rsidRPr="00A669A1" w:rsidRDefault="005E3554" w:rsidP="001E474B">
                                  <w:pPr>
                                    <w:pStyle w:val="Sinespaciado"/>
                                    <w:ind w:right="-105" w:hanging="90"/>
                                    <w:jc w:val="center"/>
                                    <w:rPr>
                                      <w:rFonts w:ascii="Arial Narrow" w:hAnsi="Arial Narrow"/>
                                      <w:color w:val="4472C4"/>
                                      <w:sz w:val="14"/>
                                      <w:szCs w:val="14"/>
                                    </w:rPr>
                                  </w:pPr>
                                  <w:r w:rsidRPr="00A669A1">
                                    <w:rPr>
                                      <w:rFonts w:ascii="Arial Narrow" w:hAnsi="Arial Narrow"/>
                                      <w:color w:val="4472C4"/>
                                      <w:sz w:val="14"/>
                                      <w:szCs w:val="14"/>
                                      <w:lang w:val="es-ES"/>
                                    </w:rPr>
                                    <w:t xml:space="preserve">Verificación y análisis de la Resolución de autorización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FAEB" id="_x0000_s1105" type="#_x0000_t109" style="position:absolute;margin-left:.15pt;margin-top:3.7pt;width:97.35pt;height:31.1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" filled="f" strokecolor="#0070c0" strokeweight="1pt">
                      <v:textbox>
                        <w:txbxContent>
                          <w:p w14:paraId="0B9B1E6D" w14:textId="77777777" w:rsidR="005E3554" w:rsidRPr="00A669A1" w:rsidRDefault="005E3554" w:rsidP="001E474B">
                            <w:pPr>
                              <w:pStyle w:val="Sinespaciado"/>
                              <w:ind w:right="-105" w:hanging="90"/>
                              <w:jc w:val="center"/>
                              <w:rPr>
                                <w:rFonts w:ascii="Arial Narrow" w:hAnsi="Arial Narrow"/>
                                <w:color w:val="4472C4"/>
                                <w:sz w:val="14"/>
                                <w:szCs w:val="14"/>
                              </w:rPr>
                            </w:pPr>
                            <w:r w:rsidRPr="00A669A1">
                              <w:rPr>
                                <w:rFonts w:ascii="Arial Narrow" w:hAnsi="Arial Narrow"/>
                                <w:color w:val="4472C4"/>
                                <w:sz w:val="14"/>
                                <w:szCs w:val="14"/>
                                <w:lang w:val="es-ES"/>
                              </w:rPr>
                              <w:t xml:space="preserve">Verificación y análisis de la Resolución de autorización </w:t>
                            </w:r>
                          </w:p>
                        </w:txbxContent>
                      </v:textbox>
                    </v:shape>
                  </w:pict>
                </mc:Fallback>
              </mc:AlternateContent>
            </w:r>
          </w:p>
          <w:p w14:paraId="7CD361BF" w14:textId="77777777" w:rsidR="001E474B" w:rsidRPr="00994ED9" w:rsidRDefault="001E474B" w:rsidP="005E3554">
            <w:pPr>
              <w:rPr>
                <w:rFonts w:ascii="Calibri" w:hAnsi="Calibri" w:cs="Calibri"/>
                <w:sz w:val="22"/>
                <w:szCs w:val="22"/>
              </w:rPr>
            </w:pPr>
          </w:p>
          <w:p w14:paraId="5459D971"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24576" behindDoc="0" locked="0" layoutInCell="1" allowOverlap="1" wp14:anchorId="3B95F062" wp14:editId="0233B0D4">
                      <wp:simplePos x="0" y="0"/>
                      <wp:positionH relativeFrom="column">
                        <wp:posOffset>627380</wp:posOffset>
                      </wp:positionH>
                      <wp:positionV relativeFrom="paragraph">
                        <wp:posOffset>104775</wp:posOffset>
                      </wp:positionV>
                      <wp:extent cx="0" cy="180000"/>
                      <wp:effectExtent l="76200" t="0" r="57150" b="48895"/>
                      <wp:wrapNone/>
                      <wp:docPr id="646"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7E5DA326" id="Straight Arrow Connector 32" o:spid="_x0000_s1026" type="#_x0000_t32" style="position:absolute;margin-left:49.4pt;margin-top:8.25pt;width:0;height:14.15pt;z-index:25282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" strokecolor="#4472c4" strokeweight="1pt">
                      <v:stroke endarrow="block" joinstyle="miter"/>
                    </v:shape>
                  </w:pict>
                </mc:Fallback>
              </mc:AlternateContent>
            </w:r>
          </w:p>
          <w:p w14:paraId="15F7A409"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25600" behindDoc="0" locked="0" layoutInCell="1" allowOverlap="1" wp14:anchorId="14136499" wp14:editId="4707022C">
                      <wp:simplePos x="0" y="0"/>
                      <wp:positionH relativeFrom="column">
                        <wp:posOffset>78423</wp:posOffset>
                      </wp:positionH>
                      <wp:positionV relativeFrom="paragraph">
                        <wp:posOffset>136208</wp:posOffset>
                      </wp:positionV>
                      <wp:extent cx="1110744" cy="461962"/>
                      <wp:effectExtent l="0" t="0" r="13335" b="14605"/>
                      <wp:wrapNone/>
                      <wp:docPr id="647" name="Flowchart: Document 145"/>
                      <wp:cNvGraphicFramePr/>
                      <a:graphic xmlns:a="http://schemas.openxmlformats.org/drawingml/2006/main">
                        <a:graphicData uri="http://schemas.microsoft.com/office/word/2010/wordprocessingShape">
                          <wps:wsp>
                            <wps:cNvSpPr/>
                            <wps:spPr>
                              <a:xfrm>
                                <a:off x="0" y="0"/>
                                <a:ext cx="1110744" cy="461962"/>
                              </a:xfrm>
                              <a:prstGeom prst="flowChartDocument">
                                <a:avLst/>
                              </a:prstGeom>
                              <a:noFill/>
                              <a:ln w="12700" cap="flat" cmpd="sng" algn="ctr">
                                <a:solidFill>
                                  <a:srgbClr val="4472C4">
                                    <a:shade val="50000"/>
                                  </a:srgbClr>
                                </a:solidFill>
                                <a:prstDash val="solid"/>
                                <a:miter lim="800000"/>
                              </a:ln>
                              <a:effectLst/>
                            </wps:spPr>
                            <wps:txbx>
                              <w:txbxContent>
                                <w:p w14:paraId="48DC9253" w14:textId="77777777" w:rsidR="005E3554" w:rsidRPr="006D6180"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3.2 Asistencia a reuniones </w:t>
                                  </w:r>
                                  <w:proofErr w:type="gramStart"/>
                                  <w:r w:rsidRPr="00A669A1">
                                    <w:rPr>
                                      <w:rFonts w:ascii="Arial Narrow" w:hAnsi="Arial Narrow"/>
                                      <w:color w:val="4472C4"/>
                                      <w:sz w:val="14"/>
                                      <w:szCs w:val="14"/>
                                      <w:lang w:val="es-ES"/>
                                    </w:rPr>
                                    <w:t>de  seguimiento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36499" id="_x0000_s1106" type="#_x0000_t114" style="position:absolute;margin-left:6.2pt;margin-top:10.75pt;width:87.45pt;height:36.3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" filled="f" strokecolor="#2f528f" strokeweight="1pt">
                      <v:textbox>
                        <w:txbxContent>
                          <w:p w14:paraId="48DC9253" w14:textId="77777777" w:rsidR="005E3554" w:rsidRPr="006D6180"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3.2 Asistencia a reuniones </w:t>
                            </w:r>
                            <w:proofErr w:type="gramStart"/>
                            <w:r w:rsidRPr="00A669A1">
                              <w:rPr>
                                <w:rFonts w:ascii="Arial Narrow" w:hAnsi="Arial Narrow"/>
                                <w:color w:val="4472C4"/>
                                <w:sz w:val="14"/>
                                <w:szCs w:val="14"/>
                                <w:lang w:val="es-ES"/>
                              </w:rPr>
                              <w:t>de  seguimiento</w:t>
                            </w:r>
                            <w:proofErr w:type="gramEnd"/>
                          </w:p>
                        </w:txbxContent>
                      </v:textbox>
                    </v:shape>
                  </w:pict>
                </mc:Fallback>
              </mc:AlternateContent>
            </w:r>
          </w:p>
          <w:p w14:paraId="585CBAE5"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32768" behindDoc="0" locked="0" layoutInCell="1" allowOverlap="1" wp14:anchorId="72EB327D" wp14:editId="43FCE3D0">
                      <wp:simplePos x="0" y="0"/>
                      <wp:positionH relativeFrom="column">
                        <wp:posOffset>1191260</wp:posOffset>
                      </wp:positionH>
                      <wp:positionV relativeFrom="paragraph">
                        <wp:posOffset>150495</wp:posOffset>
                      </wp:positionV>
                      <wp:extent cx="287655" cy="0"/>
                      <wp:effectExtent l="38100" t="76200" r="0" b="95250"/>
                      <wp:wrapNone/>
                      <wp:docPr id="660" name="Straight Arrow Connector 157"/>
                      <wp:cNvGraphicFramePr/>
                      <a:graphic xmlns:a="http://schemas.openxmlformats.org/drawingml/2006/main">
                        <a:graphicData uri="http://schemas.microsoft.com/office/word/2010/wordprocessingShape">
                          <wps:wsp>
                            <wps:cNvCnPr/>
                            <wps:spPr>
                              <a:xfrm flipH="1">
                                <a:off x="0" y="0"/>
                                <a:ext cx="287655"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FB4283" id="Straight Arrow Connector 157" o:spid="_x0000_s1026" type="#_x0000_t32" style="position:absolute;margin-left:93.8pt;margin-top:11.85pt;width:22.65pt;height:0;flip:x;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" strokecolor="#4472c4" strokeweight="1pt">
                      <v:stroke endarrow="block" joinstyle="miter"/>
                    </v:shape>
                  </w:pict>
                </mc:Fallback>
              </mc:AlternateContent>
            </w:r>
          </w:p>
          <w:p w14:paraId="787AC3EC" w14:textId="77777777" w:rsidR="001E474B" w:rsidRPr="00994ED9" w:rsidRDefault="001E474B" w:rsidP="005E3554">
            <w:pPr>
              <w:rPr>
                <w:rFonts w:ascii="Calibri" w:hAnsi="Calibri" w:cs="Calibri"/>
                <w:sz w:val="22"/>
                <w:szCs w:val="22"/>
              </w:rPr>
            </w:pPr>
          </w:p>
          <w:p w14:paraId="18BB21AF"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33792" behindDoc="0" locked="0" layoutInCell="1" allowOverlap="1" wp14:anchorId="57BC8CE2" wp14:editId="7775B0A3">
                      <wp:simplePos x="0" y="0"/>
                      <wp:positionH relativeFrom="column">
                        <wp:posOffset>628422</wp:posOffset>
                      </wp:positionH>
                      <wp:positionV relativeFrom="paragraph">
                        <wp:posOffset>54457</wp:posOffset>
                      </wp:positionV>
                      <wp:extent cx="0" cy="209550"/>
                      <wp:effectExtent l="76200" t="0" r="57150" b="57150"/>
                      <wp:wrapNone/>
                      <wp:docPr id="648"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B9BB02" id="Straight Arrow Connector 32" o:spid="_x0000_s1026" type="#_x0000_t32" style="position:absolute;margin-left:49.5pt;margin-top:4.3pt;width:0;height:16.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" strokecolor="#4472c4" strokeweight="1pt">
                      <v:stroke endarrow="block" joinstyle="miter"/>
                    </v:shape>
                  </w:pict>
                </mc:Fallback>
              </mc:AlternateContent>
            </w:r>
          </w:p>
          <w:p w14:paraId="5E07EE3F"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31744" behindDoc="0" locked="0" layoutInCell="1" allowOverlap="1" wp14:anchorId="790644B0" wp14:editId="00860E4D">
                      <wp:simplePos x="0" y="0"/>
                      <wp:positionH relativeFrom="column">
                        <wp:posOffset>132080</wp:posOffset>
                      </wp:positionH>
                      <wp:positionV relativeFrom="paragraph">
                        <wp:posOffset>110172</wp:posOffset>
                      </wp:positionV>
                      <wp:extent cx="1003300" cy="329184"/>
                      <wp:effectExtent l="0" t="0" r="25400" b="13970"/>
                      <wp:wrapNone/>
                      <wp:docPr id="650" name="Flowchart: Process 61"/>
                      <wp:cNvGraphicFramePr/>
                      <a:graphic xmlns:a="http://schemas.openxmlformats.org/drawingml/2006/main">
                        <a:graphicData uri="http://schemas.microsoft.com/office/word/2010/wordprocessingShape">
                          <wps:wsp>
                            <wps:cNvSpPr/>
                            <wps:spPr>
                              <a:xfrm>
                                <a:off x="0" y="0"/>
                                <a:ext cx="1003300" cy="329184"/>
                              </a:xfrm>
                              <a:prstGeom prst="flowChartProcess">
                                <a:avLst/>
                              </a:prstGeom>
                              <a:noFill/>
                              <a:ln w="12700" cap="flat" cmpd="sng" algn="ctr">
                                <a:solidFill>
                                  <a:srgbClr val="0070C0"/>
                                </a:solidFill>
                                <a:prstDash val="solid"/>
                                <a:miter lim="800000"/>
                              </a:ln>
                              <a:effectLst/>
                            </wps:spPr>
                            <wps:txbx>
                              <w:txbxContent>
                                <w:p w14:paraId="2D23009D" w14:textId="77777777" w:rsidR="005E3554" w:rsidRPr="00A669A1" w:rsidRDefault="005E3554" w:rsidP="001E474B">
                                  <w:pPr>
                                    <w:pStyle w:val="Sinespaciado"/>
                                    <w:ind w:right="-105" w:hanging="90"/>
                                    <w:jc w:val="center"/>
                                    <w:rPr>
                                      <w:rFonts w:ascii="Arial Narrow" w:hAnsi="Arial Narrow"/>
                                      <w:color w:val="4472C4"/>
                                      <w:sz w:val="14"/>
                                      <w:szCs w:val="14"/>
                                      <w:lang w:val="es-ES"/>
                                    </w:rPr>
                                  </w:pPr>
                                  <w:proofErr w:type="gramStart"/>
                                  <w:r w:rsidRPr="00A669A1">
                                    <w:rPr>
                                      <w:rFonts w:ascii="Arial Narrow" w:hAnsi="Arial Narrow"/>
                                      <w:color w:val="4472C4"/>
                                      <w:sz w:val="14"/>
                                      <w:szCs w:val="14"/>
                                      <w:lang w:val="es-ES"/>
                                    </w:rPr>
                                    <w:t>Revisión informes</w:t>
                                  </w:r>
                                  <w:proofErr w:type="gramEnd"/>
                                  <w:r w:rsidRPr="00A669A1">
                                    <w:rPr>
                                      <w:rFonts w:ascii="Arial Narrow" w:hAnsi="Arial Narrow"/>
                                      <w:color w:val="4472C4"/>
                                      <w:sz w:val="14"/>
                                      <w:szCs w:val="14"/>
                                      <w:lang w:val="es-ES"/>
                                    </w:rPr>
                                    <w:t xml:space="preserve"> de avance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44B0" id="_x0000_s1107" type="#_x0000_t109" style="position:absolute;margin-left:10.4pt;margin-top:8.65pt;width:79pt;height:25.9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" filled="f" strokecolor="#0070c0" strokeweight="1pt">
                      <v:textbox>
                        <w:txbxContent>
                          <w:p w14:paraId="2D23009D" w14:textId="77777777" w:rsidR="005E3554" w:rsidRPr="00A669A1" w:rsidRDefault="005E3554" w:rsidP="001E474B">
                            <w:pPr>
                              <w:pStyle w:val="Sinespaciado"/>
                              <w:ind w:right="-105" w:hanging="90"/>
                              <w:jc w:val="center"/>
                              <w:rPr>
                                <w:rFonts w:ascii="Arial Narrow" w:hAnsi="Arial Narrow"/>
                                <w:color w:val="4472C4"/>
                                <w:sz w:val="14"/>
                                <w:szCs w:val="14"/>
                                <w:lang w:val="es-ES"/>
                              </w:rPr>
                            </w:pPr>
                            <w:proofErr w:type="gramStart"/>
                            <w:r w:rsidRPr="00A669A1">
                              <w:rPr>
                                <w:rFonts w:ascii="Arial Narrow" w:hAnsi="Arial Narrow"/>
                                <w:color w:val="4472C4"/>
                                <w:sz w:val="14"/>
                                <w:szCs w:val="14"/>
                                <w:lang w:val="es-ES"/>
                              </w:rPr>
                              <w:t>Revisión informes</w:t>
                            </w:r>
                            <w:proofErr w:type="gramEnd"/>
                            <w:r w:rsidRPr="00A669A1">
                              <w:rPr>
                                <w:rFonts w:ascii="Arial Narrow" w:hAnsi="Arial Narrow"/>
                                <w:color w:val="4472C4"/>
                                <w:sz w:val="14"/>
                                <w:szCs w:val="14"/>
                                <w:lang w:val="es-ES"/>
                              </w:rPr>
                              <w:t xml:space="preserve"> de avance </w:t>
                            </w:r>
                          </w:p>
                        </w:txbxContent>
                      </v:textbox>
                    </v:shape>
                  </w:pict>
                </mc:Fallback>
              </mc:AlternateContent>
            </w:r>
          </w:p>
          <w:p w14:paraId="714BBF26"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96256" behindDoc="0" locked="0" layoutInCell="1" allowOverlap="1" wp14:anchorId="31DF44EA" wp14:editId="5D638D8A">
                      <wp:simplePos x="0" y="0"/>
                      <wp:positionH relativeFrom="column">
                        <wp:posOffset>1138238</wp:posOffset>
                      </wp:positionH>
                      <wp:positionV relativeFrom="paragraph">
                        <wp:posOffset>64770</wp:posOffset>
                      </wp:positionV>
                      <wp:extent cx="360000" cy="0"/>
                      <wp:effectExtent l="38100" t="76200" r="0" b="95250"/>
                      <wp:wrapNone/>
                      <wp:docPr id="663" name="Straight Arrow Connector 157"/>
                      <wp:cNvGraphicFramePr/>
                      <a:graphic xmlns:a="http://schemas.openxmlformats.org/drawingml/2006/main">
                        <a:graphicData uri="http://schemas.microsoft.com/office/word/2010/wordprocessingShape">
                          <wps:wsp>
                            <wps:cNvCnPr/>
                            <wps:spPr>
                              <a:xfrm flipH="1">
                                <a:off x="0" y="0"/>
                                <a:ext cx="36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0BC8DDF" id="Straight Arrow Connector 157" o:spid="_x0000_s1026" type="#_x0000_t32" style="position:absolute;margin-left:89.65pt;margin-top:5.1pt;width:28.35pt;height:0;flip:x;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" strokecolor="#4472c4" strokeweight="1pt">
                      <v:stroke endarrow="block" joinstyle="miter"/>
                    </v:shape>
                  </w:pict>
                </mc:Fallback>
              </mc:AlternateContent>
            </w:r>
          </w:p>
          <w:p w14:paraId="01F113F6"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35840" behindDoc="0" locked="0" layoutInCell="1" allowOverlap="1" wp14:anchorId="4F39C5E1" wp14:editId="766929B1">
                      <wp:simplePos x="0" y="0"/>
                      <wp:positionH relativeFrom="column">
                        <wp:posOffset>627380</wp:posOffset>
                      </wp:positionH>
                      <wp:positionV relativeFrom="paragraph">
                        <wp:posOffset>127318</wp:posOffset>
                      </wp:positionV>
                      <wp:extent cx="0" cy="209550"/>
                      <wp:effectExtent l="76200" t="0" r="57150" b="57150"/>
                      <wp:wrapNone/>
                      <wp:docPr id="656"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EC76E0" id="Straight Arrow Connector 32" o:spid="_x0000_s1026" type="#_x0000_t32" style="position:absolute;margin-left:49.4pt;margin-top:10.05pt;width:0;height:16.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" strokecolor="#4472c4" strokeweight="1pt">
                      <v:stroke endarrow="block" joinstyle="miter"/>
                    </v:shape>
                  </w:pict>
                </mc:Fallback>
              </mc:AlternateContent>
            </w:r>
          </w:p>
          <w:p w14:paraId="18978149" w14:textId="77777777" w:rsidR="001E474B" w:rsidRPr="00994ED9"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2972032" behindDoc="0" locked="0" layoutInCell="1" allowOverlap="1" wp14:anchorId="3B716D27" wp14:editId="097542C5">
                      <wp:simplePos x="0" y="0"/>
                      <wp:positionH relativeFrom="column">
                        <wp:posOffset>1040130</wp:posOffset>
                      </wp:positionH>
                      <wp:positionV relativeFrom="paragraph">
                        <wp:posOffset>1680845</wp:posOffset>
                      </wp:positionV>
                      <wp:extent cx="147955" cy="3062288"/>
                      <wp:effectExtent l="38100" t="0" r="23495" b="100330"/>
                      <wp:wrapNone/>
                      <wp:docPr id="539" name="Conector: angular 539"/>
                      <wp:cNvGraphicFramePr/>
                      <a:graphic xmlns:a="http://schemas.openxmlformats.org/drawingml/2006/main">
                        <a:graphicData uri="http://schemas.microsoft.com/office/word/2010/wordprocessingShape">
                          <wps:wsp>
                            <wps:cNvCnPr/>
                            <wps:spPr>
                              <a:xfrm flipH="1">
                                <a:off x="0" y="0"/>
                                <a:ext cx="147955" cy="3062288"/>
                              </a:xfrm>
                              <a:prstGeom prst="bentConnector3">
                                <a:avLst>
                                  <a:gd name="adj1" fmla="val 456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BC739" id="Conector: angular 539" o:spid="_x0000_s1026" type="#_x0000_t34" style="position:absolute;margin-left:81.9pt;margin-top:132.35pt;width:11.65pt;height:241.15pt;flip:x;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" adj="986"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869632" behindDoc="0" locked="0" layoutInCell="1" allowOverlap="1" wp14:anchorId="728F2B9F" wp14:editId="79896B78">
                      <wp:simplePos x="0" y="0"/>
                      <wp:positionH relativeFrom="column">
                        <wp:posOffset>54928</wp:posOffset>
                      </wp:positionH>
                      <wp:positionV relativeFrom="paragraph">
                        <wp:posOffset>4519295</wp:posOffset>
                      </wp:positionV>
                      <wp:extent cx="976313" cy="424180"/>
                      <wp:effectExtent l="0" t="0" r="14605" b="13970"/>
                      <wp:wrapNone/>
                      <wp:docPr id="496" name="Flowchart: Process 61"/>
                      <wp:cNvGraphicFramePr/>
                      <a:graphic xmlns:a="http://schemas.openxmlformats.org/drawingml/2006/main">
                        <a:graphicData uri="http://schemas.microsoft.com/office/word/2010/wordprocessingShape">
                          <wps:wsp>
                            <wps:cNvSpPr/>
                            <wps:spPr>
                              <a:xfrm>
                                <a:off x="0" y="0"/>
                                <a:ext cx="976313" cy="424180"/>
                              </a:xfrm>
                              <a:prstGeom prst="flowChartProcess">
                                <a:avLst/>
                              </a:prstGeom>
                              <a:noFill/>
                              <a:ln w="12700" cap="flat" cmpd="sng" algn="ctr">
                                <a:solidFill>
                                  <a:srgbClr val="0070C0"/>
                                </a:solidFill>
                                <a:prstDash val="solid"/>
                                <a:miter lim="800000"/>
                              </a:ln>
                              <a:effectLst/>
                            </wps:spPr>
                            <wps:txbx>
                              <w:txbxContent>
                                <w:p w14:paraId="2317FA75"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Informe de Incumplimiento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2B9F" id="_x0000_s1108" type="#_x0000_t109" style="position:absolute;margin-left:4.35pt;margin-top:355.85pt;width:76.9pt;height:33.4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" filled="f" strokecolor="#0070c0" strokeweight="1pt">
                      <v:textbox>
                        <w:txbxContent>
                          <w:p w14:paraId="2317FA75"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Informe de Incumplimiento</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58368" behindDoc="0" locked="0" layoutInCell="1" allowOverlap="1" wp14:anchorId="27ECCC69" wp14:editId="426AAEB0">
                      <wp:simplePos x="0" y="0"/>
                      <wp:positionH relativeFrom="column">
                        <wp:posOffset>626427</wp:posOffset>
                      </wp:positionH>
                      <wp:positionV relativeFrom="paragraph">
                        <wp:posOffset>2467610</wp:posOffset>
                      </wp:positionV>
                      <wp:extent cx="0" cy="209550"/>
                      <wp:effectExtent l="76200" t="0" r="57150" b="57150"/>
                      <wp:wrapNone/>
                      <wp:docPr id="741"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E4AD3A" id="Straight Arrow Connector 32" o:spid="_x0000_s1026" type="#_x0000_t32" style="position:absolute;margin-left:49.3pt;margin-top:194.3pt;width:0;height:16.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57344" behindDoc="0" locked="0" layoutInCell="1" allowOverlap="1" wp14:anchorId="11BC67EA" wp14:editId="03EB248C">
                      <wp:simplePos x="0" y="0"/>
                      <wp:positionH relativeFrom="column">
                        <wp:posOffset>208597</wp:posOffset>
                      </wp:positionH>
                      <wp:positionV relativeFrom="paragraph">
                        <wp:posOffset>2018665</wp:posOffset>
                      </wp:positionV>
                      <wp:extent cx="833437" cy="424180"/>
                      <wp:effectExtent l="0" t="0" r="24130" b="13970"/>
                      <wp:wrapNone/>
                      <wp:docPr id="740" name="Flowchart: Process 61"/>
                      <wp:cNvGraphicFramePr/>
                      <a:graphic xmlns:a="http://schemas.openxmlformats.org/drawingml/2006/main">
                        <a:graphicData uri="http://schemas.microsoft.com/office/word/2010/wordprocessingShape">
                          <wps:wsp>
                            <wps:cNvSpPr/>
                            <wps:spPr>
                              <a:xfrm>
                                <a:off x="0" y="0"/>
                                <a:ext cx="833437" cy="424180"/>
                              </a:xfrm>
                              <a:prstGeom prst="flowChartProcess">
                                <a:avLst/>
                              </a:prstGeom>
                              <a:noFill/>
                              <a:ln w="12700" cap="flat" cmpd="sng" algn="ctr">
                                <a:solidFill>
                                  <a:srgbClr val="0070C0"/>
                                </a:solidFill>
                                <a:prstDash val="solid"/>
                                <a:miter lim="800000"/>
                              </a:ln>
                              <a:effectLst/>
                            </wps:spPr>
                            <wps:txbx>
                              <w:txbxContent>
                                <w:p w14:paraId="3BD06B46" w14:textId="77777777" w:rsidR="005E3554" w:rsidRPr="00A669A1" w:rsidRDefault="005E3554" w:rsidP="001E474B">
                                  <w:pPr>
                                    <w:pStyle w:val="Sinespaciado"/>
                                    <w:ind w:right="-105" w:hanging="90"/>
                                    <w:jc w:val="center"/>
                                    <w:rPr>
                                      <w:rFonts w:ascii="Arial Narrow" w:hAnsi="Arial Narrow"/>
                                      <w:color w:val="4472C4"/>
                                      <w:sz w:val="14"/>
                                      <w:szCs w:val="14"/>
                                      <w:lang w:val="es-ES"/>
                                    </w:rPr>
                                  </w:pPr>
                                  <w:proofErr w:type="gramStart"/>
                                  <w:r w:rsidRPr="00A669A1">
                                    <w:rPr>
                                      <w:rFonts w:ascii="Arial Narrow" w:hAnsi="Arial Narrow"/>
                                      <w:color w:val="4472C4"/>
                                      <w:sz w:val="14"/>
                                      <w:szCs w:val="14"/>
                                      <w:lang w:val="es-ES"/>
                                    </w:rPr>
                                    <w:t>3.4.2  Verificación</w:t>
                                  </w:r>
                                  <w:proofErr w:type="gramEnd"/>
                                  <w:r w:rsidRPr="00A669A1">
                                    <w:rPr>
                                      <w:rFonts w:ascii="Arial Narrow" w:hAnsi="Arial Narrow"/>
                                      <w:color w:val="4472C4"/>
                                      <w:sz w:val="14"/>
                                      <w:szCs w:val="14"/>
                                      <w:lang w:val="es-ES"/>
                                    </w:rPr>
                                    <w:t xml:space="preserve"> de soportes de hitos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C67EA" id="_x0000_s1109" type="#_x0000_t109" style="position:absolute;margin-left:16.4pt;margin-top:158.95pt;width:65.6pt;height:33.4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" filled="f" strokecolor="#0070c0" strokeweight="1pt">
                      <v:textbox>
                        <w:txbxContent>
                          <w:p w14:paraId="3BD06B46" w14:textId="77777777" w:rsidR="005E3554" w:rsidRPr="00A669A1" w:rsidRDefault="005E3554" w:rsidP="001E474B">
                            <w:pPr>
                              <w:pStyle w:val="Sinespaciado"/>
                              <w:ind w:right="-105" w:hanging="90"/>
                              <w:jc w:val="center"/>
                              <w:rPr>
                                <w:rFonts w:ascii="Arial Narrow" w:hAnsi="Arial Narrow"/>
                                <w:color w:val="4472C4"/>
                                <w:sz w:val="14"/>
                                <w:szCs w:val="14"/>
                                <w:lang w:val="es-ES"/>
                              </w:rPr>
                            </w:pPr>
                            <w:proofErr w:type="gramStart"/>
                            <w:r w:rsidRPr="00A669A1">
                              <w:rPr>
                                <w:rFonts w:ascii="Arial Narrow" w:hAnsi="Arial Narrow"/>
                                <w:color w:val="4472C4"/>
                                <w:sz w:val="14"/>
                                <w:szCs w:val="14"/>
                                <w:lang w:val="es-ES"/>
                              </w:rPr>
                              <w:t>3.4.2  Verificación</w:t>
                            </w:r>
                            <w:proofErr w:type="gramEnd"/>
                            <w:r w:rsidRPr="00A669A1">
                              <w:rPr>
                                <w:rFonts w:ascii="Arial Narrow" w:hAnsi="Arial Narrow"/>
                                <w:color w:val="4472C4"/>
                                <w:sz w:val="14"/>
                                <w:szCs w:val="14"/>
                                <w:lang w:val="es-ES"/>
                              </w:rPr>
                              <w:t xml:space="preserve"> de soportes de hitos financieros</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66560" behindDoc="0" locked="0" layoutInCell="1" allowOverlap="1" wp14:anchorId="6EE5CC99" wp14:editId="00E6FD33">
                      <wp:simplePos x="0" y="0"/>
                      <wp:positionH relativeFrom="column">
                        <wp:posOffset>958532</wp:posOffset>
                      </wp:positionH>
                      <wp:positionV relativeFrom="paragraph">
                        <wp:posOffset>2740660</wp:posOffset>
                      </wp:positionV>
                      <wp:extent cx="254000" cy="209550"/>
                      <wp:effectExtent l="0" t="0" r="0" b="0"/>
                      <wp:wrapNone/>
                      <wp:docPr id="763"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58BD651"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76BEFCB2" wp14:editId="17F137E5">
                                        <wp:extent cx="58420" cy="26670"/>
                                        <wp:effectExtent l="0" t="0" r="0" b="0"/>
                                        <wp:docPr id="557" name="Imagen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CC99" id="_x0000_s1110" type="#_x0000_t109" style="position:absolute;margin-left:75.45pt;margin-top:215.8pt;width:20pt;height:16.5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" filled="f" stroked="f" strokeweight="1pt">
                      <v:textbox>
                        <w:txbxContent>
                          <w:p w14:paraId="158BD651"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76BEFCB2" wp14:editId="17F137E5">
                                  <wp:extent cx="58420" cy="26670"/>
                                  <wp:effectExtent l="0" t="0" r="0" b="0"/>
                                  <wp:docPr id="557" name="Imagen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Pr>
                <w:rFonts w:ascii="Calibri" w:hAnsi="Calibri" w:cs="Calibri"/>
                <w:noProof/>
              </w:rPr>
              <mc:AlternateContent>
                <mc:Choice Requires="wps">
                  <w:drawing>
                    <wp:anchor distT="0" distB="0" distL="114300" distR="114300" simplePos="0" relativeHeight="252974080" behindDoc="0" locked="0" layoutInCell="1" allowOverlap="1" wp14:anchorId="388C4B7E" wp14:editId="793902ED">
                      <wp:simplePos x="0" y="0"/>
                      <wp:positionH relativeFrom="column">
                        <wp:posOffset>1032323</wp:posOffset>
                      </wp:positionH>
                      <wp:positionV relativeFrom="paragraph">
                        <wp:posOffset>2521414</wp:posOffset>
                      </wp:positionV>
                      <wp:extent cx="823328" cy="408757"/>
                      <wp:effectExtent l="0" t="38100" r="72390" b="29845"/>
                      <wp:wrapNone/>
                      <wp:docPr id="563" name="Conector: angular 563"/>
                      <wp:cNvGraphicFramePr/>
                      <a:graphic xmlns:a="http://schemas.openxmlformats.org/drawingml/2006/main">
                        <a:graphicData uri="http://schemas.microsoft.com/office/word/2010/wordprocessingShape">
                          <wps:wsp>
                            <wps:cNvCnPr/>
                            <wps:spPr>
                              <a:xfrm flipV="1">
                                <a:off x="0" y="0"/>
                                <a:ext cx="823328" cy="408757"/>
                              </a:xfrm>
                              <a:prstGeom prst="bentConnector3">
                                <a:avLst>
                                  <a:gd name="adj1" fmla="val 10022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4DC4DB" id="Conector: angular 563" o:spid="_x0000_s1026" type="#_x0000_t34" style="position:absolute;margin-left:81.3pt;margin-top:198.55pt;width:64.85pt;height:32.2pt;flip:y;z-index:25297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" adj="21648" strokecolor="#4472c4 [3204]" strokeweight="1pt">
                      <v:stroke endarrow="block"/>
                    </v:shape>
                  </w:pict>
                </mc:Fallback>
              </mc:AlternateContent>
            </w:r>
            <w:r>
              <w:rPr>
                <w:rFonts w:ascii="Calibri" w:hAnsi="Calibri" w:cs="Calibri"/>
                <w:noProof/>
              </w:rPr>
              <mc:AlternateContent>
                <mc:Choice Requires="wps">
                  <w:drawing>
                    <wp:anchor distT="0" distB="0" distL="114300" distR="114300" simplePos="0" relativeHeight="252971008" behindDoc="0" locked="0" layoutInCell="1" allowOverlap="1" wp14:anchorId="1B3247D2" wp14:editId="72F9F15E">
                      <wp:simplePos x="0" y="0"/>
                      <wp:positionH relativeFrom="column">
                        <wp:posOffset>1022985</wp:posOffset>
                      </wp:positionH>
                      <wp:positionV relativeFrom="paragraph">
                        <wp:posOffset>528320</wp:posOffset>
                      </wp:positionV>
                      <wp:extent cx="482600" cy="1168400"/>
                      <wp:effectExtent l="0" t="76200" r="0" b="31750"/>
                      <wp:wrapNone/>
                      <wp:docPr id="533" name="Conector: angular 533"/>
                      <wp:cNvGraphicFramePr/>
                      <a:graphic xmlns:a="http://schemas.openxmlformats.org/drawingml/2006/main">
                        <a:graphicData uri="http://schemas.microsoft.com/office/word/2010/wordprocessingShape">
                          <wps:wsp>
                            <wps:cNvCnPr/>
                            <wps:spPr>
                              <a:xfrm flipV="1">
                                <a:off x="0" y="0"/>
                                <a:ext cx="482600" cy="1168400"/>
                              </a:xfrm>
                              <a:prstGeom prst="bentConnector3">
                                <a:avLst>
                                  <a:gd name="adj1" fmla="val 33562"/>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CABB4" id="Conector: angular 533" o:spid="_x0000_s1026" type="#_x0000_t34" style="position:absolute;margin-left:80.55pt;margin-top:41.6pt;width:38pt;height:92pt;flip:y;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" adj="7249"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861440" behindDoc="0" locked="0" layoutInCell="1" allowOverlap="1" wp14:anchorId="79AD982F" wp14:editId="13B438CA">
                      <wp:simplePos x="0" y="0"/>
                      <wp:positionH relativeFrom="column">
                        <wp:posOffset>968375</wp:posOffset>
                      </wp:positionH>
                      <wp:positionV relativeFrom="paragraph">
                        <wp:posOffset>1518920</wp:posOffset>
                      </wp:positionV>
                      <wp:extent cx="254000" cy="209550"/>
                      <wp:effectExtent l="0" t="0" r="0" b="0"/>
                      <wp:wrapNone/>
                      <wp:docPr id="74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BFA1027"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3AF78915" wp14:editId="4552BE8C">
                                        <wp:extent cx="58420" cy="26670"/>
                                        <wp:effectExtent l="0" t="0" r="0" b="0"/>
                                        <wp:docPr id="554" name="Imagen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D982F" id="_x0000_s1111" type="#_x0000_t109" style="position:absolute;margin-left:76.25pt;margin-top:119.6pt;width:20pt;height:16.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" filled="f" stroked="f" strokeweight="1pt">
                      <v:textbox>
                        <w:txbxContent>
                          <w:p w14:paraId="1BFA1027"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3AF78915" wp14:editId="4552BE8C">
                                  <wp:extent cx="58420" cy="26670"/>
                                  <wp:effectExtent l="0" t="0" r="0" b="0"/>
                                  <wp:docPr id="554" name="Imagen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65536" behindDoc="1" locked="0" layoutInCell="1" allowOverlap="1" wp14:anchorId="03F35EA6" wp14:editId="2A82C1CD">
                      <wp:simplePos x="0" y="0"/>
                      <wp:positionH relativeFrom="column">
                        <wp:posOffset>-20955</wp:posOffset>
                      </wp:positionH>
                      <wp:positionV relativeFrom="paragraph">
                        <wp:posOffset>2738120</wp:posOffset>
                      </wp:positionV>
                      <wp:extent cx="254000" cy="209550"/>
                      <wp:effectExtent l="0" t="0" r="12700" b="19050"/>
                      <wp:wrapNone/>
                      <wp:docPr id="762"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1264EB7C"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35EA6" id="_x0000_s1112" type="#_x0000_t109" style="position:absolute;margin-left:-1.65pt;margin-top:215.6pt;width:20pt;height:16.5pt;z-index:-2504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" filled="f" strokecolor="white [3212]" strokeweight="1pt">
                      <v:textbox>
                        <w:txbxContent>
                          <w:p w14:paraId="1264EB7C"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Pr>
                <w:rFonts w:ascii="Calibri" w:hAnsi="Calibri" w:cs="Calibri"/>
                <w:noProof/>
              </w:rPr>
              <mc:AlternateContent>
                <mc:Choice Requires="wps">
                  <w:drawing>
                    <wp:anchor distT="0" distB="0" distL="114300" distR="114300" simplePos="0" relativeHeight="252859392" behindDoc="0" locked="0" layoutInCell="1" allowOverlap="1" wp14:anchorId="7551917D" wp14:editId="55475534">
                      <wp:simplePos x="0" y="0"/>
                      <wp:positionH relativeFrom="column">
                        <wp:posOffset>214630</wp:posOffset>
                      </wp:positionH>
                      <wp:positionV relativeFrom="paragraph">
                        <wp:posOffset>2703195</wp:posOffset>
                      </wp:positionV>
                      <wp:extent cx="825500" cy="434340"/>
                      <wp:effectExtent l="19050" t="19050" r="12700" b="41910"/>
                      <wp:wrapNone/>
                      <wp:docPr id="743" name="Diagrama de flujo: decisión 743"/>
                      <wp:cNvGraphicFramePr/>
                      <a:graphic xmlns:a="http://schemas.openxmlformats.org/drawingml/2006/main">
                        <a:graphicData uri="http://schemas.microsoft.com/office/word/2010/wordprocessingShape">
                          <wps:wsp>
                            <wps:cNvSpPr/>
                            <wps:spPr>
                              <a:xfrm>
                                <a:off x="0" y="0"/>
                                <a:ext cx="825500" cy="43434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4A411EC"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Cumple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1917D" id="Diagrama de flujo: decisión 743" o:spid="_x0000_s1113" type="#_x0000_t110" style="position:absolute;margin-left:16.9pt;margin-top:212.85pt;width:65pt;height:34.2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" fillcolor="white [3201]" strokecolor="#4472c4 [3204]" strokeweight="1pt">
                      <v:textbox>
                        <w:txbxContent>
                          <w:p w14:paraId="64A411EC"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Cumple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55296" behindDoc="0" locked="0" layoutInCell="1" allowOverlap="1" wp14:anchorId="2C9CA234" wp14:editId="10077777">
                      <wp:simplePos x="0" y="0"/>
                      <wp:positionH relativeFrom="column">
                        <wp:posOffset>607060</wp:posOffset>
                      </wp:positionH>
                      <wp:positionV relativeFrom="paragraph">
                        <wp:posOffset>1254760</wp:posOffset>
                      </wp:positionV>
                      <wp:extent cx="0" cy="209550"/>
                      <wp:effectExtent l="76200" t="0" r="57150" b="57150"/>
                      <wp:wrapNone/>
                      <wp:docPr id="732"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E4D6D2" id="Straight Arrow Connector 32" o:spid="_x0000_s1026" type="#_x0000_t32" style="position:absolute;margin-left:47.8pt;margin-top:98.8pt;width:0;height:16.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" strokecolor="#4472c4" strokeweight="1pt">
                      <v:stroke endarrow="block" joinstyle="miter"/>
                    </v:shape>
                  </w:pict>
                </mc:Fallback>
              </mc:AlternateContent>
            </w:r>
            <w:r>
              <w:rPr>
                <w:rFonts w:ascii="Calibri" w:hAnsi="Calibri" w:cs="Calibri"/>
                <w:noProof/>
              </w:rPr>
              <mc:AlternateContent>
                <mc:Choice Requires="wps">
                  <w:drawing>
                    <wp:anchor distT="0" distB="0" distL="114300" distR="114300" simplePos="0" relativeHeight="252854272" behindDoc="0" locked="0" layoutInCell="1" allowOverlap="1" wp14:anchorId="097ECA27" wp14:editId="601DFD4D">
                      <wp:simplePos x="0" y="0"/>
                      <wp:positionH relativeFrom="column">
                        <wp:posOffset>197485</wp:posOffset>
                      </wp:positionH>
                      <wp:positionV relativeFrom="paragraph">
                        <wp:posOffset>1485265</wp:posOffset>
                      </wp:positionV>
                      <wp:extent cx="825500" cy="434340"/>
                      <wp:effectExtent l="19050" t="19050" r="12700" b="41910"/>
                      <wp:wrapNone/>
                      <wp:docPr id="731" name="Diagrama de flujo: decisión 731"/>
                      <wp:cNvGraphicFramePr/>
                      <a:graphic xmlns:a="http://schemas.openxmlformats.org/drawingml/2006/main">
                        <a:graphicData uri="http://schemas.microsoft.com/office/word/2010/wordprocessingShape">
                          <wps:wsp>
                            <wps:cNvSpPr/>
                            <wps:spPr>
                              <a:xfrm>
                                <a:off x="0" y="0"/>
                                <a:ext cx="825500" cy="43434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7D45527C"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Cumple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CA27" id="Diagrama de flujo: decisión 731" o:spid="_x0000_s1114" type="#_x0000_t110" style="position:absolute;margin-left:15.55pt;margin-top:116.95pt;width:65pt;height:34.2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" fillcolor="white [3201]" strokecolor="#4472c4 [3204]" strokeweight="1pt">
                      <v:textbox>
                        <w:txbxContent>
                          <w:p w14:paraId="7D45527C"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Cumple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60416" behindDoc="1" locked="0" layoutInCell="1" allowOverlap="1" wp14:anchorId="798B6995" wp14:editId="745E6792">
                      <wp:simplePos x="0" y="0"/>
                      <wp:positionH relativeFrom="column">
                        <wp:posOffset>-33337</wp:posOffset>
                      </wp:positionH>
                      <wp:positionV relativeFrom="paragraph">
                        <wp:posOffset>1530985</wp:posOffset>
                      </wp:positionV>
                      <wp:extent cx="254000" cy="209550"/>
                      <wp:effectExtent l="0" t="0" r="12700" b="19050"/>
                      <wp:wrapNone/>
                      <wp:docPr id="74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E84F679"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B6995" id="_x0000_s1115" type="#_x0000_t109" style="position:absolute;margin-left:-2.6pt;margin-top:120.55pt;width:20pt;height:16.5pt;z-index:-2504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" filled="f" strokecolor="white [3212]" strokeweight="1pt">
                      <v:textbox>
                        <w:txbxContent>
                          <w:p w14:paraId="5E84F679"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51200" behindDoc="0" locked="0" layoutInCell="1" allowOverlap="1" wp14:anchorId="64B84259" wp14:editId="0BD64958">
                      <wp:simplePos x="0" y="0"/>
                      <wp:positionH relativeFrom="column">
                        <wp:posOffset>1131570</wp:posOffset>
                      </wp:positionH>
                      <wp:positionV relativeFrom="paragraph">
                        <wp:posOffset>387668</wp:posOffset>
                      </wp:positionV>
                      <wp:extent cx="359410" cy="0"/>
                      <wp:effectExtent l="38100" t="76200" r="0" b="95250"/>
                      <wp:wrapNone/>
                      <wp:docPr id="724" name="Straight Arrow Connector 157"/>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31B205C" id="Straight Arrow Connector 157" o:spid="_x0000_s1026" type="#_x0000_t32" style="position:absolute;margin-left:89.1pt;margin-top:30.55pt;width:28.3pt;height:0;flip:x;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52224" behindDoc="0" locked="0" layoutInCell="1" allowOverlap="1" wp14:anchorId="36C875DC" wp14:editId="435E37F0">
                      <wp:simplePos x="0" y="0"/>
                      <wp:positionH relativeFrom="column">
                        <wp:posOffset>98425</wp:posOffset>
                      </wp:positionH>
                      <wp:positionV relativeFrom="paragraph">
                        <wp:posOffset>830910</wp:posOffset>
                      </wp:positionV>
                      <wp:extent cx="1003300" cy="424180"/>
                      <wp:effectExtent l="0" t="0" r="25400" b="13970"/>
                      <wp:wrapNone/>
                      <wp:docPr id="729" name="Flowchart: Process 61"/>
                      <wp:cNvGraphicFramePr/>
                      <a:graphic xmlns:a="http://schemas.openxmlformats.org/drawingml/2006/main">
                        <a:graphicData uri="http://schemas.microsoft.com/office/word/2010/wordprocessingShape">
                          <wps:wsp>
                            <wps:cNvSpPr/>
                            <wps:spPr>
                              <a:xfrm>
                                <a:off x="0" y="0"/>
                                <a:ext cx="1003300" cy="424180"/>
                              </a:xfrm>
                              <a:prstGeom prst="flowChartProcess">
                                <a:avLst/>
                              </a:prstGeom>
                              <a:noFill/>
                              <a:ln w="12700" cap="flat" cmpd="sng" algn="ctr">
                                <a:solidFill>
                                  <a:srgbClr val="0070C0"/>
                                </a:solidFill>
                                <a:prstDash val="solid"/>
                                <a:miter lim="800000"/>
                              </a:ln>
                              <a:effectLst/>
                            </wps:spPr>
                            <wps:txbx>
                              <w:txbxContent>
                                <w:p w14:paraId="7B103D7D"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3.4.1 Verificación de hitos financieros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875DC" id="_x0000_s1116" type="#_x0000_t109" style="position:absolute;margin-left:7.75pt;margin-top:65.45pt;width:79pt;height:33.4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" filled="f" strokecolor="#0070c0" strokeweight="1pt">
                      <v:textbox>
                        <w:txbxContent>
                          <w:p w14:paraId="7B103D7D"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3.4.1 Verificación de hitos financieros</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53248" behindDoc="0" locked="0" layoutInCell="1" allowOverlap="1" wp14:anchorId="1094C2D0" wp14:editId="36026A1F">
                      <wp:simplePos x="0" y="0"/>
                      <wp:positionH relativeFrom="column">
                        <wp:posOffset>625298</wp:posOffset>
                      </wp:positionH>
                      <wp:positionV relativeFrom="paragraph">
                        <wp:posOffset>618820</wp:posOffset>
                      </wp:positionV>
                      <wp:extent cx="0" cy="209550"/>
                      <wp:effectExtent l="76200" t="0" r="57150" b="57150"/>
                      <wp:wrapNone/>
                      <wp:docPr id="730"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F2F2D5" id="Straight Arrow Connector 32" o:spid="_x0000_s1026" type="#_x0000_t32" style="position:absolute;margin-left:49.25pt;margin-top:48.75pt;width:0;height:16.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37888" behindDoc="0" locked="0" layoutInCell="1" allowOverlap="1" wp14:anchorId="15AE08D2" wp14:editId="509526CC">
                      <wp:simplePos x="0" y="0"/>
                      <wp:positionH relativeFrom="column">
                        <wp:posOffset>100965</wp:posOffset>
                      </wp:positionH>
                      <wp:positionV relativeFrom="paragraph">
                        <wp:posOffset>194615</wp:posOffset>
                      </wp:positionV>
                      <wp:extent cx="1003300" cy="424281"/>
                      <wp:effectExtent l="0" t="0" r="25400" b="13970"/>
                      <wp:wrapNone/>
                      <wp:docPr id="654" name="Flowchart: Process 61"/>
                      <wp:cNvGraphicFramePr/>
                      <a:graphic xmlns:a="http://schemas.openxmlformats.org/drawingml/2006/main">
                        <a:graphicData uri="http://schemas.microsoft.com/office/word/2010/wordprocessingShape">
                          <wps:wsp>
                            <wps:cNvSpPr/>
                            <wps:spPr>
                              <a:xfrm>
                                <a:off x="0" y="0"/>
                                <a:ext cx="1003300" cy="424281"/>
                              </a:xfrm>
                              <a:prstGeom prst="flowChartProcess">
                                <a:avLst/>
                              </a:prstGeom>
                              <a:noFill/>
                              <a:ln w="12700" cap="flat" cmpd="sng" algn="ctr">
                                <a:solidFill>
                                  <a:srgbClr val="0070C0"/>
                                </a:solidFill>
                                <a:prstDash val="solid"/>
                                <a:miter lim="800000"/>
                              </a:ln>
                              <a:effectLst/>
                            </wps:spPr>
                            <wps:txbx>
                              <w:txbxContent>
                                <w:p w14:paraId="4D10775E"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3.3 Verificación de hitos técnicos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08D2" id="_x0000_s1117" type="#_x0000_t109" style="position:absolute;margin-left:7.95pt;margin-top:15.3pt;width:79pt;height:33.4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" filled="f" strokecolor="#0070c0" strokeweight="1pt">
                      <v:textbox>
                        <w:txbxContent>
                          <w:p w14:paraId="4D10775E"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3.3 Verificación de hitos técnicos </w:t>
                            </w:r>
                          </w:p>
                        </w:txbxContent>
                      </v:textbox>
                    </v:shape>
                  </w:pict>
                </mc:Fallback>
              </mc:AlternateContent>
            </w:r>
          </w:p>
        </w:tc>
        <w:tc>
          <w:tcPr>
            <w:tcW w:w="2409" w:type="dxa"/>
          </w:tcPr>
          <w:p w14:paraId="07479ADA" w14:textId="77777777" w:rsidR="001E474B" w:rsidRPr="00994ED9" w:rsidRDefault="001E474B" w:rsidP="005E3554">
            <w:pPr>
              <w:rPr>
                <w:rFonts w:ascii="Calibri" w:hAnsi="Calibri" w:cs="Calibri"/>
                <w:sz w:val="22"/>
                <w:szCs w:val="22"/>
              </w:rPr>
            </w:pPr>
            <w:r w:rsidRPr="00994ED9">
              <w:rPr>
                <w:noProof/>
              </w:rPr>
              <mc:AlternateContent>
                <mc:Choice Requires="wps">
                  <w:drawing>
                    <wp:anchor distT="0" distB="0" distL="114300" distR="114300" simplePos="0" relativeHeight="252840960" behindDoc="0" locked="0" layoutInCell="1" allowOverlap="1" wp14:anchorId="04FE3708" wp14:editId="2791D5FF">
                      <wp:simplePos x="0" y="0"/>
                      <wp:positionH relativeFrom="column">
                        <wp:posOffset>927744</wp:posOffset>
                      </wp:positionH>
                      <wp:positionV relativeFrom="paragraph">
                        <wp:posOffset>31902</wp:posOffset>
                      </wp:positionV>
                      <wp:extent cx="231775" cy="274320"/>
                      <wp:effectExtent l="0" t="0" r="15875" b="30480"/>
                      <wp:wrapNone/>
                      <wp:docPr id="683"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67C20C1F" w14:textId="77777777" w:rsidR="005E3554" w:rsidRPr="00A669A1" w:rsidRDefault="005E3554" w:rsidP="001E474B">
                                  <w:pPr>
                                    <w:pStyle w:val="Sinespaciado"/>
                                    <w:jc w:val="center"/>
                                    <w:rPr>
                                      <w:rFonts w:ascii="Arial Narrow" w:hAnsi="Arial Narrow"/>
                                      <w:b/>
                                      <w:bCs/>
                                      <w:color w:val="4472C4"/>
                                      <w:sz w:val="20"/>
                                      <w:vertAlign w:val="superscript"/>
                                      <w:lang w:val="es-ES"/>
                                    </w:rPr>
                                  </w:pPr>
                                  <w:r w:rsidRPr="00A669A1">
                                    <w:rPr>
                                      <w:rFonts w:ascii="Arial Narrow" w:hAnsi="Arial Narrow"/>
                                      <w:b/>
                                      <w:bCs/>
                                      <w:color w:val="4472C4"/>
                                      <w:sz w:val="20"/>
                                      <w:vertAlign w:val="superscript"/>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E3708" id="_x0000_s1118" type="#_x0000_t177" style="position:absolute;margin-left:73.05pt;margin-top:2.5pt;width:18.25pt;height:21.6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" filled="f" strokecolor="#2f528f" strokeweight="1pt">
                      <v:textbox>
                        <w:txbxContent>
                          <w:p w14:paraId="67C20C1F" w14:textId="77777777" w:rsidR="005E3554" w:rsidRPr="00A669A1" w:rsidRDefault="005E3554" w:rsidP="001E474B">
                            <w:pPr>
                              <w:pStyle w:val="Sinespaciado"/>
                              <w:jc w:val="center"/>
                              <w:rPr>
                                <w:rFonts w:ascii="Arial Narrow" w:hAnsi="Arial Narrow"/>
                                <w:b/>
                                <w:bCs/>
                                <w:color w:val="4472C4"/>
                                <w:sz w:val="20"/>
                                <w:vertAlign w:val="superscript"/>
                                <w:lang w:val="es-ES"/>
                              </w:rPr>
                            </w:pPr>
                            <w:r w:rsidRPr="00A669A1">
                              <w:rPr>
                                <w:rFonts w:ascii="Arial Narrow" w:hAnsi="Arial Narrow"/>
                                <w:b/>
                                <w:bCs/>
                                <w:color w:val="4472C4"/>
                                <w:sz w:val="20"/>
                                <w:vertAlign w:val="superscript"/>
                                <w:lang w:val="es-ES"/>
                              </w:rPr>
                              <w:t>6</w:t>
                            </w:r>
                          </w:p>
                        </w:txbxContent>
                      </v:textbox>
                    </v:shape>
                  </w:pict>
                </mc:Fallback>
              </mc:AlternateContent>
            </w:r>
            <w:r w:rsidRPr="00994ED9">
              <w:rPr>
                <w:noProof/>
              </w:rPr>
              <mc:AlternateContent>
                <mc:Choice Requires="wps">
                  <w:drawing>
                    <wp:anchor distT="0" distB="0" distL="114300" distR="114300" simplePos="0" relativeHeight="252839936" behindDoc="0" locked="0" layoutInCell="1" allowOverlap="1" wp14:anchorId="20CB51EF" wp14:editId="3312FD71">
                      <wp:simplePos x="0" y="0"/>
                      <wp:positionH relativeFrom="column">
                        <wp:posOffset>275600</wp:posOffset>
                      </wp:positionH>
                      <wp:positionV relativeFrom="paragraph">
                        <wp:posOffset>32376</wp:posOffset>
                      </wp:positionV>
                      <wp:extent cx="231775" cy="274320"/>
                      <wp:effectExtent l="0" t="0" r="15875" b="30480"/>
                      <wp:wrapNone/>
                      <wp:docPr id="682"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3A4905EA" w14:textId="77777777" w:rsidR="005E3554" w:rsidRPr="00A669A1" w:rsidRDefault="005E3554" w:rsidP="001E474B">
                                  <w:pPr>
                                    <w:pStyle w:val="Sinespaciado"/>
                                    <w:jc w:val="center"/>
                                    <w:rPr>
                                      <w:rFonts w:ascii="Arial Narrow" w:hAnsi="Arial Narrow"/>
                                      <w:b/>
                                      <w:bCs/>
                                      <w:color w:val="4472C4"/>
                                      <w:sz w:val="20"/>
                                      <w:vertAlign w:val="superscript"/>
                                      <w:lang w:val="es-ES"/>
                                    </w:rPr>
                                  </w:pPr>
                                  <w:r w:rsidRPr="00A669A1">
                                    <w:rPr>
                                      <w:rFonts w:ascii="Arial Narrow" w:hAnsi="Arial Narrow"/>
                                      <w:b/>
                                      <w:bCs/>
                                      <w:color w:val="4472C4"/>
                                      <w:sz w:val="20"/>
                                      <w:vertAlign w:val="superscript"/>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51EF" id="_x0000_s1119" type="#_x0000_t177" style="position:absolute;margin-left:21.7pt;margin-top:2.55pt;width:18.25pt;height:21.6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" filled="f" strokecolor="#2f528f" strokeweight="1pt">
                      <v:textbox>
                        <w:txbxContent>
                          <w:p w14:paraId="3A4905EA" w14:textId="77777777" w:rsidR="005E3554" w:rsidRPr="00A669A1" w:rsidRDefault="005E3554" w:rsidP="001E474B">
                            <w:pPr>
                              <w:pStyle w:val="Sinespaciado"/>
                              <w:jc w:val="center"/>
                              <w:rPr>
                                <w:rFonts w:ascii="Arial Narrow" w:hAnsi="Arial Narrow"/>
                                <w:b/>
                                <w:bCs/>
                                <w:color w:val="4472C4"/>
                                <w:sz w:val="20"/>
                                <w:vertAlign w:val="superscript"/>
                                <w:lang w:val="es-ES"/>
                              </w:rPr>
                            </w:pPr>
                            <w:r w:rsidRPr="00A669A1">
                              <w:rPr>
                                <w:rFonts w:ascii="Arial Narrow" w:hAnsi="Arial Narrow"/>
                                <w:b/>
                                <w:bCs/>
                                <w:color w:val="4472C4"/>
                                <w:sz w:val="20"/>
                                <w:vertAlign w:val="superscript"/>
                                <w:lang w:val="es-ES"/>
                              </w:rPr>
                              <w:t>5</w:t>
                            </w:r>
                          </w:p>
                        </w:txbxContent>
                      </v:textbox>
                    </v:shape>
                  </w:pict>
                </mc:Fallback>
              </mc:AlternateContent>
            </w:r>
          </w:p>
          <w:p w14:paraId="610C52B1"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41984" behindDoc="0" locked="0" layoutInCell="1" allowOverlap="1" wp14:anchorId="7A9193B1" wp14:editId="3DDBDD9E">
                      <wp:simplePos x="0" y="0"/>
                      <wp:positionH relativeFrom="column">
                        <wp:posOffset>396875</wp:posOffset>
                      </wp:positionH>
                      <wp:positionV relativeFrom="paragraph">
                        <wp:posOffset>135255</wp:posOffset>
                      </wp:positionV>
                      <wp:extent cx="0" cy="228600"/>
                      <wp:effectExtent l="76200" t="0" r="57150" b="57150"/>
                      <wp:wrapNone/>
                      <wp:docPr id="684"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64065497" id="Straight Arrow Connector 7" o:spid="_x0000_s1026" type="#_x0000_t32" style="position:absolute;margin-left:31.25pt;margin-top:10.65pt;width:0;height:18pt;z-index:252841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43008" behindDoc="0" locked="0" layoutInCell="1" allowOverlap="1" wp14:anchorId="36D1DB07" wp14:editId="2BCC7336">
                      <wp:simplePos x="0" y="0"/>
                      <wp:positionH relativeFrom="column">
                        <wp:posOffset>1042670</wp:posOffset>
                      </wp:positionH>
                      <wp:positionV relativeFrom="paragraph">
                        <wp:posOffset>137795</wp:posOffset>
                      </wp:positionV>
                      <wp:extent cx="0" cy="228600"/>
                      <wp:effectExtent l="76200" t="0" r="57150" b="57150"/>
                      <wp:wrapNone/>
                      <wp:docPr id="685"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13D12E7E" id="Straight Arrow Connector 7" o:spid="_x0000_s1026" type="#_x0000_t32" style="position:absolute;margin-left:82.1pt;margin-top:10.85pt;width:0;height:18pt;z-index:25284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" strokecolor="#4472c4" strokeweight="1pt">
                      <v:stroke endarrow="block" joinstyle="miter"/>
                    </v:shape>
                  </w:pict>
                </mc:Fallback>
              </mc:AlternateContent>
            </w:r>
          </w:p>
          <w:p w14:paraId="30CD44AA" w14:textId="77777777" w:rsidR="001E474B" w:rsidRPr="00994ED9" w:rsidRDefault="001E474B" w:rsidP="005E3554">
            <w:pPr>
              <w:rPr>
                <w:rFonts w:ascii="Calibri" w:hAnsi="Calibri" w:cs="Calibri"/>
                <w:sz w:val="22"/>
                <w:szCs w:val="22"/>
              </w:rPr>
            </w:pPr>
          </w:p>
          <w:p w14:paraId="4DD00AF8"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38912" behindDoc="0" locked="0" layoutInCell="1" allowOverlap="1" wp14:anchorId="5D6CA606" wp14:editId="2C2A11FE">
                      <wp:simplePos x="0" y="0"/>
                      <wp:positionH relativeFrom="column">
                        <wp:posOffset>184785</wp:posOffset>
                      </wp:positionH>
                      <wp:positionV relativeFrom="paragraph">
                        <wp:posOffset>27940</wp:posOffset>
                      </wp:positionV>
                      <wp:extent cx="1003300" cy="400050"/>
                      <wp:effectExtent l="0" t="0" r="25400" b="19050"/>
                      <wp:wrapNone/>
                      <wp:docPr id="681" name="Flowchart: Process 61"/>
                      <wp:cNvGraphicFramePr/>
                      <a:graphic xmlns:a="http://schemas.openxmlformats.org/drawingml/2006/main">
                        <a:graphicData uri="http://schemas.microsoft.com/office/word/2010/wordprocessingShape">
                          <wps:wsp>
                            <wps:cNvSpPr/>
                            <wps:spPr>
                              <a:xfrm>
                                <a:off x="0" y="0"/>
                                <a:ext cx="1003300" cy="400050"/>
                              </a:xfrm>
                              <a:prstGeom prst="flowChartProcess">
                                <a:avLst/>
                              </a:prstGeom>
                              <a:noFill/>
                              <a:ln w="12700" cap="flat" cmpd="sng" algn="ctr">
                                <a:solidFill>
                                  <a:srgbClr val="0070C0"/>
                                </a:solidFill>
                                <a:prstDash val="solid"/>
                                <a:miter lim="800000"/>
                              </a:ln>
                              <a:effectLst/>
                            </wps:spPr>
                            <wps:txbx>
                              <w:txbxContent>
                                <w:p w14:paraId="00B8D59A"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Ejecución de la obligación de hacer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A606" id="_x0000_s1120" type="#_x0000_t109" style="position:absolute;margin-left:14.55pt;margin-top:2.2pt;width:79pt;height:31.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" filled="f" strokecolor="#0070c0" strokeweight="1pt">
                      <v:textbox>
                        <w:txbxContent>
                          <w:p w14:paraId="00B8D59A"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Ejecución de la obligación de hacer </w:t>
                            </w:r>
                          </w:p>
                        </w:txbxContent>
                      </v:textbox>
                    </v:shape>
                  </w:pict>
                </mc:Fallback>
              </mc:AlternateContent>
            </w:r>
          </w:p>
          <w:p w14:paraId="4141A46F" w14:textId="77777777" w:rsidR="001E474B" w:rsidRPr="00994ED9" w:rsidRDefault="001E474B" w:rsidP="005E3554">
            <w:pPr>
              <w:rPr>
                <w:rFonts w:ascii="Calibri" w:hAnsi="Calibri" w:cs="Calibri"/>
                <w:sz w:val="22"/>
                <w:szCs w:val="22"/>
              </w:rPr>
            </w:pPr>
          </w:p>
          <w:p w14:paraId="0E4E1616"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46080" behindDoc="0" locked="0" layoutInCell="1" allowOverlap="1" wp14:anchorId="650100A2" wp14:editId="72822C01">
                      <wp:simplePos x="0" y="0"/>
                      <wp:positionH relativeFrom="column">
                        <wp:posOffset>702945</wp:posOffset>
                      </wp:positionH>
                      <wp:positionV relativeFrom="paragraph">
                        <wp:posOffset>93027</wp:posOffset>
                      </wp:positionV>
                      <wp:extent cx="0" cy="180000"/>
                      <wp:effectExtent l="76200" t="0" r="57150" b="48895"/>
                      <wp:wrapNone/>
                      <wp:docPr id="689" name="Straight Arrow Connector 32"/>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70478C17" id="Straight Arrow Connector 32" o:spid="_x0000_s1026" type="#_x0000_t32" style="position:absolute;margin-left:55.35pt;margin-top:7.3pt;width:0;height:14.15pt;z-index:25284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" strokecolor="#4472c4" strokeweight="1pt">
                      <v:stroke endarrow="block" joinstyle="miter"/>
                    </v:shape>
                  </w:pict>
                </mc:Fallback>
              </mc:AlternateContent>
            </w:r>
          </w:p>
          <w:p w14:paraId="64B202B6"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47104" behindDoc="0" locked="0" layoutInCell="1" allowOverlap="1" wp14:anchorId="06DF0473" wp14:editId="34BA5A6A">
                      <wp:simplePos x="0" y="0"/>
                      <wp:positionH relativeFrom="column">
                        <wp:posOffset>143828</wp:posOffset>
                      </wp:positionH>
                      <wp:positionV relativeFrom="paragraph">
                        <wp:posOffset>128588</wp:posOffset>
                      </wp:positionV>
                      <wp:extent cx="1150012" cy="455007"/>
                      <wp:effectExtent l="0" t="0" r="12065" b="21590"/>
                      <wp:wrapNone/>
                      <wp:docPr id="690" name="Flowchart: Document 145"/>
                      <wp:cNvGraphicFramePr/>
                      <a:graphic xmlns:a="http://schemas.openxmlformats.org/drawingml/2006/main">
                        <a:graphicData uri="http://schemas.microsoft.com/office/word/2010/wordprocessingShape">
                          <wps:wsp>
                            <wps:cNvSpPr/>
                            <wps:spPr>
                              <a:xfrm>
                                <a:off x="0" y="0"/>
                                <a:ext cx="1150012" cy="455007"/>
                              </a:xfrm>
                              <a:prstGeom prst="flowChartDocument">
                                <a:avLst/>
                              </a:prstGeom>
                              <a:noFill/>
                              <a:ln w="12700" cap="flat" cmpd="sng" algn="ctr">
                                <a:solidFill>
                                  <a:srgbClr val="4472C4">
                                    <a:shade val="50000"/>
                                  </a:srgbClr>
                                </a:solidFill>
                                <a:prstDash val="solid"/>
                                <a:miter lim="800000"/>
                              </a:ln>
                              <a:effectLst/>
                            </wps:spPr>
                            <wps:txbx>
                              <w:txbxContent>
                                <w:p w14:paraId="36BBF7C8"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Asistencia a reuniones de seguimiento</w:t>
                                  </w:r>
                                </w:p>
                                <w:p w14:paraId="641D7FB5" w14:textId="77777777" w:rsidR="005E3554" w:rsidRPr="00A669A1" w:rsidRDefault="005E3554" w:rsidP="001E474B">
                                  <w:pPr>
                                    <w:pStyle w:val="Sinespaciado"/>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0473" id="_x0000_s1121" type="#_x0000_t114" style="position:absolute;margin-left:11.35pt;margin-top:10.15pt;width:90.55pt;height:35.8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" filled="f" strokecolor="#2f528f" strokeweight="1pt">
                      <v:textbox>
                        <w:txbxContent>
                          <w:p w14:paraId="36BBF7C8"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3.2 Asistencia a reuniones de seguimiento</w:t>
                            </w:r>
                          </w:p>
                          <w:p w14:paraId="641D7FB5" w14:textId="77777777" w:rsidR="005E3554" w:rsidRPr="00A669A1" w:rsidRDefault="005E3554" w:rsidP="001E474B">
                            <w:pPr>
                              <w:pStyle w:val="Sinespaciado"/>
                              <w:jc w:val="center"/>
                              <w:rPr>
                                <w:rFonts w:ascii="Arial Narrow" w:hAnsi="Arial Narrow"/>
                                <w:color w:val="4472C4"/>
                                <w:sz w:val="14"/>
                                <w:szCs w:val="14"/>
                              </w:rPr>
                            </w:pPr>
                          </w:p>
                        </w:txbxContent>
                      </v:textbox>
                    </v:shape>
                  </w:pict>
                </mc:Fallback>
              </mc:AlternateContent>
            </w:r>
          </w:p>
          <w:p w14:paraId="1C1EED37" w14:textId="77777777" w:rsidR="001E474B" w:rsidRPr="00994ED9" w:rsidRDefault="001E474B" w:rsidP="005E3554">
            <w:pPr>
              <w:rPr>
                <w:rFonts w:ascii="Calibri" w:hAnsi="Calibri" w:cs="Calibri"/>
                <w:sz w:val="22"/>
                <w:szCs w:val="22"/>
              </w:rPr>
            </w:pPr>
          </w:p>
          <w:p w14:paraId="697F1C70" w14:textId="77777777" w:rsidR="001E474B" w:rsidRPr="00994ED9" w:rsidRDefault="001E474B" w:rsidP="005E3554">
            <w:pPr>
              <w:rPr>
                <w:rFonts w:ascii="Calibri" w:hAnsi="Calibri" w:cs="Calibri"/>
                <w:sz w:val="22"/>
                <w:szCs w:val="22"/>
              </w:rPr>
            </w:pPr>
          </w:p>
          <w:p w14:paraId="4C72DD23"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48128" behindDoc="0" locked="0" layoutInCell="1" allowOverlap="1" wp14:anchorId="6C2B558B" wp14:editId="557DA8CF">
                      <wp:simplePos x="0" y="0"/>
                      <wp:positionH relativeFrom="column">
                        <wp:posOffset>703262</wp:posOffset>
                      </wp:positionH>
                      <wp:positionV relativeFrom="paragraph">
                        <wp:posOffset>36512</wp:posOffset>
                      </wp:positionV>
                      <wp:extent cx="0" cy="209550"/>
                      <wp:effectExtent l="76200" t="0" r="57150" b="57150"/>
                      <wp:wrapNone/>
                      <wp:docPr id="691" name="Straight Arrow Connector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0919E2CA" id="Straight Arrow Connector 32" o:spid="_x0000_s1026" type="#_x0000_t32" style="position:absolute;margin-left:55.35pt;margin-top:2.85pt;width:0;height:16.5pt;z-index:252848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" strokecolor="#4472c4" strokeweight="1pt">
                      <v:stroke endarrow="block" joinstyle="miter"/>
                    </v:shape>
                  </w:pict>
                </mc:Fallback>
              </mc:AlternateContent>
            </w:r>
          </w:p>
          <w:p w14:paraId="6D9A697E"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34816" behindDoc="0" locked="0" layoutInCell="1" allowOverlap="1" wp14:anchorId="50C1FC04" wp14:editId="3CEE1818">
                      <wp:simplePos x="0" y="0"/>
                      <wp:positionH relativeFrom="column">
                        <wp:posOffset>165418</wp:posOffset>
                      </wp:positionH>
                      <wp:positionV relativeFrom="paragraph">
                        <wp:posOffset>77152</wp:posOffset>
                      </wp:positionV>
                      <wp:extent cx="1057275" cy="335915"/>
                      <wp:effectExtent l="0" t="0" r="28575" b="26035"/>
                      <wp:wrapNone/>
                      <wp:docPr id="662" name="Flowchart: Process 61"/>
                      <wp:cNvGraphicFramePr/>
                      <a:graphic xmlns:a="http://schemas.openxmlformats.org/drawingml/2006/main">
                        <a:graphicData uri="http://schemas.microsoft.com/office/word/2010/wordprocessingShape">
                          <wps:wsp>
                            <wps:cNvSpPr/>
                            <wps:spPr>
                              <a:xfrm>
                                <a:off x="0" y="0"/>
                                <a:ext cx="1057275" cy="335915"/>
                              </a:xfrm>
                              <a:prstGeom prst="flowChartProcess">
                                <a:avLst/>
                              </a:prstGeom>
                              <a:noFill/>
                              <a:ln w="12700" cap="flat" cmpd="sng" algn="ctr">
                                <a:solidFill>
                                  <a:srgbClr val="0070C0"/>
                                </a:solidFill>
                                <a:prstDash val="solid"/>
                                <a:miter lim="800000"/>
                              </a:ln>
                              <a:effectLst/>
                            </wps:spPr>
                            <wps:txbx>
                              <w:txbxContent>
                                <w:p w14:paraId="0CA44CB6"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Presentación de Informes de avance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FC04" id="_x0000_s1122" type="#_x0000_t109" style="position:absolute;margin-left:13.05pt;margin-top:6.05pt;width:83.25pt;height:26.4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" filled="f" strokecolor="#0070c0" strokeweight="1pt">
                      <v:textbox>
                        <w:txbxContent>
                          <w:p w14:paraId="0CA44CB6"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Presentación de Informes de avance</w:t>
                            </w:r>
                          </w:p>
                        </w:txbxContent>
                      </v:textbox>
                    </v:shape>
                  </w:pict>
                </mc:Fallback>
              </mc:AlternateContent>
            </w:r>
          </w:p>
          <w:p w14:paraId="57CE088C" w14:textId="77777777" w:rsidR="001E474B" w:rsidRPr="00994ED9" w:rsidRDefault="001E474B" w:rsidP="005E3554">
            <w:pPr>
              <w:rPr>
                <w:rFonts w:ascii="Calibri" w:hAnsi="Calibri" w:cs="Calibri"/>
                <w:sz w:val="22"/>
                <w:szCs w:val="22"/>
              </w:rPr>
            </w:pPr>
          </w:p>
          <w:p w14:paraId="162AD3C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30720" behindDoc="0" locked="0" layoutInCell="1" allowOverlap="1" wp14:anchorId="151F271D" wp14:editId="672C4791">
                      <wp:simplePos x="0" y="0"/>
                      <wp:positionH relativeFrom="column">
                        <wp:posOffset>689838</wp:posOffset>
                      </wp:positionH>
                      <wp:positionV relativeFrom="paragraph">
                        <wp:posOffset>85826</wp:posOffset>
                      </wp:positionV>
                      <wp:extent cx="0" cy="251460"/>
                      <wp:effectExtent l="76200" t="0" r="57150" b="53340"/>
                      <wp:wrapNone/>
                      <wp:docPr id="633" name="Straight Arrow Connector 7"/>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A9E0E3" id="Straight Arrow Connector 7" o:spid="_x0000_s1026" type="#_x0000_t32" style="position:absolute;margin-left:54.3pt;margin-top:6.75pt;width:0;height:19.8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" strokecolor="#4472c4" strokeweight="1pt">
                      <v:stroke endarrow="block" joinstyle="miter"/>
                    </v:shape>
                  </w:pict>
                </mc:Fallback>
              </mc:AlternateContent>
            </w:r>
          </w:p>
          <w:p w14:paraId="040B48DF" w14:textId="77777777" w:rsidR="001E474B" w:rsidRPr="00994ED9" w:rsidRDefault="001E474B" w:rsidP="005E3554">
            <w:pPr>
              <w:rPr>
                <w:rFonts w:ascii="Calibri" w:hAnsi="Calibri" w:cs="Calibri"/>
                <w:sz w:val="22"/>
                <w:szCs w:val="22"/>
              </w:rPr>
            </w:pPr>
          </w:p>
          <w:p w14:paraId="3FF742BE"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50176" behindDoc="0" locked="0" layoutInCell="1" allowOverlap="1" wp14:anchorId="28C2832F" wp14:editId="492F5F11">
                      <wp:simplePos x="0" y="0"/>
                      <wp:positionH relativeFrom="column">
                        <wp:posOffset>164782</wp:posOffset>
                      </wp:positionH>
                      <wp:positionV relativeFrom="paragraph">
                        <wp:posOffset>19050</wp:posOffset>
                      </wp:positionV>
                      <wp:extent cx="1047750" cy="414020"/>
                      <wp:effectExtent l="0" t="0" r="19050" b="24130"/>
                      <wp:wrapNone/>
                      <wp:docPr id="693" name="Flowchart: Process 61"/>
                      <wp:cNvGraphicFramePr/>
                      <a:graphic xmlns:a="http://schemas.openxmlformats.org/drawingml/2006/main">
                        <a:graphicData uri="http://schemas.microsoft.com/office/word/2010/wordprocessingShape">
                          <wps:wsp>
                            <wps:cNvSpPr/>
                            <wps:spPr>
                              <a:xfrm>
                                <a:off x="0" y="0"/>
                                <a:ext cx="1047750" cy="414020"/>
                              </a:xfrm>
                              <a:prstGeom prst="flowChartProcess">
                                <a:avLst/>
                              </a:prstGeom>
                              <a:noFill/>
                              <a:ln w="12700" cap="flat" cmpd="sng" algn="ctr">
                                <a:solidFill>
                                  <a:srgbClr val="0070C0"/>
                                </a:solidFill>
                                <a:prstDash val="solid"/>
                                <a:miter lim="800000"/>
                              </a:ln>
                              <a:effectLst/>
                            </wps:spPr>
                            <wps:txbx>
                              <w:txbxContent>
                                <w:p w14:paraId="5428207C"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3.3 Confirmación de cumplimiento de hitos técnicos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832F" id="_x0000_s1123" type="#_x0000_t109" style="position:absolute;margin-left:12.95pt;margin-top:1.5pt;width:82.5pt;height:32.6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" filled="f" strokecolor="#0070c0" strokeweight="1pt">
                      <v:textbox>
                        <w:txbxContent>
                          <w:p w14:paraId="5428207C"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 xml:space="preserve">3.3 Confirmación de cumplimiento de hitos técnicos </w:t>
                            </w:r>
                          </w:p>
                        </w:txbxContent>
                      </v:textbox>
                    </v:shape>
                  </w:pict>
                </mc:Fallback>
              </mc:AlternateContent>
            </w:r>
          </w:p>
          <w:p w14:paraId="0BC8418D" w14:textId="77777777" w:rsidR="001E474B" w:rsidRPr="00994ED9" w:rsidRDefault="001E474B" w:rsidP="005E3554">
            <w:pPr>
              <w:rPr>
                <w:rFonts w:ascii="Calibri" w:hAnsi="Calibri" w:cs="Calibri"/>
                <w:sz w:val="22"/>
                <w:szCs w:val="22"/>
              </w:rPr>
            </w:pPr>
          </w:p>
          <w:p w14:paraId="1C877F7D" w14:textId="77777777" w:rsidR="001E474B" w:rsidRPr="00994ED9" w:rsidRDefault="001E474B" w:rsidP="005E3554">
            <w:pPr>
              <w:rPr>
                <w:rFonts w:ascii="Calibri" w:hAnsi="Calibri" w:cs="Calibri"/>
                <w:sz w:val="22"/>
                <w:szCs w:val="22"/>
              </w:rPr>
            </w:pPr>
          </w:p>
          <w:p w14:paraId="153299E8" w14:textId="77777777" w:rsidR="001E474B" w:rsidRPr="00994ED9" w:rsidRDefault="001E474B" w:rsidP="005E3554">
            <w:pPr>
              <w:rPr>
                <w:rFonts w:ascii="Calibri" w:hAnsi="Calibri" w:cs="Calibri"/>
                <w:sz w:val="22"/>
                <w:szCs w:val="22"/>
              </w:rPr>
            </w:pPr>
          </w:p>
          <w:p w14:paraId="5147154C" w14:textId="77777777" w:rsidR="001E474B" w:rsidRPr="00994ED9" w:rsidRDefault="001E474B" w:rsidP="005E3554">
            <w:pPr>
              <w:rPr>
                <w:rFonts w:ascii="Calibri" w:hAnsi="Calibri" w:cs="Calibri"/>
                <w:sz w:val="22"/>
                <w:szCs w:val="22"/>
              </w:rPr>
            </w:pPr>
          </w:p>
          <w:p w14:paraId="2F08F168" w14:textId="77777777" w:rsidR="001E474B" w:rsidRPr="00994ED9" w:rsidRDefault="001E474B" w:rsidP="005E3554">
            <w:pPr>
              <w:rPr>
                <w:rFonts w:ascii="Calibri" w:hAnsi="Calibri" w:cs="Calibri"/>
                <w:sz w:val="22"/>
                <w:szCs w:val="22"/>
              </w:rPr>
            </w:pPr>
          </w:p>
          <w:p w14:paraId="0521F2BC" w14:textId="77777777" w:rsidR="001E474B" w:rsidRPr="00994ED9" w:rsidRDefault="001E474B" w:rsidP="005E3554">
            <w:pPr>
              <w:rPr>
                <w:rFonts w:ascii="Calibri" w:hAnsi="Calibri" w:cs="Calibri"/>
                <w:sz w:val="22"/>
                <w:szCs w:val="22"/>
              </w:rPr>
            </w:pPr>
          </w:p>
          <w:p w14:paraId="0269C282" w14:textId="77777777" w:rsidR="001E474B" w:rsidRPr="00994ED9" w:rsidRDefault="001E474B" w:rsidP="005E3554">
            <w:pPr>
              <w:rPr>
                <w:rFonts w:ascii="Calibri" w:hAnsi="Calibri" w:cs="Calibri"/>
                <w:sz w:val="22"/>
                <w:szCs w:val="22"/>
              </w:rPr>
            </w:pPr>
          </w:p>
          <w:p w14:paraId="2E57AF26" w14:textId="77777777" w:rsidR="001E474B" w:rsidRPr="00994ED9" w:rsidRDefault="001E474B" w:rsidP="005E3554">
            <w:pPr>
              <w:rPr>
                <w:rFonts w:ascii="Calibri" w:hAnsi="Calibri" w:cs="Calibri"/>
                <w:sz w:val="22"/>
                <w:szCs w:val="22"/>
              </w:rPr>
            </w:pPr>
          </w:p>
          <w:p w14:paraId="74E707F1"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62464" behindDoc="0" locked="0" layoutInCell="1" allowOverlap="1" wp14:anchorId="395EE379" wp14:editId="084959B3">
                      <wp:simplePos x="0" y="0"/>
                      <wp:positionH relativeFrom="column">
                        <wp:posOffset>-306388</wp:posOffset>
                      </wp:positionH>
                      <wp:positionV relativeFrom="paragraph">
                        <wp:posOffset>527685</wp:posOffset>
                      </wp:positionV>
                      <wp:extent cx="612000" cy="0"/>
                      <wp:effectExtent l="38100" t="76200" r="0" b="95250"/>
                      <wp:wrapNone/>
                      <wp:docPr id="752" name="Straight Arrow Connector 157"/>
                      <wp:cNvGraphicFramePr/>
                      <a:graphic xmlns:a="http://schemas.openxmlformats.org/drawingml/2006/main">
                        <a:graphicData uri="http://schemas.microsoft.com/office/word/2010/wordprocessingShape">
                          <wps:wsp>
                            <wps:cNvCnPr/>
                            <wps:spPr>
                              <a:xfrm flipH="1">
                                <a:off x="0" y="0"/>
                                <a:ext cx="612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F76D02F" id="Straight Arrow Connector 157" o:spid="_x0000_s1026" type="#_x0000_t32" style="position:absolute;margin-left:-24.15pt;margin-top:41.55pt;width:48.2pt;height:0;flip:x;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67584" behindDoc="0" locked="0" layoutInCell="1" allowOverlap="1" wp14:anchorId="0102D91C" wp14:editId="654FB9AC">
                      <wp:simplePos x="0" y="0"/>
                      <wp:positionH relativeFrom="column">
                        <wp:posOffset>314325</wp:posOffset>
                      </wp:positionH>
                      <wp:positionV relativeFrom="paragraph">
                        <wp:posOffset>244475</wp:posOffset>
                      </wp:positionV>
                      <wp:extent cx="1067435" cy="555625"/>
                      <wp:effectExtent l="0" t="0" r="18415" b="15875"/>
                      <wp:wrapNone/>
                      <wp:docPr id="765" name="Flowchart: Multidocument 29"/>
                      <wp:cNvGraphicFramePr/>
                      <a:graphic xmlns:a="http://schemas.openxmlformats.org/drawingml/2006/main">
                        <a:graphicData uri="http://schemas.microsoft.com/office/word/2010/wordprocessingShape">
                          <wps:wsp>
                            <wps:cNvSpPr/>
                            <wps:spPr>
                              <a:xfrm>
                                <a:off x="0" y="0"/>
                                <a:ext cx="1067435" cy="555625"/>
                              </a:xfrm>
                              <a:prstGeom prst="flowChartMultidocument">
                                <a:avLst/>
                              </a:prstGeom>
                              <a:noFill/>
                              <a:ln w="12700" cap="flat" cmpd="sng" algn="ctr">
                                <a:solidFill>
                                  <a:srgbClr val="4472C4">
                                    <a:shade val="50000"/>
                                  </a:srgbClr>
                                </a:solidFill>
                                <a:prstDash val="solid"/>
                                <a:miter lim="800000"/>
                              </a:ln>
                              <a:effectLst/>
                            </wps:spPr>
                            <wps:txbx>
                              <w:txbxContent>
                                <w:p w14:paraId="35BDED3B" w14:textId="77777777" w:rsidR="005E3554" w:rsidRPr="00A669A1" w:rsidRDefault="005E3554" w:rsidP="001E474B">
                                  <w:pPr>
                                    <w:pStyle w:val="Sinespaciado"/>
                                    <w:ind w:right="-90"/>
                                    <w:jc w:val="center"/>
                                    <w:rPr>
                                      <w:rFonts w:ascii="Arial Narrow" w:hAnsi="Arial Narrow"/>
                                      <w:color w:val="4472C4"/>
                                      <w:sz w:val="14"/>
                                      <w:szCs w:val="14"/>
                                      <w:lang w:val="es-ES"/>
                                    </w:rPr>
                                  </w:pPr>
                                  <w:r w:rsidRPr="00A669A1">
                                    <w:rPr>
                                      <w:rFonts w:ascii="Arial Narrow" w:hAnsi="Arial Narrow"/>
                                      <w:color w:val="4472C4"/>
                                      <w:sz w:val="14"/>
                                      <w:szCs w:val="14"/>
                                      <w:lang w:val="es-ES"/>
                                    </w:rPr>
                                    <w:t>3.4.2 Presentación de soportes de inversión (si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D91C" id="_x0000_s1124" type="#_x0000_t115" style="position:absolute;margin-left:24.75pt;margin-top:19.25pt;width:84.05pt;height:43.7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" filled="f" strokecolor="#2f528f" strokeweight="1pt">
                      <v:textbox>
                        <w:txbxContent>
                          <w:p w14:paraId="35BDED3B" w14:textId="77777777" w:rsidR="005E3554" w:rsidRPr="00A669A1" w:rsidRDefault="005E3554" w:rsidP="001E474B">
                            <w:pPr>
                              <w:pStyle w:val="Sinespaciado"/>
                              <w:ind w:right="-90"/>
                              <w:jc w:val="center"/>
                              <w:rPr>
                                <w:rFonts w:ascii="Arial Narrow" w:hAnsi="Arial Narrow"/>
                                <w:color w:val="4472C4"/>
                                <w:sz w:val="14"/>
                                <w:szCs w:val="14"/>
                                <w:lang w:val="es-ES"/>
                              </w:rPr>
                            </w:pPr>
                            <w:r w:rsidRPr="00A669A1">
                              <w:rPr>
                                <w:rFonts w:ascii="Arial Narrow" w:hAnsi="Arial Narrow"/>
                                <w:color w:val="4472C4"/>
                                <w:sz w:val="14"/>
                                <w:szCs w:val="14"/>
                                <w:lang w:val="es-ES"/>
                              </w:rPr>
                              <w:t>3.4.2 Presentación de soportes de inversión (si aplica)</w:t>
                            </w:r>
                          </w:p>
                        </w:txbxContent>
                      </v:textbox>
                    </v:shape>
                  </w:pict>
                </mc:Fallback>
              </mc:AlternateContent>
            </w:r>
          </w:p>
        </w:tc>
        <w:tc>
          <w:tcPr>
            <w:tcW w:w="1985" w:type="dxa"/>
          </w:tcPr>
          <w:p w14:paraId="5E288FCD" w14:textId="77777777" w:rsidR="001E474B" w:rsidRPr="00994ED9" w:rsidRDefault="001E474B" w:rsidP="005E3554">
            <w:pPr>
              <w:rPr>
                <w:rFonts w:ascii="Calibri" w:hAnsi="Calibri" w:cs="Calibri"/>
                <w:sz w:val="22"/>
                <w:szCs w:val="22"/>
              </w:rPr>
            </w:pPr>
          </w:p>
          <w:p w14:paraId="55219100" w14:textId="77777777" w:rsidR="001E474B" w:rsidRPr="00994ED9" w:rsidRDefault="001E474B" w:rsidP="005E3554">
            <w:pPr>
              <w:rPr>
                <w:rFonts w:ascii="Calibri" w:hAnsi="Calibri" w:cs="Calibri"/>
                <w:sz w:val="22"/>
                <w:szCs w:val="22"/>
              </w:rPr>
            </w:pPr>
          </w:p>
          <w:p w14:paraId="03C48B90" w14:textId="77777777" w:rsidR="001E474B" w:rsidRPr="00994ED9" w:rsidRDefault="001E474B" w:rsidP="005E3554">
            <w:pPr>
              <w:rPr>
                <w:rFonts w:ascii="Calibri" w:hAnsi="Calibri" w:cs="Calibri"/>
                <w:sz w:val="22"/>
                <w:szCs w:val="22"/>
              </w:rPr>
            </w:pPr>
          </w:p>
          <w:p w14:paraId="262ACFA2" w14:textId="77777777" w:rsidR="001E474B" w:rsidRPr="00994ED9" w:rsidRDefault="001E474B" w:rsidP="005E3554">
            <w:pPr>
              <w:rPr>
                <w:rFonts w:ascii="Calibri" w:hAnsi="Calibri" w:cs="Calibri"/>
                <w:sz w:val="22"/>
                <w:szCs w:val="22"/>
              </w:rPr>
            </w:pPr>
          </w:p>
          <w:p w14:paraId="536C35CB" w14:textId="77777777" w:rsidR="001E474B" w:rsidRPr="00994ED9" w:rsidRDefault="001E474B" w:rsidP="005E3554">
            <w:pPr>
              <w:rPr>
                <w:rFonts w:ascii="Calibri" w:hAnsi="Calibri" w:cs="Calibri"/>
                <w:sz w:val="22"/>
                <w:szCs w:val="22"/>
              </w:rPr>
            </w:pPr>
          </w:p>
          <w:p w14:paraId="79589292" w14:textId="77777777" w:rsidR="001E474B" w:rsidRPr="00994ED9" w:rsidRDefault="001E474B" w:rsidP="005E3554">
            <w:pPr>
              <w:rPr>
                <w:rFonts w:ascii="Calibri" w:hAnsi="Calibri" w:cs="Calibri"/>
                <w:sz w:val="22"/>
                <w:szCs w:val="22"/>
              </w:rPr>
            </w:pPr>
          </w:p>
          <w:p w14:paraId="55FBE579" w14:textId="77777777" w:rsidR="001E474B" w:rsidRPr="00994ED9" w:rsidRDefault="001E474B" w:rsidP="005E3554">
            <w:pPr>
              <w:rPr>
                <w:rFonts w:ascii="Calibri" w:hAnsi="Calibri" w:cs="Calibri"/>
                <w:sz w:val="22"/>
                <w:szCs w:val="22"/>
              </w:rPr>
            </w:pPr>
          </w:p>
          <w:p w14:paraId="3B9F254E" w14:textId="77777777" w:rsidR="001E474B" w:rsidRPr="00994ED9" w:rsidRDefault="001E474B" w:rsidP="005E3554">
            <w:pPr>
              <w:rPr>
                <w:rFonts w:ascii="Calibri" w:hAnsi="Calibri" w:cs="Calibri"/>
                <w:sz w:val="22"/>
                <w:szCs w:val="22"/>
              </w:rPr>
            </w:pPr>
          </w:p>
          <w:p w14:paraId="6366ECB6" w14:textId="77777777" w:rsidR="001E474B" w:rsidRPr="00994ED9" w:rsidRDefault="001E474B" w:rsidP="005E3554">
            <w:pPr>
              <w:rPr>
                <w:rFonts w:ascii="Calibri" w:hAnsi="Calibri" w:cs="Calibri"/>
                <w:sz w:val="22"/>
                <w:szCs w:val="22"/>
              </w:rPr>
            </w:pPr>
          </w:p>
          <w:p w14:paraId="7E93F7FA" w14:textId="77777777" w:rsidR="001E474B" w:rsidRPr="00994ED9" w:rsidRDefault="001E474B" w:rsidP="005E3554">
            <w:pPr>
              <w:rPr>
                <w:rFonts w:ascii="Calibri" w:hAnsi="Calibri" w:cs="Calibri"/>
                <w:sz w:val="22"/>
                <w:szCs w:val="22"/>
              </w:rPr>
            </w:pPr>
          </w:p>
          <w:p w14:paraId="0D9D2750" w14:textId="77777777" w:rsidR="001E474B" w:rsidRPr="00994ED9" w:rsidRDefault="001E474B" w:rsidP="005E3554">
            <w:pPr>
              <w:rPr>
                <w:rFonts w:ascii="Calibri" w:hAnsi="Calibri" w:cs="Calibri"/>
                <w:sz w:val="22"/>
                <w:szCs w:val="22"/>
              </w:rPr>
            </w:pPr>
          </w:p>
          <w:p w14:paraId="60F9D458" w14:textId="77777777" w:rsidR="001E474B" w:rsidRPr="00994ED9" w:rsidRDefault="001E474B" w:rsidP="005E3554">
            <w:pPr>
              <w:rPr>
                <w:rFonts w:ascii="Calibri" w:hAnsi="Calibri" w:cs="Calibri"/>
                <w:sz w:val="22"/>
                <w:szCs w:val="22"/>
              </w:rPr>
            </w:pPr>
          </w:p>
          <w:p w14:paraId="6B541B38" w14:textId="77777777" w:rsidR="001E474B" w:rsidRPr="00994ED9" w:rsidRDefault="001E474B" w:rsidP="005E3554">
            <w:pPr>
              <w:rPr>
                <w:rFonts w:ascii="Calibri" w:hAnsi="Calibri" w:cs="Calibri"/>
                <w:sz w:val="22"/>
                <w:szCs w:val="22"/>
              </w:rPr>
            </w:pPr>
          </w:p>
          <w:p w14:paraId="14A518BA" w14:textId="77777777" w:rsidR="001E474B" w:rsidRPr="00994ED9" w:rsidRDefault="001E474B" w:rsidP="005E3554">
            <w:pPr>
              <w:rPr>
                <w:rFonts w:ascii="Calibri" w:hAnsi="Calibri" w:cs="Calibri"/>
                <w:sz w:val="22"/>
                <w:szCs w:val="22"/>
              </w:rPr>
            </w:pPr>
          </w:p>
          <w:p w14:paraId="1CB241E8"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68608" behindDoc="0" locked="0" layoutInCell="1" allowOverlap="1" wp14:anchorId="3E92E5A9" wp14:editId="24815219">
                      <wp:simplePos x="0" y="0"/>
                      <wp:positionH relativeFrom="column">
                        <wp:posOffset>636587</wp:posOffset>
                      </wp:positionH>
                      <wp:positionV relativeFrom="paragraph">
                        <wp:posOffset>4078922</wp:posOffset>
                      </wp:positionV>
                      <wp:extent cx="0" cy="179705"/>
                      <wp:effectExtent l="76200" t="0" r="57150" b="48895"/>
                      <wp:wrapNone/>
                      <wp:docPr id="785" name="Straight Arrow Connector 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BAB6E2" id="Straight Arrow Connector 7" o:spid="_x0000_s1026" type="#_x0000_t32" style="position:absolute;margin-left:50.1pt;margin-top:321.15pt;width:0;height:14.1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36864" behindDoc="0" locked="0" layoutInCell="1" allowOverlap="1" wp14:anchorId="10374A6C" wp14:editId="342ED3B2">
                      <wp:simplePos x="0" y="0"/>
                      <wp:positionH relativeFrom="column">
                        <wp:posOffset>150813</wp:posOffset>
                      </wp:positionH>
                      <wp:positionV relativeFrom="paragraph">
                        <wp:posOffset>4281805</wp:posOffset>
                      </wp:positionV>
                      <wp:extent cx="952500" cy="548640"/>
                      <wp:effectExtent l="0" t="0" r="19050" b="22860"/>
                      <wp:wrapNone/>
                      <wp:docPr id="655" name="Flowchart: Process 61"/>
                      <wp:cNvGraphicFramePr/>
                      <a:graphic xmlns:a="http://schemas.openxmlformats.org/drawingml/2006/main">
                        <a:graphicData uri="http://schemas.microsoft.com/office/word/2010/wordprocessingShape">
                          <wps:wsp>
                            <wps:cNvSpPr/>
                            <wps:spPr>
                              <a:xfrm>
                                <a:off x="0" y="0"/>
                                <a:ext cx="952500" cy="548640"/>
                              </a:xfrm>
                              <a:prstGeom prst="flowChartProcess">
                                <a:avLst/>
                              </a:prstGeom>
                              <a:noFill/>
                              <a:ln w="12700" cap="flat" cmpd="sng" algn="ctr">
                                <a:solidFill>
                                  <a:srgbClr val="0070C0"/>
                                </a:solidFill>
                                <a:prstDash val="solid"/>
                                <a:miter lim="800000"/>
                              </a:ln>
                              <a:effectLst/>
                            </wps:spPr>
                            <wps:txbx>
                              <w:txbxContent>
                                <w:p w14:paraId="6365BE7E"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Expedición del acto administrativo de reconocimiento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74A6C" id="_x0000_s1125" type="#_x0000_t109" style="position:absolute;margin-left:11.9pt;margin-top:337.15pt;width:75pt;height:43.2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" filled="f" strokecolor="#0070c0" strokeweight="1pt">
                      <v:textbox>
                        <w:txbxContent>
                          <w:p w14:paraId="6365BE7E"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Expedición del acto administrativo de reconocimiento Económico</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77152" behindDoc="0" locked="0" layoutInCell="1" allowOverlap="1" wp14:anchorId="037C31EE" wp14:editId="4E9417E8">
                      <wp:simplePos x="0" y="0"/>
                      <wp:positionH relativeFrom="column">
                        <wp:posOffset>-87630</wp:posOffset>
                      </wp:positionH>
                      <wp:positionV relativeFrom="paragraph">
                        <wp:posOffset>3542030</wp:posOffset>
                      </wp:positionV>
                      <wp:extent cx="254000" cy="209550"/>
                      <wp:effectExtent l="0" t="0" r="0" b="0"/>
                      <wp:wrapNone/>
                      <wp:docPr id="57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991E7CD"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0F1AE3A7" wp14:editId="159C32DF">
                                        <wp:extent cx="58420" cy="26670"/>
                                        <wp:effectExtent l="0" t="0" r="0" b="0"/>
                                        <wp:docPr id="535330133" name="Imagen 53533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C31EE" id="_x0000_s1126" type="#_x0000_t109" style="position:absolute;margin-left:-6.9pt;margin-top:278.9pt;width:20pt;height:16.5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" filled="f" stroked="f" strokeweight="1pt">
                      <v:textbox>
                        <w:txbxContent>
                          <w:p w14:paraId="1991E7CD"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0F1AE3A7" wp14:editId="159C32DF">
                                  <wp:extent cx="58420" cy="26670"/>
                                  <wp:effectExtent l="0" t="0" r="0" b="0"/>
                                  <wp:docPr id="535330133" name="Imagen 53533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Pr>
                <w:rFonts w:ascii="Calibri" w:hAnsi="Calibri" w:cs="Calibri"/>
                <w:noProof/>
              </w:rPr>
              <mc:AlternateContent>
                <mc:Choice Requires="wps">
                  <w:drawing>
                    <wp:anchor distT="0" distB="0" distL="114300" distR="114300" simplePos="0" relativeHeight="252897280" behindDoc="0" locked="0" layoutInCell="1" allowOverlap="1" wp14:anchorId="2265EBB6" wp14:editId="3B106315">
                      <wp:simplePos x="0" y="0"/>
                      <wp:positionH relativeFrom="column">
                        <wp:posOffset>-3187701</wp:posOffset>
                      </wp:positionH>
                      <wp:positionV relativeFrom="paragraph">
                        <wp:posOffset>2476818</wp:posOffset>
                      </wp:positionV>
                      <wp:extent cx="3813810" cy="552450"/>
                      <wp:effectExtent l="38100" t="0" r="15240" b="95250"/>
                      <wp:wrapNone/>
                      <wp:docPr id="187" name="Conector: angular 187"/>
                      <wp:cNvGraphicFramePr/>
                      <a:graphic xmlns:a="http://schemas.openxmlformats.org/drawingml/2006/main">
                        <a:graphicData uri="http://schemas.microsoft.com/office/word/2010/wordprocessingShape">
                          <wps:wsp>
                            <wps:cNvCnPr/>
                            <wps:spPr>
                              <a:xfrm flipH="1">
                                <a:off x="0" y="0"/>
                                <a:ext cx="3813810" cy="552450"/>
                              </a:xfrm>
                              <a:prstGeom prst="bentConnector3">
                                <a:avLst>
                                  <a:gd name="adj1" fmla="val 39648"/>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EE7B5" id="Conector: angular 187" o:spid="_x0000_s1026" type="#_x0000_t34" style="position:absolute;margin-left:-251pt;margin-top:195.05pt;width:300.3pt;height:43.5pt;flip:x;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" adj="8564"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828672" behindDoc="1" locked="0" layoutInCell="1" allowOverlap="1" wp14:anchorId="7EB5FEC8" wp14:editId="26FC3CEA">
                      <wp:simplePos x="0" y="0"/>
                      <wp:positionH relativeFrom="column">
                        <wp:posOffset>591503</wp:posOffset>
                      </wp:positionH>
                      <wp:positionV relativeFrom="paragraph">
                        <wp:posOffset>4003992</wp:posOffset>
                      </wp:positionV>
                      <wp:extent cx="254000" cy="209550"/>
                      <wp:effectExtent l="0" t="0" r="12700" b="19050"/>
                      <wp:wrapNone/>
                      <wp:docPr id="66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24584724"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FEC8" id="_x0000_s1127" type="#_x0000_t109" style="position:absolute;margin-left:46.6pt;margin-top:315.25pt;width:20pt;height:16.5pt;z-index:-2504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" filled="f" strokecolor="white [3212]" strokeweight="1pt">
                      <v:textbox>
                        <w:txbxContent>
                          <w:p w14:paraId="24584724"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Pr>
                <w:rFonts w:ascii="Calibri" w:hAnsi="Calibri" w:cs="Calibri"/>
                <w:noProof/>
              </w:rPr>
              <mc:AlternateContent>
                <mc:Choice Requires="wps">
                  <w:drawing>
                    <wp:anchor distT="0" distB="0" distL="114300" distR="114300" simplePos="0" relativeHeight="252817408" behindDoc="0" locked="0" layoutInCell="1" allowOverlap="1" wp14:anchorId="35B99308" wp14:editId="2B4A7253">
                      <wp:simplePos x="0" y="0"/>
                      <wp:positionH relativeFrom="column">
                        <wp:posOffset>126682</wp:posOffset>
                      </wp:positionH>
                      <wp:positionV relativeFrom="paragraph">
                        <wp:posOffset>3386455</wp:posOffset>
                      </wp:positionV>
                      <wp:extent cx="1019175" cy="668020"/>
                      <wp:effectExtent l="19050" t="19050" r="47625" b="36830"/>
                      <wp:wrapNone/>
                      <wp:docPr id="675" name="Diagrama de flujo: decisión 675"/>
                      <wp:cNvGraphicFramePr/>
                      <a:graphic xmlns:a="http://schemas.openxmlformats.org/drawingml/2006/main">
                        <a:graphicData uri="http://schemas.microsoft.com/office/word/2010/wordprocessingShape">
                          <wps:wsp>
                            <wps:cNvSpPr/>
                            <wps:spPr>
                              <a:xfrm>
                                <a:off x="0" y="0"/>
                                <a:ext cx="1019175" cy="66802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51F94DFC" w14:textId="77777777" w:rsidR="005E3554" w:rsidRPr="00A669A1" w:rsidRDefault="005E3554" w:rsidP="001E474B">
                                  <w:pPr>
                                    <w:pStyle w:val="Sinespaciado"/>
                                    <w:ind w:right="-90"/>
                                    <w:rPr>
                                      <w:rFonts w:ascii="Arial Narrow" w:hAnsi="Arial Narrow"/>
                                      <w:color w:val="4472C4"/>
                                      <w:sz w:val="14"/>
                                      <w:szCs w:val="14"/>
                                    </w:rPr>
                                  </w:pPr>
                                  <w:r w:rsidRPr="00A669A1">
                                    <w:rPr>
                                      <w:rFonts w:ascii="Arial Narrow" w:hAnsi="Arial Narrow"/>
                                      <w:color w:val="4472C4"/>
                                      <w:sz w:val="14"/>
                                      <w:szCs w:val="14"/>
                                    </w:rPr>
                                    <w:t>¿</w:t>
                                  </w:r>
                                  <w:proofErr w:type="gramStart"/>
                                  <w:r w:rsidRPr="00A669A1">
                                    <w:rPr>
                                      <w:rFonts w:ascii="Arial Narrow" w:hAnsi="Arial Narrow"/>
                                      <w:color w:val="4472C4"/>
                                      <w:sz w:val="14"/>
                                      <w:szCs w:val="14"/>
                                    </w:rPr>
                                    <w:t>Ministro</w:t>
                                  </w:r>
                                  <w:proofErr w:type="gramEnd"/>
                                  <w:r w:rsidRPr="00A669A1">
                                    <w:rPr>
                                      <w:rFonts w:ascii="Arial Narrow" w:hAnsi="Arial Narrow"/>
                                      <w:color w:val="4472C4"/>
                                      <w:sz w:val="14"/>
                                      <w:szCs w:val="14"/>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9308" id="Diagrama de flujo: decisión 675" o:spid="_x0000_s1128" type="#_x0000_t110" style="position:absolute;margin-left:9.95pt;margin-top:266.65pt;width:80.25pt;height:52.6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" fillcolor="white [3201]" strokecolor="#4472c4 [3204]" strokeweight="1pt">
                      <v:textbox>
                        <w:txbxContent>
                          <w:p w14:paraId="51F94DFC" w14:textId="77777777" w:rsidR="005E3554" w:rsidRPr="00A669A1" w:rsidRDefault="005E3554" w:rsidP="001E474B">
                            <w:pPr>
                              <w:pStyle w:val="Sinespaciado"/>
                              <w:ind w:right="-90"/>
                              <w:rPr>
                                <w:rFonts w:ascii="Arial Narrow" w:hAnsi="Arial Narrow"/>
                                <w:color w:val="4472C4"/>
                                <w:sz w:val="14"/>
                                <w:szCs w:val="14"/>
                              </w:rPr>
                            </w:pPr>
                            <w:r w:rsidRPr="00A669A1">
                              <w:rPr>
                                <w:rFonts w:ascii="Arial Narrow" w:hAnsi="Arial Narrow"/>
                                <w:color w:val="4472C4"/>
                                <w:sz w:val="14"/>
                                <w:szCs w:val="14"/>
                              </w:rPr>
                              <w:t>¿</w:t>
                            </w:r>
                            <w:proofErr w:type="gramStart"/>
                            <w:r w:rsidRPr="00A669A1">
                              <w:rPr>
                                <w:rFonts w:ascii="Arial Narrow" w:hAnsi="Arial Narrow"/>
                                <w:color w:val="4472C4"/>
                                <w:sz w:val="14"/>
                                <w:szCs w:val="14"/>
                              </w:rPr>
                              <w:t>Ministro</w:t>
                            </w:r>
                            <w:proofErr w:type="gramEnd"/>
                            <w:r w:rsidRPr="00A669A1">
                              <w:rPr>
                                <w:rFonts w:ascii="Arial Narrow" w:hAnsi="Arial Narrow"/>
                                <w:color w:val="4472C4"/>
                                <w:sz w:val="14"/>
                                <w:szCs w:val="14"/>
                              </w:rPr>
                              <w:t xml:space="preserve"> aprueba?</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18432" behindDoc="1" locked="0" layoutInCell="1" allowOverlap="1" wp14:anchorId="62109A84" wp14:editId="320494EB">
                      <wp:simplePos x="0" y="0"/>
                      <wp:positionH relativeFrom="column">
                        <wp:posOffset>573088</wp:posOffset>
                      </wp:positionH>
                      <wp:positionV relativeFrom="paragraph">
                        <wp:posOffset>3130550</wp:posOffset>
                      </wp:positionV>
                      <wp:extent cx="254000" cy="209550"/>
                      <wp:effectExtent l="0" t="0" r="12700" b="19050"/>
                      <wp:wrapNone/>
                      <wp:docPr id="678"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6062A31B"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9A84" id="_x0000_s1129" type="#_x0000_t109" style="position:absolute;margin-left:45.15pt;margin-top:246.5pt;width:20pt;height:16.5pt;z-index:-2504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" filled="f" strokecolor="white [3212]" strokeweight="1pt">
                      <v:textbox>
                        <w:txbxContent>
                          <w:p w14:paraId="6062A31B"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SI</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21504" behindDoc="0" locked="0" layoutInCell="1" allowOverlap="1" wp14:anchorId="74D1C27A" wp14:editId="2E1EAA9F">
                      <wp:simplePos x="0" y="0"/>
                      <wp:positionH relativeFrom="column">
                        <wp:posOffset>634047</wp:posOffset>
                      </wp:positionH>
                      <wp:positionV relativeFrom="paragraph">
                        <wp:posOffset>3189605</wp:posOffset>
                      </wp:positionV>
                      <wp:extent cx="0" cy="180000"/>
                      <wp:effectExtent l="76200" t="0" r="57150" b="48895"/>
                      <wp:wrapNone/>
                      <wp:docPr id="674" name="Straight Arrow Connector 7"/>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3209A0" id="Straight Arrow Connector 7" o:spid="_x0000_s1026" type="#_x0000_t32" style="position:absolute;margin-left:49.9pt;margin-top:251.15pt;width:0;height:14.1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19456" behindDoc="0" locked="0" layoutInCell="1" allowOverlap="1" wp14:anchorId="6984699B" wp14:editId="17D442F7">
                      <wp:simplePos x="0" y="0"/>
                      <wp:positionH relativeFrom="column">
                        <wp:posOffset>382905</wp:posOffset>
                      </wp:positionH>
                      <wp:positionV relativeFrom="paragraph">
                        <wp:posOffset>2311717</wp:posOffset>
                      </wp:positionV>
                      <wp:extent cx="254000" cy="209550"/>
                      <wp:effectExtent l="0" t="0" r="0" b="0"/>
                      <wp:wrapNone/>
                      <wp:docPr id="67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10D329AD"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66A6AAAD" wp14:editId="22EE9128">
                                        <wp:extent cx="58420" cy="26670"/>
                                        <wp:effectExtent l="0" t="0" r="0" b="0"/>
                                        <wp:docPr id="535330134" name="Imagen 53533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4699B" id="_x0000_s1130" type="#_x0000_t109" style="position:absolute;margin-left:30.15pt;margin-top:182pt;width:20pt;height:16.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" filled="f" stroked="f" strokeweight="1pt">
                      <v:textbox>
                        <w:txbxContent>
                          <w:p w14:paraId="10D329AD"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66A6AAAD" wp14:editId="22EE9128">
                                  <wp:extent cx="58420" cy="26670"/>
                                  <wp:effectExtent l="0" t="0" r="0" b="0"/>
                                  <wp:docPr id="535330134" name="Imagen 53533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Pr>
                <w:rFonts w:ascii="Calibri" w:hAnsi="Calibri" w:cs="Calibri"/>
                <w:noProof/>
              </w:rPr>
              <mc:AlternateContent>
                <mc:Choice Requires="wps">
                  <w:drawing>
                    <wp:anchor distT="0" distB="0" distL="114300" distR="114300" simplePos="0" relativeHeight="252816384" behindDoc="0" locked="0" layoutInCell="1" allowOverlap="1" wp14:anchorId="4519C789" wp14:editId="0908A964">
                      <wp:simplePos x="0" y="0"/>
                      <wp:positionH relativeFrom="column">
                        <wp:posOffset>122239</wp:posOffset>
                      </wp:positionH>
                      <wp:positionV relativeFrom="paragraph">
                        <wp:posOffset>2476818</wp:posOffset>
                      </wp:positionV>
                      <wp:extent cx="1008062" cy="704850"/>
                      <wp:effectExtent l="19050" t="19050" r="20955" b="38100"/>
                      <wp:wrapNone/>
                      <wp:docPr id="677" name="Diagrama de flujo: decisión 677"/>
                      <wp:cNvGraphicFramePr/>
                      <a:graphic xmlns:a="http://schemas.openxmlformats.org/drawingml/2006/main">
                        <a:graphicData uri="http://schemas.microsoft.com/office/word/2010/wordprocessingShape">
                          <wps:wsp>
                            <wps:cNvSpPr/>
                            <wps:spPr>
                              <a:xfrm>
                                <a:off x="0" y="0"/>
                                <a:ext cx="1008062" cy="70485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35436AFF"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w:t>
                                  </w:r>
                                  <w:proofErr w:type="gramStart"/>
                                  <w:r w:rsidRPr="00A669A1">
                                    <w:rPr>
                                      <w:rFonts w:ascii="Arial Narrow" w:hAnsi="Arial Narrow"/>
                                      <w:color w:val="4472C4"/>
                                      <w:sz w:val="14"/>
                                      <w:szCs w:val="14"/>
                                      <w:lang w:val="es-ES"/>
                                    </w:rPr>
                                    <w:t>Viceministro</w:t>
                                  </w:r>
                                  <w:proofErr w:type="gramEnd"/>
                                  <w:r w:rsidRPr="00A669A1">
                                    <w:rPr>
                                      <w:rFonts w:ascii="Arial Narrow" w:hAnsi="Arial Narrow"/>
                                      <w:color w:val="4472C4"/>
                                      <w:sz w:val="14"/>
                                      <w:szCs w:val="14"/>
                                      <w:lang w:val="es-ES"/>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9C789" id="Diagrama de flujo: decisión 677" o:spid="_x0000_s1131" type="#_x0000_t110" style="position:absolute;margin-left:9.65pt;margin-top:195.05pt;width:79.35pt;height:55.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" fillcolor="white [3201]" strokecolor="#4472c4 [3204]" strokeweight="1pt">
                      <v:textbox>
                        <w:txbxContent>
                          <w:p w14:paraId="35436AFF" w14:textId="77777777" w:rsidR="005E3554" w:rsidRPr="00A669A1" w:rsidRDefault="005E3554" w:rsidP="001E474B">
                            <w:pPr>
                              <w:pStyle w:val="Sinespaciado"/>
                              <w:ind w:right="-105" w:hanging="90"/>
                              <w:jc w:val="center"/>
                              <w:rPr>
                                <w:rFonts w:ascii="Arial Narrow" w:hAnsi="Arial Narrow"/>
                                <w:color w:val="4472C4"/>
                                <w:sz w:val="14"/>
                                <w:szCs w:val="14"/>
                                <w:lang w:val="es-ES"/>
                              </w:rPr>
                            </w:pPr>
                            <w:r w:rsidRPr="00A669A1">
                              <w:rPr>
                                <w:rFonts w:ascii="Arial Narrow" w:hAnsi="Arial Narrow"/>
                                <w:color w:val="4472C4"/>
                                <w:sz w:val="14"/>
                                <w:szCs w:val="14"/>
                                <w:lang w:val="es-ES"/>
                              </w:rPr>
                              <w:t>¿</w:t>
                            </w:r>
                            <w:proofErr w:type="gramStart"/>
                            <w:r w:rsidRPr="00A669A1">
                              <w:rPr>
                                <w:rFonts w:ascii="Arial Narrow" w:hAnsi="Arial Narrow"/>
                                <w:color w:val="4472C4"/>
                                <w:sz w:val="14"/>
                                <w:szCs w:val="14"/>
                                <w:lang w:val="es-ES"/>
                              </w:rPr>
                              <w:t>Viceministro</w:t>
                            </w:r>
                            <w:proofErr w:type="gramEnd"/>
                            <w:r w:rsidRPr="00A669A1">
                              <w:rPr>
                                <w:rFonts w:ascii="Arial Narrow" w:hAnsi="Arial Narrow"/>
                                <w:color w:val="4472C4"/>
                                <w:sz w:val="14"/>
                                <w:szCs w:val="14"/>
                                <w:lang w:val="es-ES"/>
                              </w:rPr>
                              <w:t xml:space="preserve"> aprueba?</w:t>
                            </w:r>
                          </w:p>
                        </w:txbxContent>
                      </v:textbox>
                    </v:shape>
                  </w:pict>
                </mc:Fallback>
              </mc:AlternateContent>
            </w:r>
          </w:p>
        </w:tc>
        <w:tc>
          <w:tcPr>
            <w:tcW w:w="274" w:type="dxa"/>
          </w:tcPr>
          <w:p w14:paraId="7D972CCE" w14:textId="77777777" w:rsidR="001E474B" w:rsidRPr="00994ED9" w:rsidRDefault="001E474B" w:rsidP="005E3554">
            <w:pPr>
              <w:rPr>
                <w:rFonts w:ascii="Calibri" w:hAnsi="Calibri" w:cs="Calibri"/>
                <w:sz w:val="22"/>
                <w:szCs w:val="22"/>
              </w:rPr>
            </w:pPr>
          </w:p>
          <w:p w14:paraId="2B9EDEA3" w14:textId="77777777" w:rsidR="001E474B" w:rsidRPr="00994ED9" w:rsidRDefault="001E474B" w:rsidP="005E3554">
            <w:pPr>
              <w:rPr>
                <w:rFonts w:ascii="Calibri" w:hAnsi="Calibri" w:cs="Calibri"/>
                <w:sz w:val="22"/>
                <w:szCs w:val="22"/>
              </w:rPr>
            </w:pPr>
          </w:p>
          <w:p w14:paraId="08CFDA2D" w14:textId="77777777" w:rsidR="001E474B" w:rsidRPr="00994ED9" w:rsidRDefault="001E474B" w:rsidP="005E3554">
            <w:pPr>
              <w:rPr>
                <w:rFonts w:ascii="Calibri" w:hAnsi="Calibri" w:cs="Calibri"/>
                <w:sz w:val="22"/>
                <w:szCs w:val="22"/>
              </w:rPr>
            </w:pPr>
          </w:p>
          <w:p w14:paraId="28F1A45A" w14:textId="77777777" w:rsidR="001E474B" w:rsidRPr="00994ED9" w:rsidRDefault="001E474B" w:rsidP="005E3554">
            <w:pPr>
              <w:rPr>
                <w:rFonts w:ascii="Calibri" w:hAnsi="Calibri" w:cs="Calibri"/>
                <w:sz w:val="22"/>
                <w:szCs w:val="22"/>
              </w:rPr>
            </w:pPr>
          </w:p>
          <w:p w14:paraId="593AC66B" w14:textId="77777777" w:rsidR="001E474B" w:rsidRPr="00994ED9" w:rsidRDefault="001E474B" w:rsidP="005E3554">
            <w:pPr>
              <w:rPr>
                <w:rFonts w:ascii="Calibri" w:hAnsi="Calibri" w:cs="Calibri"/>
                <w:sz w:val="22"/>
                <w:szCs w:val="22"/>
              </w:rPr>
            </w:pPr>
          </w:p>
          <w:p w14:paraId="3EDAD9C7" w14:textId="77777777" w:rsidR="001E474B" w:rsidRPr="00994ED9" w:rsidRDefault="001E474B" w:rsidP="005E3554">
            <w:pPr>
              <w:rPr>
                <w:rFonts w:ascii="Calibri" w:hAnsi="Calibri" w:cs="Calibri"/>
                <w:sz w:val="22"/>
                <w:szCs w:val="22"/>
              </w:rPr>
            </w:pPr>
          </w:p>
          <w:p w14:paraId="6CE17823" w14:textId="77777777" w:rsidR="001E474B" w:rsidRPr="00994ED9" w:rsidRDefault="001E474B" w:rsidP="005E3554">
            <w:pPr>
              <w:rPr>
                <w:rFonts w:ascii="Calibri" w:hAnsi="Calibri" w:cs="Calibri"/>
                <w:sz w:val="22"/>
                <w:szCs w:val="22"/>
              </w:rPr>
            </w:pPr>
          </w:p>
          <w:p w14:paraId="20CAD68B" w14:textId="77777777" w:rsidR="001E474B" w:rsidRPr="00994ED9" w:rsidRDefault="001E474B" w:rsidP="005E3554">
            <w:pPr>
              <w:rPr>
                <w:rFonts w:ascii="Calibri" w:hAnsi="Calibri" w:cs="Calibri"/>
                <w:sz w:val="22"/>
                <w:szCs w:val="22"/>
              </w:rPr>
            </w:pPr>
          </w:p>
          <w:p w14:paraId="209567D7" w14:textId="77777777" w:rsidR="001E474B" w:rsidRPr="00994ED9" w:rsidRDefault="001E474B" w:rsidP="005E3554">
            <w:pPr>
              <w:rPr>
                <w:rFonts w:ascii="Calibri" w:hAnsi="Calibri" w:cs="Calibri"/>
                <w:sz w:val="22"/>
                <w:szCs w:val="22"/>
              </w:rPr>
            </w:pPr>
          </w:p>
          <w:p w14:paraId="1EBD78AD" w14:textId="77777777" w:rsidR="001E474B" w:rsidRPr="00994ED9" w:rsidRDefault="001E474B" w:rsidP="005E3554">
            <w:pPr>
              <w:rPr>
                <w:rFonts w:ascii="Calibri" w:hAnsi="Calibri" w:cs="Calibri"/>
                <w:sz w:val="22"/>
                <w:szCs w:val="22"/>
              </w:rPr>
            </w:pPr>
          </w:p>
          <w:p w14:paraId="65CB48F5" w14:textId="77777777" w:rsidR="001E474B" w:rsidRPr="00994ED9" w:rsidRDefault="001E474B" w:rsidP="005E3554">
            <w:pPr>
              <w:rPr>
                <w:rFonts w:ascii="Calibri" w:hAnsi="Calibri" w:cs="Calibri"/>
                <w:sz w:val="22"/>
                <w:szCs w:val="22"/>
              </w:rPr>
            </w:pPr>
          </w:p>
          <w:p w14:paraId="42BABD1D" w14:textId="77777777" w:rsidR="001E474B" w:rsidRPr="00994ED9" w:rsidRDefault="001E474B" w:rsidP="005E3554">
            <w:pPr>
              <w:rPr>
                <w:rFonts w:ascii="Calibri" w:hAnsi="Calibri" w:cs="Calibri"/>
                <w:sz w:val="22"/>
                <w:szCs w:val="22"/>
              </w:rPr>
            </w:pPr>
          </w:p>
          <w:p w14:paraId="10F5E0C6" w14:textId="77777777" w:rsidR="001E474B" w:rsidRPr="00994ED9" w:rsidRDefault="001E474B" w:rsidP="005E3554">
            <w:pPr>
              <w:rPr>
                <w:rFonts w:ascii="Calibri" w:hAnsi="Calibri" w:cs="Calibri"/>
                <w:sz w:val="22"/>
                <w:szCs w:val="22"/>
              </w:rPr>
            </w:pPr>
          </w:p>
          <w:p w14:paraId="43BCBA3C" w14:textId="77777777" w:rsidR="001E474B" w:rsidRPr="00994ED9" w:rsidRDefault="001E474B" w:rsidP="005E3554">
            <w:pPr>
              <w:rPr>
                <w:rFonts w:ascii="Calibri" w:hAnsi="Calibri" w:cs="Calibri"/>
                <w:sz w:val="22"/>
                <w:szCs w:val="22"/>
              </w:rPr>
            </w:pPr>
          </w:p>
          <w:p w14:paraId="3A417361" w14:textId="77777777" w:rsidR="001E474B" w:rsidRPr="00994ED9" w:rsidRDefault="001E474B" w:rsidP="005E3554">
            <w:pPr>
              <w:rPr>
                <w:rFonts w:ascii="Calibri" w:hAnsi="Calibri" w:cs="Calibri"/>
                <w:sz w:val="22"/>
                <w:szCs w:val="22"/>
              </w:rPr>
            </w:pPr>
          </w:p>
          <w:p w14:paraId="7BF41312" w14:textId="77777777" w:rsidR="001E474B" w:rsidRPr="00994ED9" w:rsidRDefault="001E474B" w:rsidP="005E3554">
            <w:pPr>
              <w:rPr>
                <w:rFonts w:ascii="Calibri" w:hAnsi="Calibri" w:cs="Calibri"/>
                <w:sz w:val="22"/>
                <w:szCs w:val="22"/>
              </w:rPr>
            </w:pPr>
          </w:p>
          <w:p w14:paraId="5D8C9AA4" w14:textId="77777777" w:rsidR="001E474B" w:rsidRPr="00994ED9" w:rsidRDefault="001E474B" w:rsidP="005E3554">
            <w:pPr>
              <w:rPr>
                <w:rFonts w:ascii="Calibri" w:hAnsi="Calibri" w:cs="Calibri"/>
                <w:sz w:val="22"/>
                <w:szCs w:val="22"/>
              </w:rPr>
            </w:pPr>
          </w:p>
          <w:p w14:paraId="76155E37" w14:textId="77777777" w:rsidR="001E474B" w:rsidRPr="00994ED9" w:rsidRDefault="001E474B" w:rsidP="005E3554">
            <w:pPr>
              <w:rPr>
                <w:rFonts w:ascii="Calibri" w:hAnsi="Calibri" w:cs="Calibri"/>
                <w:sz w:val="22"/>
                <w:szCs w:val="22"/>
              </w:rPr>
            </w:pPr>
          </w:p>
          <w:p w14:paraId="2CCC5F9D" w14:textId="77777777" w:rsidR="001E474B" w:rsidRPr="00994ED9" w:rsidRDefault="001E474B" w:rsidP="005E3554">
            <w:pPr>
              <w:rPr>
                <w:rFonts w:ascii="Calibri" w:hAnsi="Calibri" w:cs="Calibri"/>
                <w:sz w:val="22"/>
                <w:szCs w:val="22"/>
              </w:rPr>
            </w:pPr>
          </w:p>
          <w:p w14:paraId="377CD8C9" w14:textId="77777777" w:rsidR="001E474B" w:rsidRPr="00994ED9" w:rsidRDefault="001E474B" w:rsidP="005E3554">
            <w:pPr>
              <w:rPr>
                <w:rFonts w:ascii="Calibri" w:hAnsi="Calibri" w:cs="Calibri"/>
                <w:sz w:val="22"/>
                <w:szCs w:val="22"/>
              </w:rPr>
            </w:pPr>
          </w:p>
          <w:p w14:paraId="4B956D30" w14:textId="77777777" w:rsidR="001E474B" w:rsidRPr="00994ED9" w:rsidRDefault="001E474B" w:rsidP="005E3554">
            <w:pPr>
              <w:rPr>
                <w:rFonts w:ascii="Calibri" w:hAnsi="Calibri" w:cs="Calibri"/>
                <w:sz w:val="22"/>
                <w:szCs w:val="22"/>
              </w:rPr>
            </w:pPr>
          </w:p>
          <w:p w14:paraId="3E8A9FEE" w14:textId="77777777" w:rsidR="001E474B" w:rsidRPr="00994ED9" w:rsidRDefault="001E474B" w:rsidP="005E3554">
            <w:pPr>
              <w:rPr>
                <w:rFonts w:ascii="Calibri" w:hAnsi="Calibri" w:cs="Calibri"/>
                <w:sz w:val="22"/>
                <w:szCs w:val="22"/>
              </w:rPr>
            </w:pPr>
          </w:p>
          <w:p w14:paraId="672650F7" w14:textId="77777777" w:rsidR="001E474B" w:rsidRPr="00994ED9" w:rsidRDefault="001E474B" w:rsidP="005E3554">
            <w:pPr>
              <w:rPr>
                <w:rFonts w:ascii="Calibri" w:hAnsi="Calibri" w:cs="Calibri"/>
                <w:sz w:val="22"/>
                <w:szCs w:val="22"/>
              </w:rPr>
            </w:pPr>
          </w:p>
          <w:p w14:paraId="43FCF5F6" w14:textId="77777777" w:rsidR="001E474B" w:rsidRPr="00994ED9" w:rsidRDefault="001E474B" w:rsidP="005E3554">
            <w:pPr>
              <w:rPr>
                <w:rFonts w:ascii="Calibri" w:hAnsi="Calibri" w:cs="Calibri"/>
                <w:color w:val="4472C4"/>
                <w:sz w:val="16"/>
                <w:szCs w:val="16"/>
              </w:rPr>
            </w:pPr>
          </w:p>
        </w:tc>
      </w:tr>
    </w:tbl>
    <w:p w14:paraId="44F462B1" w14:textId="77777777" w:rsidR="001E474B" w:rsidRDefault="001E474B" w:rsidP="001E474B">
      <w:pPr>
        <w:spacing w:after="160" w:line="259" w:lineRule="auto"/>
        <w:contextualSpacing/>
        <w:rPr>
          <w:rFonts w:ascii="Arial Narrow" w:hAnsi="Arial Narrow" w:cstheme="minorHAnsi"/>
          <w:b/>
          <w:lang w:val="es-E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6"/>
        <w:gridCol w:w="2409"/>
        <w:gridCol w:w="2268"/>
        <w:gridCol w:w="2268"/>
        <w:gridCol w:w="1985"/>
        <w:gridCol w:w="274"/>
      </w:tblGrid>
      <w:tr w:rsidR="001E474B" w:rsidRPr="00494F6E" w14:paraId="4BF10318" w14:textId="77777777" w:rsidTr="005E3554">
        <w:trPr>
          <w:trHeight w:val="348"/>
        </w:trPr>
        <w:tc>
          <w:tcPr>
            <w:tcW w:w="416" w:type="dxa"/>
            <w:shd w:val="clear" w:color="auto" w:fill="4472C4"/>
          </w:tcPr>
          <w:p w14:paraId="6E7AECF3" w14:textId="77777777" w:rsidR="001E474B" w:rsidRPr="008F1544" w:rsidRDefault="001E474B" w:rsidP="005E3554">
            <w:pPr>
              <w:jc w:val="center"/>
              <w:rPr>
                <w:rFonts w:ascii="Arial Narrow" w:eastAsia="Calibri" w:hAnsi="Arial Narrow"/>
                <w:sz w:val="22"/>
                <w:szCs w:val="22"/>
              </w:rPr>
            </w:pPr>
          </w:p>
        </w:tc>
        <w:tc>
          <w:tcPr>
            <w:tcW w:w="8930" w:type="dxa"/>
            <w:gridSpan w:val="4"/>
            <w:shd w:val="clear" w:color="auto" w:fill="4472C4"/>
            <w:vAlign w:val="center"/>
          </w:tcPr>
          <w:p w14:paraId="7CE11F82" w14:textId="77777777" w:rsidR="001E474B" w:rsidRPr="008F1544" w:rsidRDefault="001E474B" w:rsidP="006C56EF">
            <w:pPr>
              <w:pStyle w:val="Prrafodelista"/>
              <w:numPr>
                <w:ilvl w:val="0"/>
                <w:numId w:val="28"/>
              </w:numPr>
              <w:contextualSpacing/>
              <w:jc w:val="center"/>
              <w:rPr>
                <w:rFonts w:ascii="Arial Narrow" w:hAnsi="Arial Narrow"/>
                <w:b/>
                <w:bCs/>
                <w:color w:val="FFFFFF"/>
              </w:rPr>
            </w:pPr>
            <w:r w:rsidRPr="008F1544">
              <w:rPr>
                <w:rFonts w:ascii="Arial Narrow" w:hAnsi="Arial Narrow"/>
                <w:b/>
                <w:bCs/>
                <w:color w:val="FFFFFF"/>
              </w:rPr>
              <w:t xml:space="preserve">ETAPA DE EJECUCIÓN Y VERIFICACIÓN </w:t>
            </w:r>
          </w:p>
          <w:p w14:paraId="6382BA88" w14:textId="77777777" w:rsidR="001E474B" w:rsidRPr="008F1544" w:rsidRDefault="001E474B" w:rsidP="005E3554">
            <w:pPr>
              <w:pStyle w:val="Prrafodelista"/>
              <w:ind w:left="720"/>
              <w:contextualSpacing/>
              <w:jc w:val="center"/>
              <w:rPr>
                <w:rFonts w:ascii="Arial Narrow" w:hAnsi="Arial Narrow"/>
                <w:b/>
                <w:bCs/>
                <w:color w:val="FFFFFF"/>
              </w:rPr>
            </w:pPr>
            <w:r w:rsidRPr="008F1544">
              <w:rPr>
                <w:rFonts w:ascii="Arial Narrow" w:hAnsi="Arial Narrow"/>
                <w:b/>
                <w:bCs/>
                <w:color w:val="FFFFFF"/>
              </w:rPr>
              <w:t xml:space="preserve">DIRECCIÓN DE VIGILANCIA </w:t>
            </w:r>
            <w:r>
              <w:rPr>
                <w:rFonts w:ascii="Arial Narrow" w:hAnsi="Arial Narrow"/>
                <w:b/>
                <w:bCs/>
                <w:color w:val="FFFFFF"/>
              </w:rPr>
              <w:t xml:space="preserve">INSPECCIÓN </w:t>
            </w:r>
            <w:r w:rsidRPr="008F1544">
              <w:rPr>
                <w:rFonts w:ascii="Arial Narrow" w:hAnsi="Arial Narrow"/>
                <w:b/>
                <w:bCs/>
                <w:color w:val="FFFFFF"/>
              </w:rPr>
              <w:t>Y CONTROL</w:t>
            </w:r>
          </w:p>
          <w:p w14:paraId="293ADA6F" w14:textId="77777777" w:rsidR="001E474B" w:rsidRPr="008F1544" w:rsidRDefault="001E474B" w:rsidP="005E3554">
            <w:pPr>
              <w:pStyle w:val="Prrafodelista"/>
              <w:ind w:left="720"/>
              <w:contextualSpacing/>
              <w:jc w:val="center"/>
              <w:rPr>
                <w:rFonts w:ascii="Arial Narrow" w:hAnsi="Arial Narrow"/>
                <w:b/>
                <w:bCs/>
                <w:color w:val="FFFFFF"/>
              </w:rPr>
            </w:pPr>
            <w:r w:rsidRPr="008F1544">
              <w:rPr>
                <w:rFonts w:ascii="Arial Narrow" w:hAnsi="Arial Narrow"/>
                <w:b/>
                <w:bCs/>
                <w:color w:val="FFFFFF"/>
              </w:rPr>
              <w:t>(nota: el presente flujograma es explicativo a manera general y no pretende reemplazar los procedimientos legales)</w:t>
            </w:r>
          </w:p>
        </w:tc>
        <w:tc>
          <w:tcPr>
            <w:tcW w:w="274" w:type="dxa"/>
            <w:shd w:val="clear" w:color="auto" w:fill="4472C4"/>
            <w:vAlign w:val="center"/>
          </w:tcPr>
          <w:p w14:paraId="51DAA4CC" w14:textId="77777777" w:rsidR="001E474B" w:rsidRPr="008F1544" w:rsidRDefault="001E474B" w:rsidP="005E3554">
            <w:pPr>
              <w:jc w:val="center"/>
              <w:rPr>
                <w:rFonts w:ascii="Arial Narrow" w:eastAsia="Calibri" w:hAnsi="Arial Narrow"/>
                <w:b/>
                <w:bCs/>
                <w:color w:val="FFFFFF"/>
                <w:sz w:val="22"/>
                <w:szCs w:val="22"/>
              </w:rPr>
            </w:pPr>
          </w:p>
        </w:tc>
      </w:tr>
      <w:tr w:rsidR="001E474B" w:rsidRPr="00494F6E" w14:paraId="0BF41322" w14:textId="77777777" w:rsidTr="005E3554">
        <w:trPr>
          <w:trHeight w:val="528"/>
        </w:trPr>
        <w:tc>
          <w:tcPr>
            <w:tcW w:w="416" w:type="dxa"/>
            <w:shd w:val="clear" w:color="auto" w:fill="4472C4"/>
          </w:tcPr>
          <w:p w14:paraId="78109984" w14:textId="77777777" w:rsidR="001E474B" w:rsidRPr="008F1544" w:rsidRDefault="001E474B" w:rsidP="005E3554">
            <w:pPr>
              <w:rPr>
                <w:rFonts w:ascii="Arial Narrow" w:eastAsia="Calibri" w:hAnsi="Arial Narrow"/>
                <w:sz w:val="22"/>
                <w:szCs w:val="22"/>
              </w:rPr>
            </w:pPr>
          </w:p>
        </w:tc>
        <w:tc>
          <w:tcPr>
            <w:tcW w:w="2409" w:type="dxa"/>
            <w:tcBorders>
              <w:right w:val="single" w:sz="4" w:space="0" w:color="auto"/>
            </w:tcBorders>
            <w:shd w:val="clear" w:color="auto" w:fill="4472C4"/>
            <w:vAlign w:val="center"/>
          </w:tcPr>
          <w:p w14:paraId="2FDE4913" w14:textId="77777777" w:rsidR="001E474B" w:rsidRPr="008F1544" w:rsidRDefault="001E474B" w:rsidP="005E3554">
            <w:pPr>
              <w:jc w:val="center"/>
              <w:rPr>
                <w:rFonts w:ascii="Arial Narrow" w:eastAsia="Calibri" w:hAnsi="Arial Narrow"/>
                <w:b/>
                <w:bCs/>
                <w:color w:val="FFFFFF"/>
                <w:sz w:val="22"/>
                <w:szCs w:val="22"/>
              </w:rPr>
            </w:pPr>
            <w:r w:rsidRPr="008F1544">
              <w:rPr>
                <w:rFonts w:ascii="Arial Narrow" w:eastAsia="Calibri" w:hAnsi="Arial Narrow"/>
                <w:b/>
                <w:bCs/>
                <w:color w:val="FFFFFF"/>
                <w:sz w:val="22"/>
                <w:szCs w:val="22"/>
              </w:rPr>
              <w:t xml:space="preserve">Dirección de Vigilancia </w:t>
            </w:r>
            <w:r>
              <w:rPr>
                <w:rFonts w:ascii="Arial Narrow" w:eastAsia="Calibri" w:hAnsi="Arial Narrow"/>
                <w:b/>
                <w:bCs/>
                <w:color w:val="FFFFFF"/>
                <w:sz w:val="22"/>
                <w:szCs w:val="22"/>
              </w:rPr>
              <w:t xml:space="preserve">Inspección </w:t>
            </w:r>
            <w:r w:rsidRPr="008F1544">
              <w:rPr>
                <w:rFonts w:ascii="Arial Narrow" w:eastAsia="Calibri" w:hAnsi="Arial Narrow"/>
                <w:b/>
                <w:bCs/>
                <w:color w:val="FFFFFF"/>
                <w:sz w:val="22"/>
                <w:szCs w:val="22"/>
              </w:rPr>
              <w:t xml:space="preserve">y Control </w:t>
            </w:r>
          </w:p>
        </w:tc>
        <w:tc>
          <w:tcPr>
            <w:tcW w:w="2268" w:type="dxa"/>
            <w:tcBorders>
              <w:left w:val="single" w:sz="4" w:space="0" w:color="auto"/>
            </w:tcBorders>
            <w:shd w:val="clear" w:color="auto" w:fill="4472C4"/>
            <w:vAlign w:val="center"/>
          </w:tcPr>
          <w:p w14:paraId="7DA63BEF" w14:textId="77777777" w:rsidR="001E474B" w:rsidRPr="008F1544" w:rsidRDefault="001E474B" w:rsidP="005E3554">
            <w:pPr>
              <w:jc w:val="center"/>
              <w:rPr>
                <w:rFonts w:ascii="Arial Narrow" w:eastAsia="Calibri" w:hAnsi="Arial Narrow"/>
                <w:b/>
                <w:bCs/>
                <w:color w:val="FFFFFF"/>
                <w:sz w:val="22"/>
                <w:szCs w:val="22"/>
              </w:rPr>
            </w:pPr>
            <w:r w:rsidRPr="008F1544">
              <w:rPr>
                <w:rFonts w:ascii="Arial Narrow" w:eastAsia="Calibri" w:hAnsi="Arial Narrow"/>
                <w:b/>
                <w:bCs/>
                <w:color w:val="FFFFFF"/>
                <w:sz w:val="22"/>
                <w:szCs w:val="22"/>
              </w:rPr>
              <w:t>Dirección de Vigilancia</w:t>
            </w:r>
            <w:r>
              <w:rPr>
                <w:rFonts w:ascii="Arial Narrow" w:eastAsia="Calibri" w:hAnsi="Arial Narrow"/>
                <w:b/>
                <w:bCs/>
                <w:color w:val="FFFFFF"/>
                <w:sz w:val="22"/>
                <w:szCs w:val="22"/>
              </w:rPr>
              <w:t xml:space="preserve"> Inspección</w:t>
            </w:r>
            <w:r w:rsidRPr="008F1544">
              <w:rPr>
                <w:rFonts w:ascii="Arial Narrow" w:eastAsia="Calibri" w:hAnsi="Arial Narrow"/>
                <w:b/>
                <w:bCs/>
                <w:color w:val="FFFFFF"/>
                <w:sz w:val="22"/>
                <w:szCs w:val="22"/>
              </w:rPr>
              <w:t xml:space="preserve"> y Control</w:t>
            </w:r>
          </w:p>
        </w:tc>
        <w:tc>
          <w:tcPr>
            <w:tcW w:w="2268" w:type="dxa"/>
            <w:shd w:val="clear" w:color="auto" w:fill="4472C4"/>
            <w:vAlign w:val="center"/>
          </w:tcPr>
          <w:p w14:paraId="6D563E73" w14:textId="77777777" w:rsidR="001E474B" w:rsidRPr="008F1544" w:rsidRDefault="001E474B" w:rsidP="005E3554">
            <w:pPr>
              <w:jc w:val="center"/>
              <w:rPr>
                <w:rFonts w:ascii="Arial Narrow" w:eastAsia="Calibri" w:hAnsi="Arial Narrow"/>
                <w:b/>
                <w:bCs/>
                <w:color w:val="FFFFFF"/>
                <w:sz w:val="22"/>
                <w:szCs w:val="22"/>
              </w:rPr>
            </w:pPr>
            <w:r w:rsidRPr="008F1544">
              <w:rPr>
                <w:rFonts w:ascii="Arial Narrow" w:eastAsia="Calibri" w:hAnsi="Arial Narrow"/>
                <w:b/>
                <w:bCs/>
                <w:color w:val="FFFFFF"/>
                <w:sz w:val="22"/>
                <w:szCs w:val="22"/>
              </w:rPr>
              <w:t>Supervisión o Interventoría</w:t>
            </w:r>
          </w:p>
        </w:tc>
        <w:tc>
          <w:tcPr>
            <w:tcW w:w="1985" w:type="dxa"/>
            <w:shd w:val="clear" w:color="auto" w:fill="4472C4"/>
            <w:vAlign w:val="center"/>
          </w:tcPr>
          <w:p w14:paraId="20A6C115" w14:textId="77777777" w:rsidR="001E474B" w:rsidRPr="008F1544" w:rsidRDefault="001E474B" w:rsidP="005E3554">
            <w:pPr>
              <w:jc w:val="center"/>
              <w:rPr>
                <w:rFonts w:ascii="Arial Narrow" w:eastAsia="Calibri" w:hAnsi="Arial Narrow"/>
                <w:b/>
                <w:bCs/>
                <w:color w:val="FFFFFF"/>
                <w:sz w:val="22"/>
                <w:szCs w:val="22"/>
              </w:rPr>
            </w:pPr>
            <w:r w:rsidRPr="008F1544">
              <w:rPr>
                <w:rFonts w:ascii="Arial Narrow" w:eastAsia="Calibri" w:hAnsi="Arial Narrow"/>
                <w:b/>
                <w:bCs/>
                <w:color w:val="FFFFFF"/>
                <w:sz w:val="22"/>
                <w:szCs w:val="22"/>
              </w:rPr>
              <w:t>PRST/</w:t>
            </w:r>
            <w:r>
              <w:rPr>
                <w:rFonts w:ascii="Arial Narrow" w:eastAsia="Calibri" w:hAnsi="Arial Narrow"/>
                <w:b/>
                <w:bCs/>
                <w:color w:val="FFFFFF"/>
                <w:sz w:val="22"/>
                <w:szCs w:val="22"/>
              </w:rPr>
              <w:t xml:space="preserve"> Operadores P</w:t>
            </w:r>
            <w:r w:rsidRPr="008F1544">
              <w:rPr>
                <w:rFonts w:ascii="Arial Narrow" w:eastAsia="Calibri" w:hAnsi="Arial Narrow"/>
                <w:b/>
                <w:bCs/>
                <w:color w:val="FFFFFF"/>
                <w:sz w:val="22"/>
                <w:szCs w:val="22"/>
              </w:rPr>
              <w:t>ostales</w:t>
            </w:r>
          </w:p>
        </w:tc>
        <w:tc>
          <w:tcPr>
            <w:tcW w:w="274" w:type="dxa"/>
            <w:shd w:val="clear" w:color="auto" w:fill="4472C4"/>
          </w:tcPr>
          <w:p w14:paraId="384A0D7C" w14:textId="77777777" w:rsidR="001E474B" w:rsidRPr="008F1544"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268"/>
        <w:gridCol w:w="2268"/>
        <w:gridCol w:w="1985"/>
        <w:gridCol w:w="274"/>
      </w:tblGrid>
      <w:tr w:rsidR="001E474B" w:rsidRPr="00994ED9" w14:paraId="0EC161FD" w14:textId="77777777" w:rsidTr="005E3554">
        <w:trPr>
          <w:cantSplit/>
          <w:trHeight w:val="11860"/>
        </w:trPr>
        <w:tc>
          <w:tcPr>
            <w:tcW w:w="473" w:type="dxa"/>
            <w:shd w:val="clear" w:color="auto" w:fill="4472C4"/>
            <w:textDirection w:val="btLr"/>
          </w:tcPr>
          <w:p w14:paraId="2D8EC4F6" w14:textId="77777777" w:rsidR="001E474B" w:rsidRPr="00994ED9" w:rsidRDefault="001E474B" w:rsidP="005E3554">
            <w:pPr>
              <w:ind w:left="113" w:right="113"/>
              <w:jc w:val="center"/>
              <w:rPr>
                <w:rFonts w:ascii="Calibri" w:hAnsi="Calibri" w:cs="Calibri"/>
                <w:b/>
                <w:bCs/>
                <w:color w:val="FFFFFF"/>
              </w:rPr>
            </w:pPr>
          </w:p>
        </w:tc>
        <w:tc>
          <w:tcPr>
            <w:tcW w:w="2357" w:type="dxa"/>
          </w:tcPr>
          <w:p w14:paraId="5926E164" w14:textId="77777777" w:rsidR="001E474B" w:rsidRPr="00994ED9" w:rsidRDefault="001E474B" w:rsidP="005E3554">
            <w:pPr>
              <w:rPr>
                <w:rFonts w:ascii="Calibri" w:hAnsi="Calibri" w:cs="Calibri"/>
                <w:sz w:val="22"/>
                <w:szCs w:val="22"/>
              </w:rPr>
            </w:pPr>
            <w:r w:rsidRPr="00994ED9">
              <w:rPr>
                <w:noProof/>
              </w:rPr>
              <mc:AlternateContent>
                <mc:Choice Requires="wps">
                  <w:drawing>
                    <wp:anchor distT="0" distB="0" distL="114300" distR="114300" simplePos="0" relativeHeight="252901376" behindDoc="0" locked="0" layoutInCell="1" allowOverlap="1" wp14:anchorId="2C5713E8" wp14:editId="23A37610">
                      <wp:simplePos x="0" y="0"/>
                      <wp:positionH relativeFrom="column">
                        <wp:posOffset>515196</wp:posOffset>
                      </wp:positionH>
                      <wp:positionV relativeFrom="paragraph">
                        <wp:posOffset>30059</wp:posOffset>
                      </wp:positionV>
                      <wp:extent cx="231775" cy="274320"/>
                      <wp:effectExtent l="0" t="0" r="15875" b="30480"/>
                      <wp:wrapNone/>
                      <wp:docPr id="490"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3D5ECDF3" w14:textId="77777777" w:rsidR="005E3554" w:rsidRPr="005004EE" w:rsidRDefault="005E3554"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13E8" id="_x0000_s1132" type="#_x0000_t177" style="position:absolute;margin-left:40.55pt;margin-top:2.35pt;width:18.25pt;height:21.6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" filled="f" strokecolor="#2f528f" strokeweight="1pt">
                      <v:textbox>
                        <w:txbxContent>
                          <w:p w14:paraId="3D5ECDF3" w14:textId="77777777" w:rsidR="005E3554" w:rsidRPr="005004EE" w:rsidRDefault="005E3554"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v:textbox>
                    </v:shape>
                  </w:pict>
                </mc:Fallback>
              </mc:AlternateContent>
            </w:r>
          </w:p>
          <w:p w14:paraId="43A192DE"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26976" behindDoc="0" locked="0" layoutInCell="1" allowOverlap="1" wp14:anchorId="50F501ED" wp14:editId="6257D130">
                      <wp:simplePos x="0" y="0"/>
                      <wp:positionH relativeFrom="column">
                        <wp:posOffset>634365</wp:posOffset>
                      </wp:positionH>
                      <wp:positionV relativeFrom="paragraph">
                        <wp:posOffset>140335</wp:posOffset>
                      </wp:positionV>
                      <wp:extent cx="0" cy="216000"/>
                      <wp:effectExtent l="76200" t="0" r="57150" b="50800"/>
                      <wp:wrapNone/>
                      <wp:docPr id="577" name="Straight Arrow Connector 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417C6FAA" id="Straight Arrow Connector 7" o:spid="_x0000_s1026" type="#_x0000_t32" style="position:absolute;margin-left:49.95pt;margin-top:11.05pt;width:0;height:17pt;z-index:25292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" strokecolor="#4472c4" strokeweight="1pt">
                      <v:stroke endarrow="block" joinstyle="miter"/>
                    </v:shape>
                  </w:pict>
                </mc:Fallback>
              </mc:AlternateContent>
            </w:r>
          </w:p>
          <w:p w14:paraId="288C2AD0" w14:textId="77777777" w:rsidR="001E474B" w:rsidRPr="00994ED9" w:rsidRDefault="001E474B" w:rsidP="005E3554">
            <w:pPr>
              <w:rPr>
                <w:rFonts w:ascii="Calibri" w:hAnsi="Calibri" w:cs="Calibri"/>
                <w:sz w:val="22"/>
                <w:szCs w:val="22"/>
              </w:rPr>
            </w:pPr>
          </w:p>
          <w:p w14:paraId="24533113"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98304" behindDoc="0" locked="0" layoutInCell="1" allowOverlap="1" wp14:anchorId="5E011473" wp14:editId="6A7A5CD6">
                      <wp:simplePos x="0" y="0"/>
                      <wp:positionH relativeFrom="column">
                        <wp:posOffset>36725</wp:posOffset>
                      </wp:positionH>
                      <wp:positionV relativeFrom="paragraph">
                        <wp:posOffset>11297</wp:posOffset>
                      </wp:positionV>
                      <wp:extent cx="1219200" cy="453390"/>
                      <wp:effectExtent l="0" t="0" r="19050" b="22860"/>
                      <wp:wrapNone/>
                      <wp:docPr id="500" name="Flowchart: Process 28"/>
                      <wp:cNvGraphicFramePr/>
                      <a:graphic xmlns:a="http://schemas.openxmlformats.org/drawingml/2006/main">
                        <a:graphicData uri="http://schemas.microsoft.com/office/word/2010/wordprocessingShape">
                          <wps:wsp>
                            <wps:cNvSpPr/>
                            <wps:spPr>
                              <a:xfrm>
                                <a:off x="0" y="0"/>
                                <a:ext cx="1219200" cy="453390"/>
                              </a:xfrm>
                              <a:prstGeom prst="flowChartProcess">
                                <a:avLst/>
                              </a:prstGeom>
                              <a:noFill/>
                              <a:ln w="12700" cap="flat" cmpd="sng" algn="ctr">
                                <a:solidFill>
                                  <a:srgbClr val="0070C0"/>
                                </a:solidFill>
                                <a:prstDash val="solid"/>
                                <a:miter lim="800000"/>
                              </a:ln>
                              <a:effectLst/>
                            </wps:spPr>
                            <wps:txbx>
                              <w:txbxContent>
                                <w:p w14:paraId="6D58283D" w14:textId="77777777" w:rsidR="005E3554" w:rsidRPr="005004EE" w:rsidRDefault="005E3554" w:rsidP="001E474B">
                                  <w:pPr>
                                    <w:pStyle w:val="Sinespaciado"/>
                                    <w:jc w:val="center"/>
                                    <w:rPr>
                                      <w:rFonts w:ascii="Arial Narrow" w:hAnsi="Arial Narrow"/>
                                      <w:color w:val="4472C4"/>
                                      <w:sz w:val="14"/>
                                      <w:szCs w:val="14"/>
                                      <w:lang w:val="es-ES"/>
                                    </w:rPr>
                                  </w:pPr>
                                  <w:r w:rsidRPr="005004EE">
                                    <w:rPr>
                                      <w:rFonts w:ascii="Arial Narrow" w:hAnsi="Arial Narrow"/>
                                      <w:color w:val="4472C4"/>
                                      <w:sz w:val="14"/>
                                      <w:szCs w:val="14"/>
                                      <w:lang w:val="es-ES"/>
                                    </w:rPr>
                                    <w:t>3.6 Revisión de informes de avance suministrados por la Dirección de Infraestructura</w:t>
                                  </w:r>
                                </w:p>
                                <w:p w14:paraId="6A0C9CC6" w14:textId="77777777" w:rsidR="005E3554" w:rsidRPr="005004EE" w:rsidRDefault="005E3554" w:rsidP="001E474B">
                                  <w:pPr>
                                    <w:pStyle w:val="Sinespaciado"/>
                                    <w:ind w:right="-105" w:hanging="90"/>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1473" id="_x0000_s1133" type="#_x0000_t109" style="position:absolute;margin-left:2.9pt;margin-top:.9pt;width:96pt;height:35.7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" filled="f" strokecolor="#0070c0" strokeweight="1pt">
                      <v:textbox>
                        <w:txbxContent>
                          <w:p w14:paraId="6D58283D" w14:textId="77777777" w:rsidR="005E3554" w:rsidRPr="005004EE" w:rsidRDefault="005E3554" w:rsidP="001E474B">
                            <w:pPr>
                              <w:pStyle w:val="Sinespaciado"/>
                              <w:jc w:val="center"/>
                              <w:rPr>
                                <w:rFonts w:ascii="Arial Narrow" w:hAnsi="Arial Narrow"/>
                                <w:color w:val="4472C4"/>
                                <w:sz w:val="14"/>
                                <w:szCs w:val="14"/>
                                <w:lang w:val="es-ES"/>
                              </w:rPr>
                            </w:pPr>
                            <w:r w:rsidRPr="005004EE">
                              <w:rPr>
                                <w:rFonts w:ascii="Arial Narrow" w:hAnsi="Arial Narrow"/>
                                <w:color w:val="4472C4"/>
                                <w:sz w:val="14"/>
                                <w:szCs w:val="14"/>
                                <w:lang w:val="es-ES"/>
                              </w:rPr>
                              <w:t>3.6 Revisión de informes de avance suministrados por la Dirección de Infraestructura</w:t>
                            </w:r>
                          </w:p>
                          <w:p w14:paraId="6A0C9CC6" w14:textId="77777777" w:rsidR="005E3554" w:rsidRPr="005004EE" w:rsidRDefault="005E3554" w:rsidP="001E474B">
                            <w:pPr>
                              <w:pStyle w:val="Sinespaciado"/>
                              <w:ind w:right="-105" w:hanging="90"/>
                              <w:jc w:val="center"/>
                              <w:rPr>
                                <w:rFonts w:ascii="Arial Narrow" w:hAnsi="Arial Narrow"/>
                                <w:color w:val="4472C4"/>
                                <w:sz w:val="14"/>
                                <w:szCs w:val="14"/>
                              </w:rPr>
                            </w:pPr>
                          </w:p>
                        </w:txbxContent>
                      </v:textbox>
                    </v:shape>
                  </w:pict>
                </mc:Fallback>
              </mc:AlternateContent>
            </w:r>
          </w:p>
          <w:p w14:paraId="268E72A1" w14:textId="77777777" w:rsidR="001E474B" w:rsidRPr="00994ED9" w:rsidRDefault="001E474B" w:rsidP="005E3554">
            <w:pPr>
              <w:rPr>
                <w:rFonts w:ascii="Calibri" w:hAnsi="Calibri" w:cs="Calibri"/>
                <w:sz w:val="22"/>
                <w:szCs w:val="22"/>
              </w:rPr>
            </w:pPr>
          </w:p>
          <w:p w14:paraId="41D06454"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00352" behindDoc="0" locked="0" layoutInCell="1" allowOverlap="1" wp14:anchorId="73486E82" wp14:editId="3CC4593A">
                      <wp:simplePos x="0" y="0"/>
                      <wp:positionH relativeFrom="column">
                        <wp:posOffset>977900</wp:posOffset>
                      </wp:positionH>
                      <wp:positionV relativeFrom="paragraph">
                        <wp:posOffset>141652</wp:posOffset>
                      </wp:positionV>
                      <wp:extent cx="0" cy="252000"/>
                      <wp:effectExtent l="76200" t="0" r="57150" b="53340"/>
                      <wp:wrapNone/>
                      <wp:docPr id="502" name="Straight Arrow Connector 32"/>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3F8C76C0" id="Straight Arrow Connector 32" o:spid="_x0000_s1026" type="#_x0000_t32" style="position:absolute;margin-left:77pt;margin-top:11.15pt;width:0;height:19.85pt;z-index:25290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918784" behindDoc="0" locked="0" layoutInCell="1" allowOverlap="1" wp14:anchorId="539FE467" wp14:editId="380A378F">
                      <wp:simplePos x="0" y="0"/>
                      <wp:positionH relativeFrom="column">
                        <wp:posOffset>306604</wp:posOffset>
                      </wp:positionH>
                      <wp:positionV relativeFrom="paragraph">
                        <wp:posOffset>129965</wp:posOffset>
                      </wp:positionV>
                      <wp:extent cx="0" cy="864000"/>
                      <wp:effectExtent l="76200" t="0" r="57150" b="50800"/>
                      <wp:wrapNone/>
                      <wp:docPr id="188" name="Straight Arrow Connector 32"/>
                      <wp:cNvGraphicFramePr/>
                      <a:graphic xmlns:a="http://schemas.openxmlformats.org/drawingml/2006/main">
                        <a:graphicData uri="http://schemas.microsoft.com/office/word/2010/wordprocessingShape">
                          <wps:wsp>
                            <wps:cNvCnPr/>
                            <wps:spPr>
                              <a:xfrm>
                                <a:off x="0" y="0"/>
                                <a:ext cx="0" cy="864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78947FB2" id="Straight Arrow Connector 32" o:spid="_x0000_s1026" type="#_x0000_t32" style="position:absolute;margin-left:24.15pt;margin-top:10.25pt;width:0;height:68.05pt;z-index:25291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" strokecolor="#4472c4" strokeweight="1pt">
                      <v:stroke endarrow="block" joinstyle="miter"/>
                    </v:shape>
                  </w:pict>
                </mc:Fallback>
              </mc:AlternateContent>
            </w:r>
          </w:p>
          <w:p w14:paraId="72A5BC2F" w14:textId="77777777" w:rsidR="001E474B" w:rsidRPr="00994ED9" w:rsidRDefault="001E474B" w:rsidP="005E3554">
            <w:pPr>
              <w:rPr>
                <w:rFonts w:ascii="Calibri" w:hAnsi="Calibri" w:cs="Calibri"/>
                <w:sz w:val="22"/>
                <w:szCs w:val="22"/>
              </w:rPr>
            </w:pPr>
          </w:p>
          <w:p w14:paraId="5B3156D3"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02400" behindDoc="0" locked="0" layoutInCell="1" allowOverlap="1" wp14:anchorId="7B023140" wp14:editId="1E286F52">
                      <wp:simplePos x="0" y="0"/>
                      <wp:positionH relativeFrom="column">
                        <wp:posOffset>775125</wp:posOffset>
                      </wp:positionH>
                      <wp:positionV relativeFrom="paragraph">
                        <wp:posOffset>49320</wp:posOffset>
                      </wp:positionV>
                      <wp:extent cx="1187043" cy="416966"/>
                      <wp:effectExtent l="0" t="0" r="13335" b="21590"/>
                      <wp:wrapNone/>
                      <wp:docPr id="511" name="Flowchart: Document 145"/>
                      <wp:cNvGraphicFramePr/>
                      <a:graphic xmlns:a="http://schemas.openxmlformats.org/drawingml/2006/main">
                        <a:graphicData uri="http://schemas.microsoft.com/office/word/2010/wordprocessingShape">
                          <wps:wsp>
                            <wps:cNvSpPr/>
                            <wps:spPr>
                              <a:xfrm>
                                <a:off x="0" y="0"/>
                                <a:ext cx="1187043" cy="416966"/>
                              </a:xfrm>
                              <a:prstGeom prst="flowChartDocument">
                                <a:avLst/>
                              </a:prstGeom>
                              <a:noFill/>
                              <a:ln w="12700" cap="flat" cmpd="sng" algn="ctr">
                                <a:solidFill>
                                  <a:srgbClr val="4472C4">
                                    <a:shade val="50000"/>
                                  </a:srgbClr>
                                </a:solidFill>
                                <a:prstDash val="solid"/>
                                <a:miter lim="800000"/>
                              </a:ln>
                              <a:effectLst/>
                            </wps:spPr>
                            <wps:txbx>
                              <w:txbxContent>
                                <w:p w14:paraId="46386182" w14:textId="77777777" w:rsidR="005E3554" w:rsidRPr="005004EE" w:rsidRDefault="005E3554" w:rsidP="001E474B">
                                  <w:pPr>
                                    <w:pStyle w:val="Sinespaciado"/>
                                    <w:ind w:right="-105" w:hanging="90"/>
                                    <w:jc w:val="center"/>
                                    <w:rPr>
                                      <w:rFonts w:ascii="Arial Narrow" w:hAnsi="Arial Narrow"/>
                                      <w:color w:val="4472C4"/>
                                      <w:sz w:val="14"/>
                                      <w:szCs w:val="14"/>
                                    </w:rPr>
                                  </w:pPr>
                                  <w:r w:rsidRPr="005004EE">
                                    <w:rPr>
                                      <w:rFonts w:ascii="Arial Narrow" w:hAnsi="Arial Narrow"/>
                                      <w:color w:val="4472C4"/>
                                      <w:sz w:val="14"/>
                                      <w:szCs w:val="14"/>
                                      <w:lang w:val="es-ES"/>
                                    </w:rPr>
                                    <w:t xml:space="preserve">Solicitud de </w:t>
                                  </w:r>
                                  <w:proofErr w:type="gramStart"/>
                                  <w:r w:rsidRPr="005004EE">
                                    <w:rPr>
                                      <w:rFonts w:ascii="Arial Narrow" w:hAnsi="Arial Narrow"/>
                                      <w:color w:val="4472C4"/>
                                      <w:sz w:val="14"/>
                                      <w:szCs w:val="14"/>
                                      <w:lang w:val="es-ES"/>
                                    </w:rPr>
                                    <w:t>envío  de</w:t>
                                  </w:r>
                                  <w:proofErr w:type="gramEnd"/>
                                  <w:r w:rsidRPr="005004EE">
                                    <w:rPr>
                                      <w:rFonts w:ascii="Arial Narrow" w:hAnsi="Arial Narrow"/>
                                      <w:color w:val="4472C4"/>
                                      <w:sz w:val="14"/>
                                      <w:szCs w:val="14"/>
                                      <w:lang w:val="es-ES"/>
                                    </w:rPr>
                                    <w:t xml:space="preserve"> información adicional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23140" id="_x0000_s1134" type="#_x0000_t114" style="position:absolute;margin-left:61.05pt;margin-top:3.9pt;width:93.45pt;height:32.8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" filled="f" strokecolor="#2f528f" strokeweight="1pt">
                      <v:textbox>
                        <w:txbxContent>
                          <w:p w14:paraId="46386182" w14:textId="77777777" w:rsidR="005E3554" w:rsidRPr="005004EE" w:rsidRDefault="005E3554" w:rsidP="001E474B">
                            <w:pPr>
                              <w:pStyle w:val="Sinespaciado"/>
                              <w:ind w:right="-105" w:hanging="90"/>
                              <w:jc w:val="center"/>
                              <w:rPr>
                                <w:rFonts w:ascii="Arial Narrow" w:hAnsi="Arial Narrow"/>
                                <w:color w:val="4472C4"/>
                                <w:sz w:val="14"/>
                                <w:szCs w:val="14"/>
                              </w:rPr>
                            </w:pPr>
                            <w:r w:rsidRPr="005004EE">
                              <w:rPr>
                                <w:rFonts w:ascii="Arial Narrow" w:hAnsi="Arial Narrow"/>
                                <w:color w:val="4472C4"/>
                                <w:sz w:val="14"/>
                                <w:szCs w:val="14"/>
                                <w:lang w:val="es-ES"/>
                              </w:rPr>
                              <w:t xml:space="preserve">Solicitud de </w:t>
                            </w:r>
                            <w:proofErr w:type="gramStart"/>
                            <w:r w:rsidRPr="005004EE">
                              <w:rPr>
                                <w:rFonts w:ascii="Arial Narrow" w:hAnsi="Arial Narrow"/>
                                <w:color w:val="4472C4"/>
                                <w:sz w:val="14"/>
                                <w:szCs w:val="14"/>
                                <w:lang w:val="es-ES"/>
                              </w:rPr>
                              <w:t>envío  de</w:t>
                            </w:r>
                            <w:proofErr w:type="gramEnd"/>
                            <w:r w:rsidRPr="005004EE">
                              <w:rPr>
                                <w:rFonts w:ascii="Arial Narrow" w:hAnsi="Arial Narrow"/>
                                <w:color w:val="4472C4"/>
                                <w:sz w:val="14"/>
                                <w:szCs w:val="14"/>
                                <w:lang w:val="es-ES"/>
                              </w:rPr>
                              <w:t xml:space="preserve"> información adicional</w:t>
                            </w:r>
                          </w:p>
                        </w:txbxContent>
                      </v:textbox>
                    </v:shape>
                  </w:pict>
                </mc:Fallback>
              </mc:AlternateContent>
            </w:r>
          </w:p>
          <w:p w14:paraId="0EDCD152" w14:textId="77777777" w:rsidR="001E474B" w:rsidRPr="00994ED9" w:rsidRDefault="001E474B" w:rsidP="005E3554">
            <w:pPr>
              <w:rPr>
                <w:rFonts w:ascii="Calibri" w:hAnsi="Calibri" w:cs="Calibri"/>
                <w:sz w:val="22"/>
                <w:szCs w:val="22"/>
              </w:rPr>
            </w:pPr>
          </w:p>
          <w:p w14:paraId="4856E325" w14:textId="77777777" w:rsidR="001E474B" w:rsidRPr="00994ED9" w:rsidRDefault="001E474B" w:rsidP="005E3554">
            <w:pPr>
              <w:rPr>
                <w:rFonts w:ascii="Calibri" w:hAnsi="Calibri" w:cs="Calibri"/>
                <w:sz w:val="22"/>
                <w:szCs w:val="22"/>
              </w:rPr>
            </w:pPr>
          </w:p>
          <w:p w14:paraId="4854F0A9"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31072" behindDoc="0" locked="0" layoutInCell="1" allowOverlap="1" wp14:anchorId="10435510" wp14:editId="02230A1A">
                      <wp:simplePos x="0" y="0"/>
                      <wp:positionH relativeFrom="column">
                        <wp:posOffset>848886</wp:posOffset>
                      </wp:positionH>
                      <wp:positionV relativeFrom="paragraph">
                        <wp:posOffset>160020</wp:posOffset>
                      </wp:positionV>
                      <wp:extent cx="549762" cy="614019"/>
                      <wp:effectExtent l="0" t="0" r="22225" b="15240"/>
                      <wp:wrapNone/>
                      <wp:docPr id="583" name="Flowchart: Process 61"/>
                      <wp:cNvGraphicFramePr/>
                      <a:graphic xmlns:a="http://schemas.openxmlformats.org/drawingml/2006/main">
                        <a:graphicData uri="http://schemas.microsoft.com/office/word/2010/wordprocessingShape">
                          <wps:wsp>
                            <wps:cNvSpPr/>
                            <wps:spPr>
                              <a:xfrm>
                                <a:off x="0" y="0"/>
                                <a:ext cx="549762" cy="614019"/>
                              </a:xfrm>
                              <a:prstGeom prst="flowChartProcess">
                                <a:avLst/>
                              </a:prstGeom>
                              <a:noFill/>
                              <a:ln w="12700" cap="flat" cmpd="sng" algn="ctr">
                                <a:solidFill>
                                  <a:srgbClr val="0070C0"/>
                                </a:solidFill>
                                <a:prstDash val="solid"/>
                                <a:miter lim="800000"/>
                              </a:ln>
                              <a:effectLst/>
                            </wps:spPr>
                            <wps:txbx>
                              <w:txbxContent>
                                <w:p w14:paraId="60C3D08A"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Otras fuentes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35510" id="_x0000_s1135" type="#_x0000_t109" style="position:absolute;margin-left:66.85pt;margin-top:12.6pt;width:43.3pt;height:48.3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" filled="f" strokecolor="#0070c0" strokeweight="1pt">
                      <v:textbox>
                        <w:txbxContent>
                          <w:p w14:paraId="60C3D08A"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Otras fuentes de información</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05472" behindDoc="0" locked="0" layoutInCell="1" allowOverlap="1" wp14:anchorId="15473F45" wp14:editId="6952F9E8">
                      <wp:simplePos x="0" y="0"/>
                      <wp:positionH relativeFrom="column">
                        <wp:posOffset>-19252</wp:posOffset>
                      </wp:positionH>
                      <wp:positionV relativeFrom="paragraph">
                        <wp:posOffset>155651</wp:posOffset>
                      </wp:positionV>
                      <wp:extent cx="676046" cy="629107"/>
                      <wp:effectExtent l="0" t="0" r="10160" b="19050"/>
                      <wp:wrapNone/>
                      <wp:docPr id="189" name="Flowchart: Process 61"/>
                      <wp:cNvGraphicFramePr/>
                      <a:graphic xmlns:a="http://schemas.openxmlformats.org/drawingml/2006/main">
                        <a:graphicData uri="http://schemas.microsoft.com/office/word/2010/wordprocessingShape">
                          <wps:wsp>
                            <wps:cNvSpPr/>
                            <wps:spPr>
                              <a:xfrm>
                                <a:off x="0" y="0"/>
                                <a:ext cx="676046" cy="629107"/>
                              </a:xfrm>
                              <a:prstGeom prst="flowChartProcess">
                                <a:avLst/>
                              </a:prstGeom>
                              <a:noFill/>
                              <a:ln w="12700" cap="flat" cmpd="sng" algn="ctr">
                                <a:solidFill>
                                  <a:srgbClr val="0070C0"/>
                                </a:solidFill>
                                <a:prstDash val="solid"/>
                                <a:miter lim="800000"/>
                              </a:ln>
                              <a:effectLst/>
                            </wps:spPr>
                            <wps:txbx>
                              <w:txbxContent>
                                <w:p w14:paraId="2B0EB940"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Verificación de ejecución y 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3F45" id="_x0000_s1136" type="#_x0000_t109" style="position:absolute;margin-left:-1.5pt;margin-top:12.25pt;width:53.25pt;height:49.5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" filled="f" strokecolor="#0070c0" strokeweight="1pt">
                      <v:textbox>
                        <w:txbxContent>
                          <w:p w14:paraId="2B0EB940"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Verificación de ejecución y cumplimiento</w:t>
                            </w:r>
                          </w:p>
                        </w:txbxContent>
                      </v:textbox>
                    </v:shape>
                  </w:pict>
                </mc:Fallback>
              </mc:AlternateContent>
            </w:r>
          </w:p>
          <w:p w14:paraId="7DA164A6" w14:textId="77777777" w:rsidR="001E474B" w:rsidRPr="00994ED9" w:rsidRDefault="001E474B" w:rsidP="005E3554">
            <w:pPr>
              <w:rPr>
                <w:rFonts w:ascii="Calibri" w:hAnsi="Calibri" w:cs="Calibri"/>
                <w:sz w:val="22"/>
                <w:szCs w:val="22"/>
              </w:rPr>
            </w:pPr>
          </w:p>
          <w:p w14:paraId="339F2BAB"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32096" behindDoc="0" locked="0" layoutInCell="1" allowOverlap="1" wp14:anchorId="2F4A20D5" wp14:editId="49DA6644">
                      <wp:simplePos x="0" y="0"/>
                      <wp:positionH relativeFrom="column">
                        <wp:posOffset>661670</wp:posOffset>
                      </wp:positionH>
                      <wp:positionV relativeFrom="paragraph">
                        <wp:posOffset>105410</wp:posOffset>
                      </wp:positionV>
                      <wp:extent cx="180000" cy="0"/>
                      <wp:effectExtent l="38100" t="76200" r="0" b="95250"/>
                      <wp:wrapNone/>
                      <wp:docPr id="584" name="Straight Arrow Connector 157"/>
                      <wp:cNvGraphicFramePr/>
                      <a:graphic xmlns:a="http://schemas.openxmlformats.org/drawingml/2006/main">
                        <a:graphicData uri="http://schemas.microsoft.com/office/word/2010/wordprocessingShape">
                          <wps:wsp>
                            <wps:cNvCnPr/>
                            <wps:spPr>
                              <a:xfrm flipH="1">
                                <a:off x="0" y="0"/>
                                <a:ext cx="180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5F35148" id="Straight Arrow Connector 157" o:spid="_x0000_s1026" type="#_x0000_t32" style="position:absolute;margin-left:52.1pt;margin-top:8.3pt;width:14.15pt;height:0;flip:x;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" strokecolor="#4472c4" strokeweight="1pt">
                      <v:stroke endarrow="block" joinstyle="miter"/>
                    </v:shape>
                  </w:pict>
                </mc:Fallback>
              </mc:AlternateContent>
            </w:r>
          </w:p>
          <w:p w14:paraId="7C5B003B" w14:textId="77777777" w:rsidR="001E474B" w:rsidRPr="00994ED9" w:rsidRDefault="001E474B" w:rsidP="005E3554">
            <w:pPr>
              <w:rPr>
                <w:rFonts w:ascii="Calibri" w:hAnsi="Calibri" w:cs="Calibri"/>
                <w:sz w:val="22"/>
                <w:szCs w:val="22"/>
              </w:rPr>
            </w:pPr>
          </w:p>
          <w:p w14:paraId="4A24D1B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24928" behindDoc="0" locked="0" layoutInCell="1" allowOverlap="1" wp14:anchorId="5A922534" wp14:editId="33AA2850">
                      <wp:simplePos x="0" y="0"/>
                      <wp:positionH relativeFrom="column">
                        <wp:posOffset>306705</wp:posOffset>
                      </wp:positionH>
                      <wp:positionV relativeFrom="paragraph">
                        <wp:posOffset>130175</wp:posOffset>
                      </wp:positionV>
                      <wp:extent cx="0" cy="468000"/>
                      <wp:effectExtent l="76200" t="0" r="57150" b="65405"/>
                      <wp:wrapNone/>
                      <wp:docPr id="191" name="Straight Arrow Connector 32"/>
                      <wp:cNvGraphicFramePr/>
                      <a:graphic xmlns:a="http://schemas.openxmlformats.org/drawingml/2006/main">
                        <a:graphicData uri="http://schemas.microsoft.com/office/word/2010/wordprocessingShape">
                          <wps:wsp>
                            <wps:cNvCnPr/>
                            <wps:spPr>
                              <a:xfrm>
                                <a:off x="0" y="0"/>
                                <a:ext cx="0" cy="468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540B3E59" id="Straight Arrow Connector 32" o:spid="_x0000_s1026" type="#_x0000_t32" style="position:absolute;margin-left:24.15pt;margin-top:10.25pt;width:0;height:36.85pt;z-index:25292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" strokecolor="#4472c4" strokeweight="1pt">
                      <v:stroke endarrow="block" joinstyle="miter"/>
                    </v:shape>
                  </w:pict>
                </mc:Fallback>
              </mc:AlternateContent>
            </w:r>
          </w:p>
          <w:p w14:paraId="018E441C" w14:textId="77777777" w:rsidR="001E474B" w:rsidRPr="00994ED9" w:rsidRDefault="001E474B" w:rsidP="005E3554">
            <w:pPr>
              <w:rPr>
                <w:rFonts w:ascii="Calibri" w:hAnsi="Calibri" w:cs="Calibri"/>
                <w:sz w:val="22"/>
                <w:szCs w:val="22"/>
              </w:rPr>
            </w:pPr>
          </w:p>
          <w:p w14:paraId="49D7857E" w14:textId="77777777" w:rsidR="001E474B" w:rsidRPr="00994ED9" w:rsidRDefault="001E474B" w:rsidP="005E3554">
            <w:pPr>
              <w:rPr>
                <w:rFonts w:ascii="Calibri" w:hAnsi="Calibri" w:cs="Calibri"/>
                <w:sz w:val="22"/>
                <w:szCs w:val="22"/>
              </w:rPr>
            </w:pPr>
          </w:p>
          <w:p w14:paraId="6C2909C4"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10592" behindDoc="0" locked="0" layoutInCell="1" allowOverlap="1" wp14:anchorId="21D95889" wp14:editId="2A264096">
                      <wp:simplePos x="0" y="0"/>
                      <wp:positionH relativeFrom="column">
                        <wp:posOffset>67996</wp:posOffset>
                      </wp:positionH>
                      <wp:positionV relativeFrom="paragraph">
                        <wp:posOffset>104317</wp:posOffset>
                      </wp:positionV>
                      <wp:extent cx="1054100" cy="412115"/>
                      <wp:effectExtent l="0" t="0" r="12700" b="26035"/>
                      <wp:wrapNone/>
                      <wp:docPr id="518" name="Flowchart: Document 145"/>
                      <wp:cNvGraphicFramePr/>
                      <a:graphic xmlns:a="http://schemas.openxmlformats.org/drawingml/2006/main">
                        <a:graphicData uri="http://schemas.microsoft.com/office/word/2010/wordprocessingShape">
                          <wps:wsp>
                            <wps:cNvSpPr/>
                            <wps:spPr>
                              <a:xfrm>
                                <a:off x="0" y="0"/>
                                <a:ext cx="1054100" cy="412115"/>
                              </a:xfrm>
                              <a:prstGeom prst="flowChartDocument">
                                <a:avLst/>
                              </a:prstGeom>
                              <a:noFill/>
                              <a:ln w="12700" cap="flat" cmpd="sng" algn="ctr">
                                <a:solidFill>
                                  <a:srgbClr val="4472C4">
                                    <a:shade val="50000"/>
                                  </a:srgbClr>
                                </a:solidFill>
                                <a:prstDash val="solid"/>
                                <a:miter lim="800000"/>
                              </a:ln>
                              <a:effectLst/>
                            </wps:spPr>
                            <wps:txbx>
                              <w:txbxContent>
                                <w:p w14:paraId="79C8A18B"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Informe de verificación parcial o final</w:t>
                                  </w:r>
                                </w:p>
                                <w:p w14:paraId="20EA4D34" w14:textId="77777777" w:rsidR="005E3554" w:rsidRPr="005004EE" w:rsidRDefault="005E3554" w:rsidP="001E474B">
                                  <w:pPr>
                                    <w:pStyle w:val="Sinespaciado"/>
                                    <w:jc w:val="center"/>
                                    <w:rPr>
                                      <w:rFonts w:ascii="Arial Narrow" w:hAnsi="Arial Narrow"/>
                                      <w:color w:val="4472C4"/>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5889" id="_x0000_s1137" type="#_x0000_t114" style="position:absolute;margin-left:5.35pt;margin-top:8.2pt;width:83pt;height:32.4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" filled="f" strokecolor="#2f528f" strokeweight="1pt">
                      <v:textbox>
                        <w:txbxContent>
                          <w:p w14:paraId="79C8A18B"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Informe de verificación parcial o final</w:t>
                            </w:r>
                          </w:p>
                          <w:p w14:paraId="20EA4D34" w14:textId="77777777" w:rsidR="005E3554" w:rsidRPr="005004EE" w:rsidRDefault="005E3554" w:rsidP="001E474B">
                            <w:pPr>
                              <w:pStyle w:val="Sinespaciado"/>
                              <w:jc w:val="center"/>
                              <w:rPr>
                                <w:rFonts w:ascii="Arial Narrow" w:hAnsi="Arial Narrow"/>
                                <w:color w:val="4472C4"/>
                                <w:sz w:val="14"/>
                                <w:szCs w:val="14"/>
                              </w:rPr>
                            </w:pPr>
                          </w:p>
                        </w:txbxContent>
                      </v:textbox>
                    </v:shape>
                  </w:pict>
                </mc:Fallback>
              </mc:AlternateContent>
            </w:r>
          </w:p>
          <w:p w14:paraId="7D688515" w14:textId="77777777" w:rsidR="001E474B" w:rsidRPr="00994ED9" w:rsidRDefault="001E474B" w:rsidP="005E3554">
            <w:pPr>
              <w:rPr>
                <w:rFonts w:ascii="Calibri" w:hAnsi="Calibri" w:cs="Calibri"/>
                <w:sz w:val="22"/>
                <w:szCs w:val="22"/>
              </w:rPr>
            </w:pPr>
          </w:p>
          <w:p w14:paraId="2DC67196" w14:textId="77777777" w:rsidR="001E474B" w:rsidRPr="00994ED9" w:rsidRDefault="001E474B" w:rsidP="005E3554">
            <w:pPr>
              <w:rPr>
                <w:rFonts w:ascii="Calibri" w:hAnsi="Calibri" w:cs="Calibri"/>
                <w:sz w:val="22"/>
                <w:szCs w:val="22"/>
              </w:rPr>
            </w:pPr>
          </w:p>
          <w:p w14:paraId="3100642E" w14:textId="77777777" w:rsidR="001E474B" w:rsidRPr="00994ED9" w:rsidRDefault="001E474B" w:rsidP="005E3554">
            <w:pPr>
              <w:rPr>
                <w:rFonts w:ascii="Calibri" w:hAnsi="Calibri" w:cs="Calibri"/>
                <w:sz w:val="22"/>
                <w:szCs w:val="22"/>
              </w:rPr>
            </w:pPr>
          </w:p>
          <w:p w14:paraId="771006A2" w14:textId="77777777" w:rsidR="001E474B" w:rsidRPr="00994ED9" w:rsidRDefault="001E474B" w:rsidP="005E3554">
            <w:pPr>
              <w:rPr>
                <w:rFonts w:ascii="Calibri" w:hAnsi="Calibri" w:cs="Calibri"/>
                <w:sz w:val="22"/>
                <w:szCs w:val="22"/>
              </w:rPr>
            </w:pPr>
          </w:p>
          <w:p w14:paraId="3CDB7175" w14:textId="77777777" w:rsidR="001E474B" w:rsidRPr="00994ED9" w:rsidRDefault="001E474B" w:rsidP="005E3554">
            <w:pPr>
              <w:rPr>
                <w:rFonts w:ascii="Calibri" w:hAnsi="Calibri" w:cs="Calibri"/>
                <w:sz w:val="22"/>
                <w:szCs w:val="22"/>
              </w:rPr>
            </w:pPr>
          </w:p>
          <w:p w14:paraId="499C720A" w14:textId="77777777" w:rsidR="001E474B" w:rsidRPr="00994ED9" w:rsidRDefault="001E474B" w:rsidP="005E3554">
            <w:pPr>
              <w:rPr>
                <w:rFonts w:ascii="Calibri" w:hAnsi="Calibri" w:cs="Calibri"/>
                <w:sz w:val="22"/>
                <w:szCs w:val="22"/>
              </w:rPr>
            </w:pPr>
          </w:p>
          <w:p w14:paraId="11CFCFFD" w14:textId="77777777" w:rsidR="001E474B" w:rsidRPr="00994ED9" w:rsidRDefault="001E474B" w:rsidP="005E3554">
            <w:pPr>
              <w:rPr>
                <w:rFonts w:ascii="Calibri" w:hAnsi="Calibri" w:cs="Calibri"/>
                <w:sz w:val="22"/>
                <w:szCs w:val="22"/>
              </w:rPr>
            </w:pPr>
          </w:p>
          <w:p w14:paraId="6C6AD507" w14:textId="77777777" w:rsidR="001E474B" w:rsidRPr="00994ED9" w:rsidRDefault="001E474B" w:rsidP="005E3554">
            <w:pPr>
              <w:rPr>
                <w:rFonts w:ascii="Calibri" w:hAnsi="Calibri" w:cs="Calibri"/>
                <w:sz w:val="22"/>
                <w:szCs w:val="22"/>
              </w:rPr>
            </w:pPr>
          </w:p>
          <w:p w14:paraId="597B6F9E" w14:textId="77777777" w:rsidR="001E474B" w:rsidRPr="00994ED9" w:rsidRDefault="001E474B" w:rsidP="005E3554">
            <w:pPr>
              <w:rPr>
                <w:rFonts w:ascii="Calibri" w:hAnsi="Calibri" w:cs="Calibri"/>
                <w:sz w:val="22"/>
                <w:szCs w:val="22"/>
              </w:rPr>
            </w:pPr>
          </w:p>
        </w:tc>
        <w:tc>
          <w:tcPr>
            <w:tcW w:w="2268" w:type="dxa"/>
          </w:tcPr>
          <w:p w14:paraId="6F75E6D3" w14:textId="77777777" w:rsidR="001E474B" w:rsidRPr="00994ED9" w:rsidRDefault="001E474B" w:rsidP="005E3554">
            <w:pPr>
              <w:rPr>
                <w:rFonts w:ascii="Calibri" w:hAnsi="Calibri" w:cs="Calibri"/>
                <w:sz w:val="22"/>
                <w:szCs w:val="22"/>
              </w:rPr>
            </w:pPr>
            <w:r w:rsidRPr="00994ED9">
              <w:rPr>
                <w:noProof/>
              </w:rPr>
              <mc:AlternateContent>
                <mc:Choice Requires="wps">
                  <w:drawing>
                    <wp:anchor distT="0" distB="0" distL="114300" distR="114300" simplePos="0" relativeHeight="252925952" behindDoc="0" locked="0" layoutInCell="1" allowOverlap="1" wp14:anchorId="1888728B" wp14:editId="459EECE0">
                      <wp:simplePos x="0" y="0"/>
                      <wp:positionH relativeFrom="column">
                        <wp:posOffset>508000</wp:posOffset>
                      </wp:positionH>
                      <wp:positionV relativeFrom="paragraph">
                        <wp:posOffset>21695</wp:posOffset>
                      </wp:positionV>
                      <wp:extent cx="231775" cy="274320"/>
                      <wp:effectExtent l="0" t="0" r="15875" b="30480"/>
                      <wp:wrapNone/>
                      <wp:docPr id="576"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472EE7D9" w14:textId="77777777" w:rsidR="005E3554" w:rsidRPr="005004EE" w:rsidRDefault="005E3554"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8728B" id="_x0000_s1138" type="#_x0000_t177" style="position:absolute;margin-left:40pt;margin-top:1.7pt;width:18.25pt;height:21.6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" filled="f" strokecolor="#2f528f" strokeweight="1pt">
                      <v:textbox>
                        <w:txbxContent>
                          <w:p w14:paraId="472EE7D9" w14:textId="77777777" w:rsidR="005E3554" w:rsidRPr="005004EE" w:rsidRDefault="005E3554"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v:textbox>
                    </v:shape>
                  </w:pict>
                </mc:Fallback>
              </mc:AlternateContent>
            </w:r>
          </w:p>
          <w:p w14:paraId="1925121C"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99328" behindDoc="0" locked="0" layoutInCell="1" allowOverlap="1" wp14:anchorId="7CF237EB" wp14:editId="73583DCF">
                      <wp:simplePos x="0" y="0"/>
                      <wp:positionH relativeFrom="column">
                        <wp:posOffset>622300</wp:posOffset>
                      </wp:positionH>
                      <wp:positionV relativeFrom="paragraph">
                        <wp:posOffset>121180</wp:posOffset>
                      </wp:positionV>
                      <wp:extent cx="0" cy="216000"/>
                      <wp:effectExtent l="76200" t="0" r="57150" b="50800"/>
                      <wp:wrapNone/>
                      <wp:docPr id="499" name="Straight Arrow Connector 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5512AEC6" id="Straight Arrow Connector 7" o:spid="_x0000_s1026" type="#_x0000_t32" style="position:absolute;margin-left:49pt;margin-top:9.55pt;width:0;height:17pt;z-index:25289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" strokecolor="#4472c4" strokeweight="1pt">
                      <v:stroke endarrow="block" joinstyle="miter"/>
                    </v:shape>
                  </w:pict>
                </mc:Fallback>
              </mc:AlternateContent>
            </w:r>
          </w:p>
          <w:p w14:paraId="3E346D8D" w14:textId="77777777" w:rsidR="001E474B" w:rsidRPr="00994ED9" w:rsidRDefault="001E474B" w:rsidP="005E3554">
            <w:pPr>
              <w:rPr>
                <w:rFonts w:ascii="Calibri" w:hAnsi="Calibri" w:cs="Calibri"/>
                <w:sz w:val="22"/>
                <w:szCs w:val="22"/>
              </w:rPr>
            </w:pPr>
          </w:p>
          <w:p w14:paraId="7C5B8898"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28000" behindDoc="0" locked="0" layoutInCell="1" allowOverlap="1" wp14:anchorId="1B482FC1" wp14:editId="3B5CB4D6">
                      <wp:simplePos x="0" y="0"/>
                      <wp:positionH relativeFrom="column">
                        <wp:posOffset>2540</wp:posOffset>
                      </wp:positionH>
                      <wp:positionV relativeFrom="paragraph">
                        <wp:posOffset>3810</wp:posOffset>
                      </wp:positionV>
                      <wp:extent cx="1245235" cy="476250"/>
                      <wp:effectExtent l="0" t="0" r="12065" b="19050"/>
                      <wp:wrapNone/>
                      <wp:docPr id="578" name="Flowchart: Process 28"/>
                      <wp:cNvGraphicFramePr/>
                      <a:graphic xmlns:a="http://schemas.openxmlformats.org/drawingml/2006/main">
                        <a:graphicData uri="http://schemas.microsoft.com/office/word/2010/wordprocessingShape">
                          <wps:wsp>
                            <wps:cNvSpPr/>
                            <wps:spPr>
                              <a:xfrm>
                                <a:off x="0" y="0"/>
                                <a:ext cx="1245235" cy="476250"/>
                              </a:xfrm>
                              <a:prstGeom prst="flowChartProcess">
                                <a:avLst/>
                              </a:prstGeom>
                              <a:noFill/>
                              <a:ln w="12700" cap="flat" cmpd="sng" algn="ctr">
                                <a:solidFill>
                                  <a:srgbClr val="0070C0"/>
                                </a:solidFill>
                                <a:prstDash val="solid"/>
                                <a:miter lim="800000"/>
                              </a:ln>
                              <a:effectLst/>
                            </wps:spPr>
                            <wps:txbx>
                              <w:txbxContent>
                                <w:p w14:paraId="13F9DCE7" w14:textId="77777777" w:rsidR="005E3554" w:rsidRPr="005004EE" w:rsidRDefault="005E3554" w:rsidP="001E474B">
                                  <w:pPr>
                                    <w:pStyle w:val="Sinespaciado"/>
                                    <w:jc w:val="center"/>
                                    <w:rPr>
                                      <w:rFonts w:ascii="Arial Narrow" w:hAnsi="Arial Narrow"/>
                                      <w:color w:val="4472C4"/>
                                      <w:sz w:val="14"/>
                                      <w:szCs w:val="14"/>
                                    </w:rPr>
                                  </w:pPr>
                                  <w:r w:rsidRPr="005004EE">
                                    <w:rPr>
                                      <w:rFonts w:ascii="Arial Narrow" w:hAnsi="Arial Narrow"/>
                                      <w:color w:val="4472C4"/>
                                      <w:sz w:val="14"/>
                                      <w:szCs w:val="14"/>
                                      <w:lang w:val="es-ES"/>
                                    </w:rPr>
                                    <w:t>3.6 Revisión de informes de presunto incumplimiento por la Dirección de Infraestructura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82FC1" id="_x0000_s1139" type="#_x0000_t109" style="position:absolute;margin-left:.2pt;margin-top:.3pt;width:98.05pt;height:37.5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" filled="f" strokecolor="#0070c0" strokeweight="1pt">
                      <v:textbox>
                        <w:txbxContent>
                          <w:p w14:paraId="13F9DCE7" w14:textId="77777777" w:rsidR="005E3554" w:rsidRPr="005004EE" w:rsidRDefault="005E3554" w:rsidP="001E474B">
                            <w:pPr>
                              <w:pStyle w:val="Sinespaciado"/>
                              <w:jc w:val="center"/>
                              <w:rPr>
                                <w:rFonts w:ascii="Arial Narrow" w:hAnsi="Arial Narrow"/>
                                <w:color w:val="4472C4"/>
                                <w:sz w:val="14"/>
                                <w:szCs w:val="14"/>
                              </w:rPr>
                            </w:pPr>
                            <w:r w:rsidRPr="005004EE">
                              <w:rPr>
                                <w:rFonts w:ascii="Arial Narrow" w:hAnsi="Arial Narrow"/>
                                <w:color w:val="4472C4"/>
                                <w:sz w:val="14"/>
                                <w:szCs w:val="14"/>
                                <w:lang w:val="es-ES"/>
                              </w:rPr>
                              <w:t>3.6 Revisión de informes de presunto incumplimiento por la Dirección de Infraestructura</w:t>
                            </w:r>
                          </w:p>
                        </w:txbxContent>
                      </v:textbox>
                    </v:shape>
                  </w:pict>
                </mc:Fallback>
              </mc:AlternateContent>
            </w:r>
          </w:p>
          <w:p w14:paraId="5E942F45" w14:textId="77777777" w:rsidR="001E474B" w:rsidRPr="00994ED9" w:rsidRDefault="001E474B" w:rsidP="005E3554">
            <w:pPr>
              <w:rPr>
                <w:rFonts w:ascii="Calibri" w:hAnsi="Calibri" w:cs="Calibri"/>
                <w:sz w:val="22"/>
                <w:szCs w:val="22"/>
              </w:rPr>
            </w:pPr>
          </w:p>
          <w:p w14:paraId="75E6543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30048" behindDoc="0" locked="0" layoutInCell="1" allowOverlap="1" wp14:anchorId="6E9258A5" wp14:editId="7F5FA926">
                      <wp:simplePos x="0" y="0"/>
                      <wp:positionH relativeFrom="column">
                        <wp:posOffset>877028</wp:posOffset>
                      </wp:positionH>
                      <wp:positionV relativeFrom="paragraph">
                        <wp:posOffset>152392</wp:posOffset>
                      </wp:positionV>
                      <wp:extent cx="0" cy="864000"/>
                      <wp:effectExtent l="76200" t="0" r="57150" b="50800"/>
                      <wp:wrapNone/>
                      <wp:docPr id="581" name="Straight Arrow Connector 32"/>
                      <wp:cNvGraphicFramePr/>
                      <a:graphic xmlns:a="http://schemas.openxmlformats.org/drawingml/2006/main">
                        <a:graphicData uri="http://schemas.microsoft.com/office/word/2010/wordprocessingShape">
                          <wps:wsp>
                            <wps:cNvCnPr/>
                            <wps:spPr>
                              <a:xfrm>
                                <a:off x="0" y="0"/>
                                <a:ext cx="0" cy="864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38C9487E" id="Straight Arrow Connector 32" o:spid="_x0000_s1026" type="#_x0000_t32" style="position:absolute;margin-left:69.05pt;margin-top:12pt;width:0;height:68.05pt;z-index:25293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929024" behindDoc="0" locked="0" layoutInCell="1" allowOverlap="1" wp14:anchorId="13E916B6" wp14:editId="7018F9FD">
                      <wp:simplePos x="0" y="0"/>
                      <wp:positionH relativeFrom="column">
                        <wp:posOffset>203812</wp:posOffset>
                      </wp:positionH>
                      <wp:positionV relativeFrom="paragraph">
                        <wp:posOffset>138668</wp:posOffset>
                      </wp:positionV>
                      <wp:extent cx="0" cy="252000"/>
                      <wp:effectExtent l="76200" t="0" r="57150" b="53340"/>
                      <wp:wrapNone/>
                      <wp:docPr id="580" name="Straight Arrow Connector 32"/>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0A20778D" id="Straight Arrow Connector 32" o:spid="_x0000_s1026" type="#_x0000_t32" style="position:absolute;margin-left:16.05pt;margin-top:10.9pt;width:0;height:19.85pt;z-index:25292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" strokecolor="#4472c4" strokeweight="1pt">
                      <v:stroke endarrow="block" joinstyle="miter"/>
                    </v:shape>
                  </w:pict>
                </mc:Fallback>
              </mc:AlternateContent>
            </w:r>
          </w:p>
          <w:p w14:paraId="203A90C3" w14:textId="77777777" w:rsidR="001E474B" w:rsidRPr="00994ED9" w:rsidRDefault="001E474B" w:rsidP="005E3554">
            <w:pPr>
              <w:rPr>
                <w:rFonts w:ascii="Calibri" w:hAnsi="Calibri" w:cs="Calibri"/>
                <w:sz w:val="22"/>
                <w:szCs w:val="22"/>
              </w:rPr>
            </w:pPr>
          </w:p>
          <w:p w14:paraId="01D05233" w14:textId="77777777" w:rsidR="001E474B" w:rsidRPr="00994ED9" w:rsidRDefault="001E474B" w:rsidP="005E3554">
            <w:pPr>
              <w:rPr>
                <w:rFonts w:ascii="Calibri" w:hAnsi="Calibri" w:cs="Calibri"/>
                <w:sz w:val="22"/>
                <w:szCs w:val="22"/>
              </w:rPr>
            </w:pPr>
          </w:p>
          <w:p w14:paraId="2FEE1B56"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2979200" behindDoc="0" locked="0" layoutInCell="1" allowOverlap="1" wp14:anchorId="093B4FC1" wp14:editId="436F67DE">
                      <wp:simplePos x="0" y="0"/>
                      <wp:positionH relativeFrom="column">
                        <wp:posOffset>465455</wp:posOffset>
                      </wp:positionH>
                      <wp:positionV relativeFrom="paragraph">
                        <wp:posOffset>43394</wp:posOffset>
                      </wp:positionV>
                      <wp:extent cx="1006623" cy="0"/>
                      <wp:effectExtent l="38100" t="76200" r="22225" b="95250"/>
                      <wp:wrapNone/>
                      <wp:docPr id="190" name="Conector recto de flecha 190"/>
                      <wp:cNvGraphicFramePr/>
                      <a:graphic xmlns:a="http://schemas.openxmlformats.org/drawingml/2006/main">
                        <a:graphicData uri="http://schemas.microsoft.com/office/word/2010/wordprocessingShape">
                          <wps:wsp>
                            <wps:cNvCnPr/>
                            <wps:spPr>
                              <a:xfrm>
                                <a:off x="0" y="0"/>
                                <a:ext cx="1006623" cy="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65B0A" id="Conector recto de flecha 190" o:spid="_x0000_s1026" type="#_x0000_t32" style="position:absolute;margin-left:36.65pt;margin-top:3.4pt;width:79.25pt;height:0;z-index:25297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" strokecolor="#4472c4 [3204]" strokeweight="1pt">
                      <v:stroke startarrow="block" endarrow="block" joinstyle="miter"/>
                    </v:shape>
                  </w:pict>
                </mc:Fallback>
              </mc:AlternateContent>
            </w:r>
          </w:p>
          <w:p w14:paraId="5C9B7D8C" w14:textId="77777777" w:rsidR="001E474B" w:rsidRPr="00994ED9"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2980224" behindDoc="0" locked="0" layoutInCell="1" allowOverlap="1" wp14:anchorId="23F097CD" wp14:editId="5FFC5961">
                      <wp:simplePos x="0" y="0"/>
                      <wp:positionH relativeFrom="column">
                        <wp:posOffset>1264635</wp:posOffset>
                      </wp:positionH>
                      <wp:positionV relativeFrom="paragraph">
                        <wp:posOffset>97568</wp:posOffset>
                      </wp:positionV>
                      <wp:extent cx="802203" cy="2499531"/>
                      <wp:effectExtent l="0" t="38100" r="74295" b="34290"/>
                      <wp:wrapNone/>
                      <wp:docPr id="192" name="Conector: angular 192"/>
                      <wp:cNvGraphicFramePr/>
                      <a:graphic xmlns:a="http://schemas.openxmlformats.org/drawingml/2006/main">
                        <a:graphicData uri="http://schemas.microsoft.com/office/word/2010/wordprocessingShape">
                          <wps:wsp>
                            <wps:cNvCnPr/>
                            <wps:spPr>
                              <a:xfrm flipV="1">
                                <a:off x="0" y="0"/>
                                <a:ext cx="802203" cy="2499531"/>
                              </a:xfrm>
                              <a:prstGeom prst="bentConnector3">
                                <a:avLst>
                                  <a:gd name="adj1" fmla="val 10033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D8527" id="Conector: angular 192" o:spid="_x0000_s1026" type="#_x0000_t34" style="position:absolute;margin-left:99.6pt;margin-top:7.7pt;width:63.15pt;height:196.8pt;flip:y;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" adj="21673" strokecolor="#4472c4 [3204]" strokeweight="1pt">
                      <v:stroke endarrow="block"/>
                    </v:shape>
                  </w:pict>
                </mc:Fallback>
              </mc:AlternateContent>
            </w:r>
          </w:p>
          <w:p w14:paraId="542C4364"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33120" behindDoc="0" locked="0" layoutInCell="1" allowOverlap="1" wp14:anchorId="6EFDCA22" wp14:editId="194069C6">
                      <wp:simplePos x="0" y="0"/>
                      <wp:positionH relativeFrom="column">
                        <wp:posOffset>307531</wp:posOffset>
                      </wp:positionH>
                      <wp:positionV relativeFrom="paragraph">
                        <wp:posOffset>161711</wp:posOffset>
                      </wp:positionV>
                      <wp:extent cx="795579" cy="555955"/>
                      <wp:effectExtent l="0" t="0" r="24130" b="15875"/>
                      <wp:wrapNone/>
                      <wp:docPr id="585" name="Flowchart: Process 61"/>
                      <wp:cNvGraphicFramePr/>
                      <a:graphic xmlns:a="http://schemas.openxmlformats.org/drawingml/2006/main">
                        <a:graphicData uri="http://schemas.microsoft.com/office/word/2010/wordprocessingShape">
                          <wps:wsp>
                            <wps:cNvSpPr/>
                            <wps:spPr>
                              <a:xfrm>
                                <a:off x="0" y="0"/>
                                <a:ext cx="795579" cy="555955"/>
                              </a:xfrm>
                              <a:prstGeom prst="flowChartProcess">
                                <a:avLst/>
                              </a:prstGeom>
                              <a:noFill/>
                              <a:ln w="12700" cap="flat" cmpd="sng" algn="ctr">
                                <a:solidFill>
                                  <a:srgbClr val="0070C0"/>
                                </a:solidFill>
                                <a:prstDash val="solid"/>
                                <a:miter lim="800000"/>
                              </a:ln>
                              <a:effectLst/>
                            </wps:spPr>
                            <wps:txbx>
                              <w:txbxContent>
                                <w:p w14:paraId="4A9EAC5D"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Investigación por incumplimiento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DCA22" id="_x0000_s1140" type="#_x0000_t109" style="position:absolute;margin-left:24.2pt;margin-top:12.75pt;width:62.65pt;height:43.8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" filled="f" strokecolor="#0070c0" strokeweight="1pt">
                      <v:textbox>
                        <w:txbxContent>
                          <w:p w14:paraId="4A9EAC5D"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Investigación por incumplimiento</w:t>
                            </w:r>
                          </w:p>
                        </w:txbxContent>
                      </v:textbox>
                    </v:shape>
                  </w:pict>
                </mc:Fallback>
              </mc:AlternateContent>
            </w:r>
          </w:p>
          <w:p w14:paraId="412243DF" w14:textId="77777777" w:rsidR="001E474B" w:rsidRPr="00994ED9" w:rsidRDefault="001E474B" w:rsidP="005E3554">
            <w:pPr>
              <w:rPr>
                <w:rFonts w:ascii="Calibri" w:hAnsi="Calibri" w:cs="Calibri"/>
                <w:sz w:val="22"/>
                <w:szCs w:val="22"/>
              </w:rPr>
            </w:pPr>
          </w:p>
          <w:p w14:paraId="5A92951B" w14:textId="77777777" w:rsidR="001E474B" w:rsidRPr="00994ED9" w:rsidRDefault="001E474B" w:rsidP="005E3554">
            <w:pPr>
              <w:rPr>
                <w:rFonts w:ascii="Calibri" w:hAnsi="Calibri" w:cs="Calibri"/>
                <w:sz w:val="22"/>
                <w:szCs w:val="22"/>
              </w:rPr>
            </w:pPr>
          </w:p>
          <w:p w14:paraId="446F1782" w14:textId="77777777" w:rsidR="001E474B" w:rsidRPr="00994ED9"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2991488" behindDoc="0" locked="0" layoutInCell="1" allowOverlap="1" wp14:anchorId="5726884D" wp14:editId="7C47D4BA">
                      <wp:simplePos x="0" y="0"/>
                      <wp:positionH relativeFrom="column">
                        <wp:posOffset>1156450</wp:posOffset>
                      </wp:positionH>
                      <wp:positionV relativeFrom="paragraph">
                        <wp:posOffset>2745642</wp:posOffset>
                      </wp:positionV>
                      <wp:extent cx="90857" cy="347555"/>
                      <wp:effectExtent l="0" t="0" r="80645" b="52705"/>
                      <wp:wrapNone/>
                      <wp:docPr id="193" name="Conector: angular 193"/>
                      <wp:cNvGraphicFramePr/>
                      <a:graphic xmlns:a="http://schemas.openxmlformats.org/drawingml/2006/main">
                        <a:graphicData uri="http://schemas.microsoft.com/office/word/2010/wordprocessingShape">
                          <wps:wsp>
                            <wps:cNvCnPr/>
                            <wps:spPr>
                              <a:xfrm>
                                <a:off x="0" y="0"/>
                                <a:ext cx="90857" cy="347555"/>
                              </a:xfrm>
                              <a:prstGeom prst="bentConnector3">
                                <a:avLst>
                                  <a:gd name="adj1" fmla="val 100065"/>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5CE72A" id="Conector: angular 193" o:spid="_x0000_s1026" type="#_x0000_t34" style="position:absolute;margin-left:91.05pt;margin-top:216.2pt;width:7.15pt;height:27.35pt;z-index:25299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" adj="21614"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920832" behindDoc="0" locked="0" layoutInCell="1" allowOverlap="1" wp14:anchorId="6AB8CCD8" wp14:editId="4E975C40">
                      <wp:simplePos x="0" y="0"/>
                      <wp:positionH relativeFrom="column">
                        <wp:posOffset>1075055</wp:posOffset>
                      </wp:positionH>
                      <wp:positionV relativeFrom="paragraph">
                        <wp:posOffset>2553603</wp:posOffset>
                      </wp:positionV>
                      <wp:extent cx="254000" cy="209550"/>
                      <wp:effectExtent l="0" t="0" r="0" b="0"/>
                      <wp:wrapNone/>
                      <wp:docPr id="194"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7FE1BECA"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39FF46D8" wp14:editId="114D93CE">
                                        <wp:extent cx="58420" cy="26670"/>
                                        <wp:effectExtent l="0" t="0" r="0" b="0"/>
                                        <wp:docPr id="594" name="Imagen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8CCD8" id="_x0000_s1141" type="#_x0000_t109" style="position:absolute;margin-left:84.65pt;margin-top:201.05pt;width:20pt;height:16.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" filled="f" stroked="f" strokeweight="1pt">
                      <v:textbox>
                        <w:txbxContent>
                          <w:p w14:paraId="7FE1BECA"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39FF46D8" wp14:editId="114D93CE">
                                  <wp:extent cx="58420" cy="26670"/>
                                  <wp:effectExtent l="0" t="0" r="0" b="0"/>
                                  <wp:docPr id="594" name="Imagen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Pr>
                <w:rFonts w:ascii="Calibri" w:hAnsi="Calibri" w:cs="Calibri"/>
                <w:noProof/>
              </w:rPr>
              <mc:AlternateContent>
                <mc:Choice Requires="wps">
                  <w:drawing>
                    <wp:anchor distT="0" distB="0" distL="114300" distR="114300" simplePos="0" relativeHeight="252981248" behindDoc="0" locked="0" layoutInCell="1" allowOverlap="1" wp14:anchorId="1FBADEAA" wp14:editId="5EFCEA4F">
                      <wp:simplePos x="0" y="0"/>
                      <wp:positionH relativeFrom="column">
                        <wp:posOffset>218949</wp:posOffset>
                      </wp:positionH>
                      <wp:positionV relativeFrom="paragraph">
                        <wp:posOffset>2745643</wp:posOffset>
                      </wp:positionV>
                      <wp:extent cx="104214" cy="1199556"/>
                      <wp:effectExtent l="76200" t="0" r="10160" b="57785"/>
                      <wp:wrapNone/>
                      <wp:docPr id="195" name="Conector: angular 195"/>
                      <wp:cNvGraphicFramePr/>
                      <a:graphic xmlns:a="http://schemas.openxmlformats.org/drawingml/2006/main">
                        <a:graphicData uri="http://schemas.microsoft.com/office/word/2010/wordprocessingShape">
                          <wps:wsp>
                            <wps:cNvCnPr/>
                            <wps:spPr>
                              <a:xfrm flipH="1">
                                <a:off x="0" y="0"/>
                                <a:ext cx="104214" cy="1199556"/>
                              </a:xfrm>
                              <a:prstGeom prst="bentConnector3">
                                <a:avLst>
                                  <a:gd name="adj1" fmla="val 99908"/>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08221" id="Conector: angular 195" o:spid="_x0000_s1026" type="#_x0000_t34" style="position:absolute;margin-left:17.25pt;margin-top:216.2pt;width:8.2pt;height:94.45pt;flip:x;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" adj="21580"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919808" behindDoc="1" locked="0" layoutInCell="1" allowOverlap="1" wp14:anchorId="27B5CEA3" wp14:editId="04C51950">
                      <wp:simplePos x="0" y="0"/>
                      <wp:positionH relativeFrom="column">
                        <wp:posOffset>160655</wp:posOffset>
                      </wp:positionH>
                      <wp:positionV relativeFrom="paragraph">
                        <wp:posOffset>2554433</wp:posOffset>
                      </wp:positionV>
                      <wp:extent cx="254000" cy="209550"/>
                      <wp:effectExtent l="0" t="0" r="12700" b="19050"/>
                      <wp:wrapNone/>
                      <wp:docPr id="19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682BF650"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5CEA3" id="_x0000_s1142" type="#_x0000_t109" style="position:absolute;margin-left:12.65pt;margin-top:201.15pt;width:20pt;height:16.5pt;z-index:-2503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" filled="f" strokecolor="white [3212]" strokeweight="1pt">
                      <v:textbox>
                        <w:txbxContent>
                          <w:p w14:paraId="682BF650"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Pr>
                <w:rFonts w:ascii="Calibri" w:hAnsi="Calibri" w:cs="Calibri"/>
                <w:noProof/>
              </w:rPr>
              <mc:AlternateContent>
                <mc:Choice Requires="wps">
                  <w:drawing>
                    <wp:anchor distT="0" distB="0" distL="114300" distR="114300" simplePos="0" relativeHeight="252915712" behindDoc="0" locked="0" layoutInCell="1" allowOverlap="1" wp14:anchorId="1868BA3A" wp14:editId="04BD0456">
                      <wp:simplePos x="0" y="0"/>
                      <wp:positionH relativeFrom="column">
                        <wp:posOffset>322486</wp:posOffset>
                      </wp:positionH>
                      <wp:positionV relativeFrom="paragraph">
                        <wp:posOffset>2523757</wp:posOffset>
                      </wp:positionV>
                      <wp:extent cx="825500" cy="434340"/>
                      <wp:effectExtent l="19050" t="19050" r="12700" b="41910"/>
                      <wp:wrapNone/>
                      <wp:docPr id="197" name="Diagrama de flujo: decisión 197"/>
                      <wp:cNvGraphicFramePr/>
                      <a:graphic xmlns:a="http://schemas.openxmlformats.org/drawingml/2006/main">
                        <a:graphicData uri="http://schemas.microsoft.com/office/word/2010/wordprocessingShape">
                          <wps:wsp>
                            <wps:cNvSpPr/>
                            <wps:spPr>
                              <a:xfrm>
                                <a:off x="0" y="0"/>
                                <a:ext cx="825500" cy="43434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F1AD10F"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Sanción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BA3A" id="Diagrama de flujo: decisión 197" o:spid="_x0000_s1143" type="#_x0000_t110" style="position:absolute;margin-left:25.4pt;margin-top:198.7pt;width:65pt;height:34.2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" fillcolor="white [3201]" strokecolor="#4472c4 [3204]" strokeweight="1pt">
                      <v:textbox>
                        <w:txbxContent>
                          <w:p w14:paraId="6F1AD10F"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Sanción</w:t>
                            </w:r>
                          </w:p>
                        </w:txbxContent>
                      </v:textbox>
                    </v:shape>
                  </w:pict>
                </mc:Fallback>
              </mc:AlternateContent>
            </w:r>
            <w:r>
              <w:rPr>
                <w:rFonts w:ascii="Calibri" w:hAnsi="Calibri" w:cs="Calibri"/>
                <w:noProof/>
              </w:rPr>
              <mc:AlternateContent>
                <mc:Choice Requires="wps">
                  <w:drawing>
                    <wp:anchor distT="0" distB="0" distL="114300" distR="114300" simplePos="0" relativeHeight="252989440" behindDoc="0" locked="0" layoutInCell="1" allowOverlap="1" wp14:anchorId="625C12BC" wp14:editId="014798AF">
                      <wp:simplePos x="0" y="0"/>
                      <wp:positionH relativeFrom="column">
                        <wp:posOffset>156884</wp:posOffset>
                      </wp:positionH>
                      <wp:positionV relativeFrom="paragraph">
                        <wp:posOffset>838229</wp:posOffset>
                      </wp:positionV>
                      <wp:extent cx="134816" cy="293965"/>
                      <wp:effectExtent l="76200" t="0" r="17780" b="49530"/>
                      <wp:wrapNone/>
                      <wp:docPr id="198" name="Conector: angular 198"/>
                      <wp:cNvGraphicFramePr/>
                      <a:graphic xmlns:a="http://schemas.openxmlformats.org/drawingml/2006/main">
                        <a:graphicData uri="http://schemas.microsoft.com/office/word/2010/wordprocessingShape">
                          <wps:wsp>
                            <wps:cNvCnPr/>
                            <wps:spPr>
                              <a:xfrm flipH="1">
                                <a:off x="0" y="0"/>
                                <a:ext cx="134816" cy="293965"/>
                              </a:xfrm>
                              <a:prstGeom prst="bentConnector3">
                                <a:avLst>
                                  <a:gd name="adj1" fmla="val 97812"/>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9464E9" id="Conector: angular 198" o:spid="_x0000_s1026" type="#_x0000_t34" style="position:absolute;margin-left:12.35pt;margin-top:66pt;width:10.6pt;height:23.15pt;flip:x;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" adj="21127" strokecolor="#4472c4 [3204]" strokeweight="1pt">
                      <v:stroke endarrow="block"/>
                    </v:shape>
                  </w:pict>
                </mc:Fallback>
              </mc:AlternateContent>
            </w:r>
            <w:r>
              <w:rPr>
                <w:rFonts w:ascii="Calibri" w:hAnsi="Calibri" w:cs="Calibri"/>
                <w:noProof/>
              </w:rPr>
              <mc:AlternateContent>
                <mc:Choice Requires="wps">
                  <w:drawing>
                    <wp:anchor distT="0" distB="0" distL="114300" distR="114300" simplePos="0" relativeHeight="252990464" behindDoc="0" locked="0" layoutInCell="1" allowOverlap="1" wp14:anchorId="32B911A5" wp14:editId="00E6B6E5">
                      <wp:simplePos x="0" y="0"/>
                      <wp:positionH relativeFrom="column">
                        <wp:posOffset>1103271</wp:posOffset>
                      </wp:positionH>
                      <wp:positionV relativeFrom="paragraph">
                        <wp:posOffset>829954</wp:posOffset>
                      </wp:positionV>
                      <wp:extent cx="80671" cy="921692"/>
                      <wp:effectExtent l="0" t="0" r="71755" b="50165"/>
                      <wp:wrapNone/>
                      <wp:docPr id="200" name="Conector: angular 200"/>
                      <wp:cNvGraphicFramePr/>
                      <a:graphic xmlns:a="http://schemas.openxmlformats.org/drawingml/2006/main">
                        <a:graphicData uri="http://schemas.microsoft.com/office/word/2010/wordprocessingShape">
                          <wps:wsp>
                            <wps:cNvCnPr/>
                            <wps:spPr>
                              <a:xfrm>
                                <a:off x="0" y="0"/>
                                <a:ext cx="80671" cy="921692"/>
                              </a:xfrm>
                              <a:prstGeom prst="bentConnector3">
                                <a:avLst>
                                  <a:gd name="adj1" fmla="val 102085"/>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CC485" id="Conector: angular 200" o:spid="_x0000_s1026" type="#_x0000_t34" style="position:absolute;margin-left:86.85pt;margin-top:65.35pt;width:6.35pt;height:72.55pt;z-index:2529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" adj="22050"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917760" behindDoc="0" locked="0" layoutInCell="1" allowOverlap="1" wp14:anchorId="2E0326E7" wp14:editId="49F8347D">
                      <wp:simplePos x="0" y="0"/>
                      <wp:positionH relativeFrom="column">
                        <wp:posOffset>55880</wp:posOffset>
                      </wp:positionH>
                      <wp:positionV relativeFrom="paragraph">
                        <wp:posOffset>636773</wp:posOffset>
                      </wp:positionV>
                      <wp:extent cx="254000" cy="209550"/>
                      <wp:effectExtent l="0" t="0" r="0" b="0"/>
                      <wp:wrapNone/>
                      <wp:docPr id="202"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266B4233"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0F96F4D9" wp14:editId="2D3BDD82">
                                        <wp:extent cx="58420" cy="26670"/>
                                        <wp:effectExtent l="0" t="0" r="0" b="0"/>
                                        <wp:docPr id="593" name="Imagen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326E7" id="_x0000_s1144" type="#_x0000_t109" style="position:absolute;margin-left:4.4pt;margin-top:50.15pt;width:20pt;height:16.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" filled="f" stroked="f" strokeweight="1pt">
                      <v:textbox>
                        <w:txbxContent>
                          <w:p w14:paraId="266B4233"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0F96F4D9" wp14:editId="2D3BDD82">
                                  <wp:extent cx="58420" cy="26670"/>
                                  <wp:effectExtent l="0" t="0" r="0" b="0"/>
                                  <wp:docPr id="593" name="Imagen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08544" behindDoc="0" locked="0" layoutInCell="1" allowOverlap="1" wp14:anchorId="52026E75" wp14:editId="4254708C">
                      <wp:simplePos x="0" y="0"/>
                      <wp:positionH relativeFrom="column">
                        <wp:posOffset>133759</wp:posOffset>
                      </wp:positionH>
                      <wp:positionV relativeFrom="paragraph">
                        <wp:posOffset>3960596</wp:posOffset>
                      </wp:positionV>
                      <wp:extent cx="1003300" cy="548640"/>
                      <wp:effectExtent l="0" t="0" r="25400" b="22860"/>
                      <wp:wrapNone/>
                      <wp:docPr id="570" name="Flowchart: Process 61"/>
                      <wp:cNvGraphicFramePr/>
                      <a:graphic xmlns:a="http://schemas.openxmlformats.org/drawingml/2006/main">
                        <a:graphicData uri="http://schemas.microsoft.com/office/word/2010/wordprocessingShape">
                          <wps:wsp>
                            <wps:cNvSpPr/>
                            <wps:spPr>
                              <a:xfrm>
                                <a:off x="0" y="0"/>
                                <a:ext cx="1003300" cy="548640"/>
                              </a:xfrm>
                              <a:prstGeom prst="flowChartProcess">
                                <a:avLst/>
                              </a:prstGeom>
                              <a:noFill/>
                              <a:ln w="12700" cap="flat" cmpd="sng" algn="ctr">
                                <a:solidFill>
                                  <a:srgbClr val="0070C0"/>
                                </a:solidFill>
                                <a:prstDash val="solid"/>
                                <a:miter lim="800000"/>
                              </a:ln>
                              <a:effectLst/>
                            </wps:spPr>
                            <wps:txbx>
                              <w:txbxContent>
                                <w:p w14:paraId="6CAD924D"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Sanción y notificación al PRST u Operador Postal, Dirección de Infraestructura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6E75" id="_x0000_s1145" type="#_x0000_t109" style="position:absolute;margin-left:10.55pt;margin-top:311.85pt;width:79pt;height:43.2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" filled="f" strokecolor="#0070c0" strokeweight="1pt">
                      <v:textbox>
                        <w:txbxContent>
                          <w:p w14:paraId="6CAD924D"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Sanción y notificación al PRST u Operador Postal, Dirección de Infraestructura</w:t>
                            </w:r>
                          </w:p>
                        </w:txbxContent>
                      </v:textbox>
                    </v:shape>
                  </w:pict>
                </mc:Fallback>
              </mc:AlternateContent>
            </w:r>
            <w:r>
              <w:rPr>
                <w:rFonts w:ascii="Calibri" w:hAnsi="Calibri" w:cs="Calibri"/>
                <w:noProof/>
              </w:rPr>
              <mc:AlternateContent>
                <mc:Choice Requires="wps">
                  <w:drawing>
                    <wp:anchor distT="0" distB="0" distL="114300" distR="114300" simplePos="0" relativeHeight="252921856" behindDoc="0" locked="0" layoutInCell="1" allowOverlap="1" wp14:anchorId="3C6E6FDE" wp14:editId="73C67CA6">
                      <wp:simplePos x="0" y="0"/>
                      <wp:positionH relativeFrom="column">
                        <wp:posOffset>-25946</wp:posOffset>
                      </wp:positionH>
                      <wp:positionV relativeFrom="paragraph">
                        <wp:posOffset>4331027</wp:posOffset>
                      </wp:positionV>
                      <wp:extent cx="266243" cy="205588"/>
                      <wp:effectExtent l="38100" t="0" r="19685" b="23495"/>
                      <wp:wrapNone/>
                      <wp:docPr id="568" name="Pergamino: vertical 568"/>
                      <wp:cNvGraphicFramePr/>
                      <a:graphic xmlns:a="http://schemas.openxmlformats.org/drawingml/2006/main">
                        <a:graphicData uri="http://schemas.microsoft.com/office/word/2010/wordprocessingShape">
                          <wps:wsp>
                            <wps:cNvSpPr/>
                            <wps:spPr>
                              <a:xfrm>
                                <a:off x="0" y="0"/>
                                <a:ext cx="266243" cy="205588"/>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C9F88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568" o:spid="_x0000_s1026" type="#_x0000_t97" style="position:absolute;margin-left:-2.05pt;margin-top:341.05pt;width:20.95pt;height:16.2pt;z-index:25292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" fillcolor="white [3201]" strokecolor="#70ad47 [3209]" strokeweight="1pt">
                      <v:stroke joinstyle="miter"/>
                    </v:shape>
                  </w:pict>
                </mc:Fallback>
              </mc:AlternateContent>
            </w:r>
            <w:r w:rsidRPr="00994ED9">
              <w:rPr>
                <w:rFonts w:ascii="Calibri" w:hAnsi="Calibri" w:cs="Calibri"/>
                <w:noProof/>
              </w:rPr>
              <mc:AlternateContent>
                <mc:Choice Requires="wps">
                  <w:drawing>
                    <wp:anchor distT="0" distB="0" distL="114300" distR="114300" simplePos="0" relativeHeight="252936192" behindDoc="0" locked="0" layoutInCell="1" allowOverlap="1" wp14:anchorId="20A8E6D1" wp14:editId="0AAB92CE">
                      <wp:simplePos x="0" y="0"/>
                      <wp:positionH relativeFrom="column">
                        <wp:posOffset>521752</wp:posOffset>
                      </wp:positionH>
                      <wp:positionV relativeFrom="paragraph">
                        <wp:posOffset>3084289</wp:posOffset>
                      </wp:positionV>
                      <wp:extent cx="822351" cy="519379"/>
                      <wp:effectExtent l="0" t="0" r="15875" b="14605"/>
                      <wp:wrapNone/>
                      <wp:docPr id="599" name="Flowchart: Process 61"/>
                      <wp:cNvGraphicFramePr/>
                      <a:graphic xmlns:a="http://schemas.openxmlformats.org/drawingml/2006/main">
                        <a:graphicData uri="http://schemas.microsoft.com/office/word/2010/wordprocessingShape">
                          <wps:wsp>
                            <wps:cNvSpPr/>
                            <wps:spPr>
                              <a:xfrm>
                                <a:off x="0" y="0"/>
                                <a:ext cx="822351" cy="519379"/>
                              </a:xfrm>
                              <a:prstGeom prst="flowChartProcess">
                                <a:avLst/>
                              </a:prstGeom>
                              <a:noFill/>
                              <a:ln w="12700" cap="flat" cmpd="sng" algn="ctr">
                                <a:solidFill>
                                  <a:srgbClr val="0070C0"/>
                                </a:solidFill>
                                <a:prstDash val="solid"/>
                                <a:miter lim="800000"/>
                              </a:ln>
                              <a:effectLst/>
                            </wps:spPr>
                            <wps:txbx>
                              <w:txbxContent>
                                <w:p w14:paraId="7A584476"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Cierre de investigación y notificación a Dirección de Infraestructura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8E6D1" id="_x0000_s1146" type="#_x0000_t109" style="position:absolute;margin-left:41.1pt;margin-top:242.85pt;width:64.75pt;height:40.9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" filled="f" strokecolor="#0070c0" strokeweight="1pt">
                      <v:textbox>
                        <w:txbxContent>
                          <w:p w14:paraId="7A584476"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Cierre de investigación y notificación a Dirección de Infraestructura</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14688" behindDoc="0" locked="0" layoutInCell="1" allowOverlap="1" wp14:anchorId="732BA91F" wp14:editId="6D04049E">
                      <wp:simplePos x="0" y="0"/>
                      <wp:positionH relativeFrom="column">
                        <wp:posOffset>741446</wp:posOffset>
                      </wp:positionH>
                      <wp:positionV relativeFrom="paragraph">
                        <wp:posOffset>2219960</wp:posOffset>
                      </wp:positionV>
                      <wp:extent cx="0" cy="288000"/>
                      <wp:effectExtent l="76200" t="0" r="57150" b="55245"/>
                      <wp:wrapNone/>
                      <wp:docPr id="203" name="Straight Arrow Connector 32"/>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A0D182" id="Straight Arrow Connector 32" o:spid="_x0000_s1026" type="#_x0000_t32" style="position:absolute;margin-left:58.4pt;margin-top:174.8pt;width:0;height:22.7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913664" behindDoc="0" locked="0" layoutInCell="1" allowOverlap="1" wp14:anchorId="4E321310" wp14:editId="72123BC7">
                      <wp:simplePos x="0" y="0"/>
                      <wp:positionH relativeFrom="column">
                        <wp:posOffset>262368</wp:posOffset>
                      </wp:positionH>
                      <wp:positionV relativeFrom="paragraph">
                        <wp:posOffset>1785301</wp:posOffset>
                      </wp:positionV>
                      <wp:extent cx="1003300" cy="429666"/>
                      <wp:effectExtent l="0" t="0" r="25400" b="27940"/>
                      <wp:wrapNone/>
                      <wp:docPr id="204" name="Flowchart: Process 61"/>
                      <wp:cNvGraphicFramePr/>
                      <a:graphic xmlns:a="http://schemas.openxmlformats.org/drawingml/2006/main">
                        <a:graphicData uri="http://schemas.microsoft.com/office/word/2010/wordprocessingShape">
                          <wps:wsp>
                            <wps:cNvSpPr/>
                            <wps:spPr>
                              <a:xfrm>
                                <a:off x="0" y="0"/>
                                <a:ext cx="1003300" cy="429666"/>
                              </a:xfrm>
                              <a:prstGeom prst="flowChartProcess">
                                <a:avLst/>
                              </a:prstGeom>
                              <a:noFill/>
                              <a:ln w="12700" cap="flat" cmpd="sng" algn="ctr">
                                <a:solidFill>
                                  <a:srgbClr val="0070C0"/>
                                </a:solidFill>
                                <a:prstDash val="solid"/>
                                <a:miter lim="800000"/>
                              </a:ln>
                              <a:effectLst/>
                            </wps:spPr>
                            <wps:txbx>
                              <w:txbxContent>
                                <w:p w14:paraId="74ED8688"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Investigación por presunto incumplimiento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21310" id="_x0000_s1147" type="#_x0000_t109" style="position:absolute;margin-left:20.65pt;margin-top:140.55pt;width:79pt;height:33.8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" filled="f" strokecolor="#0070c0" strokeweight="1pt">
                      <v:textbox>
                        <w:txbxContent>
                          <w:p w14:paraId="74ED8688"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Investigación por presunto incumplimiento</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16736" behindDoc="1" locked="0" layoutInCell="1" allowOverlap="1" wp14:anchorId="408C41DF" wp14:editId="5FC7D629">
                      <wp:simplePos x="0" y="0"/>
                      <wp:positionH relativeFrom="column">
                        <wp:posOffset>985423</wp:posOffset>
                      </wp:positionH>
                      <wp:positionV relativeFrom="paragraph">
                        <wp:posOffset>644735</wp:posOffset>
                      </wp:positionV>
                      <wp:extent cx="254000" cy="209550"/>
                      <wp:effectExtent l="0" t="0" r="0" b="0"/>
                      <wp:wrapNone/>
                      <wp:docPr id="20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noFill/>
                                <a:prstDash val="solid"/>
                                <a:miter lim="800000"/>
                              </a:ln>
                              <a:effectLst/>
                            </wps:spPr>
                            <wps:txbx>
                              <w:txbxContent>
                                <w:p w14:paraId="0EF1472E"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C41DF" id="_x0000_s1148" type="#_x0000_t109" style="position:absolute;margin-left:77.6pt;margin-top:50.75pt;width:20pt;height:16.5pt;z-index:-2503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" filled="f" stroked="f" strokeweight="1pt">
                      <v:textbox>
                        <w:txbxContent>
                          <w:p w14:paraId="0EF1472E"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SI</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34144" behindDoc="0" locked="0" layoutInCell="1" allowOverlap="1" wp14:anchorId="106FCE0C" wp14:editId="2C404C19">
                      <wp:simplePos x="0" y="0"/>
                      <wp:positionH relativeFrom="column">
                        <wp:posOffset>53648</wp:posOffset>
                      </wp:positionH>
                      <wp:positionV relativeFrom="paragraph">
                        <wp:posOffset>1157928</wp:posOffset>
                      </wp:positionV>
                      <wp:extent cx="822351" cy="519379"/>
                      <wp:effectExtent l="0" t="0" r="15875" b="14605"/>
                      <wp:wrapNone/>
                      <wp:docPr id="589" name="Flowchart: Process 61"/>
                      <wp:cNvGraphicFramePr/>
                      <a:graphic xmlns:a="http://schemas.openxmlformats.org/drawingml/2006/main">
                        <a:graphicData uri="http://schemas.microsoft.com/office/word/2010/wordprocessingShape">
                          <wps:wsp>
                            <wps:cNvSpPr/>
                            <wps:spPr>
                              <a:xfrm>
                                <a:off x="0" y="0"/>
                                <a:ext cx="822351" cy="519379"/>
                              </a:xfrm>
                              <a:prstGeom prst="flowChartProcess">
                                <a:avLst/>
                              </a:prstGeom>
                              <a:noFill/>
                              <a:ln w="12700" cap="flat" cmpd="sng" algn="ctr">
                                <a:solidFill>
                                  <a:srgbClr val="0070C0"/>
                                </a:solidFill>
                                <a:prstDash val="solid"/>
                                <a:miter lim="800000"/>
                              </a:ln>
                              <a:effectLst/>
                            </wps:spPr>
                            <wps:txbx>
                              <w:txbxContent>
                                <w:p w14:paraId="2E2B2ACB" w14:textId="77777777" w:rsidR="005E3554" w:rsidRPr="005004EE" w:rsidRDefault="005E3554" w:rsidP="001E474B">
                                  <w:pPr>
                                    <w:pStyle w:val="Sinespaciado"/>
                                    <w:ind w:right="-105" w:hanging="90"/>
                                    <w:rPr>
                                      <w:rFonts w:ascii="Arial Narrow" w:hAnsi="Arial Narrow"/>
                                      <w:color w:val="4472C4"/>
                                      <w:sz w:val="14"/>
                                      <w:szCs w:val="14"/>
                                      <w:lang w:val="es-ES"/>
                                    </w:rPr>
                                  </w:pPr>
                                  <w:r w:rsidRPr="005004EE">
                                    <w:rPr>
                                      <w:rFonts w:ascii="Arial Narrow" w:hAnsi="Arial Narrow"/>
                                      <w:color w:val="4472C4"/>
                                      <w:sz w:val="14"/>
                                      <w:szCs w:val="14"/>
                                      <w:lang w:val="es-ES"/>
                                    </w:rPr>
                                    <w:t xml:space="preserve">Cierre de investigación y notificación a Dirección de Infraestructura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FCE0C" id="_x0000_s1149" type="#_x0000_t109" style="position:absolute;margin-left:4.2pt;margin-top:91.2pt;width:64.75pt;height:40.9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" filled="f" strokecolor="#0070c0" strokeweight="1pt">
                      <v:textbox>
                        <w:txbxContent>
                          <w:p w14:paraId="2E2B2ACB" w14:textId="77777777" w:rsidR="005E3554" w:rsidRPr="005004EE" w:rsidRDefault="005E3554" w:rsidP="001E474B">
                            <w:pPr>
                              <w:pStyle w:val="Sinespaciado"/>
                              <w:ind w:right="-105" w:hanging="90"/>
                              <w:rPr>
                                <w:rFonts w:ascii="Arial Narrow" w:hAnsi="Arial Narrow"/>
                                <w:color w:val="4472C4"/>
                                <w:sz w:val="14"/>
                                <w:szCs w:val="14"/>
                                <w:lang w:val="es-ES"/>
                              </w:rPr>
                            </w:pPr>
                            <w:r w:rsidRPr="005004EE">
                              <w:rPr>
                                <w:rFonts w:ascii="Arial Narrow" w:hAnsi="Arial Narrow"/>
                                <w:color w:val="4472C4"/>
                                <w:sz w:val="14"/>
                                <w:szCs w:val="14"/>
                                <w:lang w:val="es-ES"/>
                              </w:rPr>
                              <w:t xml:space="preserve">Cierre de investigación y notificación a Dirección de Infraestructura </w:t>
                            </w:r>
                          </w:p>
                        </w:txbxContent>
                      </v:textbox>
                    </v:shape>
                  </w:pict>
                </mc:Fallback>
              </mc:AlternateContent>
            </w:r>
            <w:r>
              <w:rPr>
                <w:rFonts w:ascii="Calibri" w:hAnsi="Calibri" w:cs="Calibri"/>
                <w:noProof/>
              </w:rPr>
              <mc:AlternateContent>
                <mc:Choice Requires="wps">
                  <w:drawing>
                    <wp:anchor distT="0" distB="0" distL="114300" distR="114300" simplePos="0" relativeHeight="252912640" behindDoc="0" locked="0" layoutInCell="1" allowOverlap="1" wp14:anchorId="39B4153A" wp14:editId="4C9F2A1C">
                      <wp:simplePos x="0" y="0"/>
                      <wp:positionH relativeFrom="column">
                        <wp:posOffset>285633</wp:posOffset>
                      </wp:positionH>
                      <wp:positionV relativeFrom="paragraph">
                        <wp:posOffset>614575</wp:posOffset>
                      </wp:positionV>
                      <wp:extent cx="825500" cy="434340"/>
                      <wp:effectExtent l="19050" t="19050" r="12700" b="41910"/>
                      <wp:wrapNone/>
                      <wp:docPr id="206" name="Diagrama de flujo: decisión 206"/>
                      <wp:cNvGraphicFramePr/>
                      <a:graphic xmlns:a="http://schemas.openxmlformats.org/drawingml/2006/main">
                        <a:graphicData uri="http://schemas.microsoft.com/office/word/2010/wordprocessingShape">
                          <wps:wsp>
                            <wps:cNvSpPr/>
                            <wps:spPr>
                              <a:xfrm>
                                <a:off x="0" y="0"/>
                                <a:ext cx="825500" cy="43434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591C4161"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¿Procede?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4153A" id="Diagrama de flujo: decisión 206" o:spid="_x0000_s1150" type="#_x0000_t110" style="position:absolute;margin-left:22.5pt;margin-top:48.4pt;width:65pt;height:34.2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" fillcolor="white [3201]" strokecolor="#4472c4 [3204]" strokeweight="1pt">
                      <v:textbox>
                        <w:txbxContent>
                          <w:p w14:paraId="591C4161"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¿Procede?</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07520" behindDoc="0" locked="0" layoutInCell="1" allowOverlap="1" wp14:anchorId="111F5E6C" wp14:editId="7B761E70">
                      <wp:simplePos x="0" y="0"/>
                      <wp:positionH relativeFrom="column">
                        <wp:posOffset>693416</wp:posOffset>
                      </wp:positionH>
                      <wp:positionV relativeFrom="paragraph">
                        <wp:posOffset>218651</wp:posOffset>
                      </wp:positionV>
                      <wp:extent cx="0" cy="360000"/>
                      <wp:effectExtent l="76200" t="0" r="76200" b="59690"/>
                      <wp:wrapNone/>
                      <wp:docPr id="207" name="Straight Arrow Connector 3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7FAD27" id="Straight Arrow Connector 32" o:spid="_x0000_s1026" type="#_x0000_t32" style="position:absolute;margin-left:54.6pt;margin-top:17.2pt;width:0;height:28.35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" strokecolor="#4472c4" strokeweight="1pt">
                      <v:stroke endarrow="block" joinstyle="miter"/>
                    </v:shape>
                  </w:pict>
                </mc:Fallback>
              </mc:AlternateContent>
            </w:r>
          </w:p>
        </w:tc>
        <w:tc>
          <w:tcPr>
            <w:tcW w:w="2268" w:type="dxa"/>
          </w:tcPr>
          <w:p w14:paraId="74E5A2E0" w14:textId="77777777" w:rsidR="001E474B" w:rsidRPr="00994ED9" w:rsidRDefault="001E474B" w:rsidP="005E3554">
            <w:pPr>
              <w:rPr>
                <w:rFonts w:ascii="Calibri" w:hAnsi="Calibri" w:cs="Calibri"/>
                <w:sz w:val="22"/>
                <w:szCs w:val="22"/>
              </w:rPr>
            </w:pPr>
          </w:p>
          <w:p w14:paraId="28A6649C" w14:textId="77777777" w:rsidR="001E474B" w:rsidRPr="00994ED9" w:rsidRDefault="001E474B" w:rsidP="005E3554">
            <w:pPr>
              <w:rPr>
                <w:rFonts w:ascii="Calibri" w:hAnsi="Calibri" w:cs="Calibri"/>
                <w:sz w:val="22"/>
                <w:szCs w:val="22"/>
              </w:rPr>
            </w:pPr>
          </w:p>
          <w:p w14:paraId="126E8A9E" w14:textId="77777777" w:rsidR="001E474B" w:rsidRPr="00994ED9" w:rsidRDefault="001E474B" w:rsidP="005E3554">
            <w:pPr>
              <w:rPr>
                <w:rFonts w:ascii="Calibri" w:hAnsi="Calibri" w:cs="Calibri"/>
                <w:sz w:val="22"/>
                <w:szCs w:val="22"/>
              </w:rPr>
            </w:pPr>
          </w:p>
          <w:p w14:paraId="35C88FF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06496" behindDoc="0" locked="0" layoutInCell="1" allowOverlap="1" wp14:anchorId="7D7A9A48" wp14:editId="637DB610">
                      <wp:simplePos x="0" y="0"/>
                      <wp:positionH relativeFrom="column">
                        <wp:posOffset>-173993</wp:posOffset>
                      </wp:positionH>
                      <wp:positionV relativeFrom="paragraph">
                        <wp:posOffset>210917</wp:posOffset>
                      </wp:positionV>
                      <wp:extent cx="324000" cy="0"/>
                      <wp:effectExtent l="38100" t="76200" r="0" b="95250"/>
                      <wp:wrapNone/>
                      <wp:docPr id="519" name="Straight Arrow Connector 157"/>
                      <wp:cNvGraphicFramePr/>
                      <a:graphic xmlns:a="http://schemas.openxmlformats.org/drawingml/2006/main">
                        <a:graphicData uri="http://schemas.microsoft.com/office/word/2010/wordprocessingShape">
                          <wps:wsp>
                            <wps:cNvCnPr/>
                            <wps:spPr>
                              <a:xfrm flipH="1">
                                <a:off x="0" y="0"/>
                                <a:ext cx="324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F5543BE" id="Straight Arrow Connector 157" o:spid="_x0000_s1026" type="#_x0000_t32" style="position:absolute;margin-left:-13.7pt;margin-top:16.6pt;width:25.5pt;height:0;flip:x;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909568" behindDoc="0" locked="0" layoutInCell="1" allowOverlap="1" wp14:anchorId="68BE7208" wp14:editId="6D297E29">
                      <wp:simplePos x="0" y="0"/>
                      <wp:positionH relativeFrom="column">
                        <wp:posOffset>166686</wp:posOffset>
                      </wp:positionH>
                      <wp:positionV relativeFrom="paragraph">
                        <wp:posOffset>60220</wp:posOffset>
                      </wp:positionV>
                      <wp:extent cx="1003300" cy="321310"/>
                      <wp:effectExtent l="0" t="0" r="25400" b="21590"/>
                      <wp:wrapNone/>
                      <wp:docPr id="514" name="Flowchart: Process 61"/>
                      <wp:cNvGraphicFramePr/>
                      <a:graphic xmlns:a="http://schemas.openxmlformats.org/drawingml/2006/main">
                        <a:graphicData uri="http://schemas.microsoft.com/office/word/2010/wordprocessingShape">
                          <wps:wsp>
                            <wps:cNvSpPr/>
                            <wps:spPr>
                              <a:xfrm>
                                <a:off x="0" y="0"/>
                                <a:ext cx="1003300" cy="321310"/>
                              </a:xfrm>
                              <a:prstGeom prst="flowChartProcess">
                                <a:avLst/>
                              </a:prstGeom>
                              <a:noFill/>
                              <a:ln w="12700" cap="flat" cmpd="sng" algn="ctr">
                                <a:solidFill>
                                  <a:srgbClr val="0070C0"/>
                                </a:solidFill>
                                <a:prstDash val="solid"/>
                                <a:miter lim="800000"/>
                              </a:ln>
                              <a:effectLst/>
                            </wps:spPr>
                            <wps:txbx>
                              <w:txbxContent>
                                <w:p w14:paraId="599B5183" w14:textId="77777777" w:rsidR="005E3554" w:rsidRPr="005004EE" w:rsidRDefault="005E3554" w:rsidP="001E474B">
                                  <w:pPr>
                                    <w:pStyle w:val="Sinespaciado"/>
                                    <w:jc w:val="center"/>
                                    <w:rPr>
                                      <w:rFonts w:ascii="Arial Narrow" w:hAnsi="Arial Narrow"/>
                                      <w:color w:val="4472C4"/>
                                      <w:sz w:val="14"/>
                                      <w:szCs w:val="14"/>
                                      <w:lang w:val="es-ES"/>
                                    </w:rPr>
                                  </w:pPr>
                                  <w:r w:rsidRPr="005004EE">
                                    <w:rPr>
                                      <w:rFonts w:ascii="Arial Narrow" w:hAnsi="Arial Narrow"/>
                                      <w:color w:val="4472C4"/>
                                      <w:sz w:val="14"/>
                                      <w:szCs w:val="14"/>
                                      <w:lang w:val="es-ES"/>
                                    </w:rPr>
                                    <w:t xml:space="preserve">Apoyo en el proceso de investigación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E7208" id="_x0000_s1151" type="#_x0000_t109" style="position:absolute;margin-left:13.1pt;margin-top:4.75pt;width:79pt;height:25.3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" filled="f" strokecolor="#0070c0" strokeweight="1pt">
                      <v:textbox>
                        <w:txbxContent>
                          <w:p w14:paraId="599B5183" w14:textId="77777777" w:rsidR="005E3554" w:rsidRPr="005004EE" w:rsidRDefault="005E3554" w:rsidP="001E474B">
                            <w:pPr>
                              <w:pStyle w:val="Sinespaciado"/>
                              <w:jc w:val="center"/>
                              <w:rPr>
                                <w:rFonts w:ascii="Arial Narrow" w:hAnsi="Arial Narrow"/>
                                <w:color w:val="4472C4"/>
                                <w:sz w:val="14"/>
                                <w:szCs w:val="14"/>
                                <w:lang w:val="es-ES"/>
                              </w:rPr>
                            </w:pPr>
                            <w:r w:rsidRPr="005004EE">
                              <w:rPr>
                                <w:rFonts w:ascii="Arial Narrow" w:hAnsi="Arial Narrow"/>
                                <w:color w:val="4472C4"/>
                                <w:sz w:val="14"/>
                                <w:szCs w:val="14"/>
                                <w:lang w:val="es-ES"/>
                              </w:rPr>
                              <w:t xml:space="preserve">Apoyo en el proceso de investigación </w:t>
                            </w:r>
                          </w:p>
                        </w:txbxContent>
                      </v:textbox>
                    </v:shape>
                  </w:pict>
                </mc:Fallback>
              </mc:AlternateContent>
            </w:r>
          </w:p>
          <w:p w14:paraId="6A48A66A" w14:textId="77777777" w:rsidR="001E474B" w:rsidRPr="00994ED9" w:rsidRDefault="001E474B" w:rsidP="005E3554">
            <w:pPr>
              <w:rPr>
                <w:rFonts w:ascii="Calibri" w:hAnsi="Calibri" w:cs="Calibri"/>
                <w:sz w:val="22"/>
                <w:szCs w:val="22"/>
              </w:rPr>
            </w:pPr>
          </w:p>
          <w:p w14:paraId="0025119E" w14:textId="77777777" w:rsidR="001E474B" w:rsidRPr="00994ED9" w:rsidRDefault="001E474B" w:rsidP="005E3554">
            <w:pPr>
              <w:rPr>
                <w:rFonts w:ascii="Calibri" w:hAnsi="Calibri" w:cs="Calibri"/>
                <w:sz w:val="22"/>
                <w:szCs w:val="22"/>
              </w:rPr>
            </w:pPr>
          </w:p>
          <w:p w14:paraId="29219D76" w14:textId="77777777" w:rsidR="001E474B" w:rsidRPr="00994ED9" w:rsidRDefault="001E474B" w:rsidP="005E3554">
            <w:pPr>
              <w:rPr>
                <w:rFonts w:ascii="Calibri" w:hAnsi="Calibri" w:cs="Calibri"/>
                <w:sz w:val="22"/>
                <w:szCs w:val="22"/>
              </w:rPr>
            </w:pPr>
          </w:p>
          <w:p w14:paraId="09A2812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04448" behindDoc="0" locked="0" layoutInCell="1" allowOverlap="1" wp14:anchorId="6BD9E241" wp14:editId="20C9BF17">
                      <wp:simplePos x="0" y="0"/>
                      <wp:positionH relativeFrom="column">
                        <wp:posOffset>54610</wp:posOffset>
                      </wp:positionH>
                      <wp:positionV relativeFrom="paragraph">
                        <wp:posOffset>26881</wp:posOffset>
                      </wp:positionV>
                      <wp:extent cx="1219200" cy="374650"/>
                      <wp:effectExtent l="0" t="0" r="19050" b="25400"/>
                      <wp:wrapNone/>
                      <wp:docPr id="208" name="Flowchart: Process 28"/>
                      <wp:cNvGraphicFramePr/>
                      <a:graphic xmlns:a="http://schemas.openxmlformats.org/drawingml/2006/main">
                        <a:graphicData uri="http://schemas.microsoft.com/office/word/2010/wordprocessingShape">
                          <wps:wsp>
                            <wps:cNvSpPr/>
                            <wps:spPr>
                              <a:xfrm>
                                <a:off x="0" y="0"/>
                                <a:ext cx="1219200" cy="374650"/>
                              </a:xfrm>
                              <a:prstGeom prst="flowChartProcess">
                                <a:avLst/>
                              </a:prstGeom>
                              <a:noFill/>
                              <a:ln w="12700" cap="flat" cmpd="sng" algn="ctr">
                                <a:solidFill>
                                  <a:srgbClr val="0070C0"/>
                                </a:solidFill>
                                <a:prstDash val="solid"/>
                                <a:miter lim="800000"/>
                              </a:ln>
                              <a:effectLst/>
                            </wps:spPr>
                            <wps:txbx>
                              <w:txbxContent>
                                <w:p w14:paraId="3C41FD43" w14:textId="77777777" w:rsidR="005E3554" w:rsidRPr="005004EE" w:rsidRDefault="005E3554" w:rsidP="001E474B">
                                  <w:pPr>
                                    <w:pStyle w:val="Sinespaciado"/>
                                    <w:ind w:right="-105" w:hanging="90"/>
                                    <w:jc w:val="center"/>
                                    <w:rPr>
                                      <w:rFonts w:ascii="Arial Narrow" w:hAnsi="Arial Narrow"/>
                                      <w:color w:val="4472C4"/>
                                      <w:sz w:val="14"/>
                                      <w:szCs w:val="14"/>
                                    </w:rPr>
                                  </w:pPr>
                                  <w:r w:rsidRPr="005004EE">
                                    <w:rPr>
                                      <w:rFonts w:ascii="Arial Narrow" w:hAnsi="Arial Narrow"/>
                                      <w:color w:val="4472C4"/>
                                      <w:sz w:val="14"/>
                                      <w:szCs w:val="14"/>
                                      <w:lang w:val="es-ES"/>
                                    </w:rPr>
                                    <w:t xml:space="preserve">Envío de información complementaria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E241" id="_x0000_s1152" type="#_x0000_t109" style="position:absolute;margin-left:4.3pt;margin-top:2.1pt;width:96pt;height:29.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" filled="f" strokecolor="#0070c0" strokeweight="1pt">
                      <v:textbox>
                        <w:txbxContent>
                          <w:p w14:paraId="3C41FD43" w14:textId="77777777" w:rsidR="005E3554" w:rsidRPr="005004EE" w:rsidRDefault="005E3554" w:rsidP="001E474B">
                            <w:pPr>
                              <w:pStyle w:val="Sinespaciado"/>
                              <w:ind w:right="-105" w:hanging="90"/>
                              <w:jc w:val="center"/>
                              <w:rPr>
                                <w:rFonts w:ascii="Arial Narrow" w:hAnsi="Arial Narrow"/>
                                <w:color w:val="4472C4"/>
                                <w:sz w:val="14"/>
                                <w:szCs w:val="14"/>
                              </w:rPr>
                            </w:pPr>
                            <w:r w:rsidRPr="005004EE">
                              <w:rPr>
                                <w:rFonts w:ascii="Arial Narrow" w:hAnsi="Arial Narrow"/>
                                <w:color w:val="4472C4"/>
                                <w:sz w:val="14"/>
                                <w:szCs w:val="14"/>
                                <w:lang w:val="es-ES"/>
                              </w:rPr>
                              <w:t xml:space="preserve">Envío de información complementaria  </w:t>
                            </w:r>
                          </w:p>
                        </w:txbxContent>
                      </v:textbox>
                    </v:shape>
                  </w:pict>
                </mc:Fallback>
              </mc:AlternateContent>
            </w:r>
          </w:p>
          <w:p w14:paraId="3A416965" w14:textId="77777777" w:rsidR="001E474B" w:rsidRPr="00994ED9" w:rsidRDefault="001E474B" w:rsidP="005E3554">
            <w:pPr>
              <w:rPr>
                <w:rFonts w:ascii="Calibri" w:hAnsi="Calibri" w:cs="Calibri"/>
                <w:sz w:val="22"/>
                <w:szCs w:val="22"/>
              </w:rPr>
            </w:pPr>
          </w:p>
          <w:p w14:paraId="7A751251" w14:textId="77777777" w:rsidR="001E474B" w:rsidRPr="00994ED9" w:rsidRDefault="001E474B" w:rsidP="005E3554">
            <w:pPr>
              <w:rPr>
                <w:rFonts w:ascii="Calibri" w:hAnsi="Calibri" w:cs="Calibri"/>
                <w:sz w:val="22"/>
                <w:szCs w:val="22"/>
              </w:rPr>
            </w:pPr>
          </w:p>
          <w:p w14:paraId="784CAA54" w14:textId="77777777" w:rsidR="001E474B" w:rsidRPr="00994ED9" w:rsidRDefault="001E474B" w:rsidP="005E3554">
            <w:pPr>
              <w:rPr>
                <w:rFonts w:ascii="Calibri" w:hAnsi="Calibri" w:cs="Calibri"/>
                <w:sz w:val="22"/>
                <w:szCs w:val="22"/>
              </w:rPr>
            </w:pPr>
          </w:p>
          <w:p w14:paraId="302F50ED" w14:textId="77777777" w:rsidR="001E474B" w:rsidRPr="00994ED9" w:rsidRDefault="001E474B" w:rsidP="005E3554">
            <w:pPr>
              <w:rPr>
                <w:rFonts w:ascii="Calibri" w:hAnsi="Calibri" w:cs="Calibri"/>
                <w:sz w:val="22"/>
                <w:szCs w:val="22"/>
              </w:rPr>
            </w:pPr>
          </w:p>
          <w:p w14:paraId="22406A0B" w14:textId="77777777" w:rsidR="001E474B" w:rsidRPr="00994ED9" w:rsidRDefault="001E474B" w:rsidP="005E3554">
            <w:pPr>
              <w:rPr>
                <w:rFonts w:ascii="Calibri" w:hAnsi="Calibri" w:cs="Calibri"/>
                <w:sz w:val="22"/>
                <w:szCs w:val="22"/>
              </w:rPr>
            </w:pPr>
          </w:p>
          <w:p w14:paraId="1C30E896" w14:textId="77777777" w:rsidR="001E474B" w:rsidRPr="00994ED9" w:rsidRDefault="001E474B" w:rsidP="005E3554">
            <w:pPr>
              <w:rPr>
                <w:rFonts w:ascii="Calibri" w:hAnsi="Calibri" w:cs="Calibri"/>
                <w:sz w:val="22"/>
                <w:szCs w:val="22"/>
              </w:rPr>
            </w:pPr>
          </w:p>
          <w:p w14:paraId="1B578C00" w14:textId="77777777" w:rsidR="001E474B" w:rsidRPr="00994ED9" w:rsidRDefault="001E474B" w:rsidP="005E3554">
            <w:pPr>
              <w:rPr>
                <w:rFonts w:ascii="Calibri" w:hAnsi="Calibri" w:cs="Calibri"/>
                <w:sz w:val="22"/>
                <w:szCs w:val="22"/>
              </w:rPr>
            </w:pPr>
          </w:p>
          <w:p w14:paraId="08A296BF" w14:textId="77777777" w:rsidR="001E474B" w:rsidRPr="00994ED9" w:rsidRDefault="001E474B" w:rsidP="005E3554">
            <w:pPr>
              <w:rPr>
                <w:rFonts w:ascii="Calibri" w:hAnsi="Calibri" w:cs="Calibri"/>
                <w:sz w:val="22"/>
                <w:szCs w:val="22"/>
              </w:rPr>
            </w:pPr>
          </w:p>
          <w:p w14:paraId="607DE072" w14:textId="77777777" w:rsidR="001E474B" w:rsidRPr="00994ED9" w:rsidRDefault="001E474B" w:rsidP="005E3554">
            <w:pPr>
              <w:rPr>
                <w:rFonts w:ascii="Calibri" w:hAnsi="Calibri" w:cs="Calibri"/>
                <w:sz w:val="22"/>
                <w:szCs w:val="22"/>
              </w:rPr>
            </w:pPr>
          </w:p>
          <w:p w14:paraId="5818650E" w14:textId="77777777" w:rsidR="001E474B" w:rsidRPr="00994ED9" w:rsidRDefault="001E474B" w:rsidP="005E3554">
            <w:pPr>
              <w:rPr>
                <w:rFonts w:ascii="Calibri" w:hAnsi="Calibri" w:cs="Calibri"/>
                <w:sz w:val="22"/>
                <w:szCs w:val="22"/>
              </w:rPr>
            </w:pPr>
          </w:p>
          <w:p w14:paraId="3AE9BCA7" w14:textId="77777777" w:rsidR="001E474B" w:rsidRPr="00994ED9" w:rsidRDefault="001E474B" w:rsidP="005E3554">
            <w:pPr>
              <w:rPr>
                <w:rFonts w:ascii="Calibri" w:hAnsi="Calibri" w:cs="Calibri"/>
                <w:sz w:val="22"/>
                <w:szCs w:val="22"/>
              </w:rPr>
            </w:pPr>
          </w:p>
          <w:p w14:paraId="33F72218" w14:textId="77777777" w:rsidR="001E474B" w:rsidRPr="00994ED9" w:rsidRDefault="001E474B" w:rsidP="005E3554">
            <w:pPr>
              <w:rPr>
                <w:rFonts w:ascii="Calibri" w:hAnsi="Calibri" w:cs="Calibri"/>
                <w:sz w:val="22"/>
                <w:szCs w:val="22"/>
              </w:rPr>
            </w:pPr>
          </w:p>
          <w:p w14:paraId="2AE3BAE0" w14:textId="77777777" w:rsidR="001E474B" w:rsidRPr="00994ED9" w:rsidRDefault="001E474B" w:rsidP="005E3554">
            <w:pPr>
              <w:rPr>
                <w:rFonts w:ascii="Calibri" w:hAnsi="Calibri" w:cs="Calibri"/>
                <w:sz w:val="22"/>
                <w:szCs w:val="22"/>
              </w:rPr>
            </w:pPr>
          </w:p>
          <w:p w14:paraId="7D84FA23" w14:textId="77777777" w:rsidR="001E474B" w:rsidRPr="00994ED9" w:rsidRDefault="001E474B" w:rsidP="005E3554">
            <w:pPr>
              <w:rPr>
                <w:rFonts w:ascii="Calibri" w:hAnsi="Calibri" w:cs="Calibri"/>
                <w:sz w:val="22"/>
                <w:szCs w:val="22"/>
              </w:rPr>
            </w:pPr>
          </w:p>
          <w:p w14:paraId="717D1DF4" w14:textId="77777777" w:rsidR="001E474B" w:rsidRPr="00994ED9" w:rsidRDefault="001E474B" w:rsidP="005E3554">
            <w:pPr>
              <w:rPr>
                <w:rFonts w:ascii="Calibri" w:hAnsi="Calibri" w:cs="Calibri"/>
                <w:sz w:val="22"/>
                <w:szCs w:val="22"/>
              </w:rPr>
            </w:pPr>
          </w:p>
          <w:p w14:paraId="67F3029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38240" behindDoc="0" locked="0" layoutInCell="1" allowOverlap="1" wp14:anchorId="76B4A959" wp14:editId="0BD1ACED">
                      <wp:simplePos x="0" y="0"/>
                      <wp:positionH relativeFrom="column">
                        <wp:posOffset>-299085</wp:posOffset>
                      </wp:positionH>
                      <wp:positionV relativeFrom="paragraph">
                        <wp:posOffset>2526665</wp:posOffset>
                      </wp:positionV>
                      <wp:extent cx="1836000" cy="0"/>
                      <wp:effectExtent l="0" t="76200" r="12065" b="95250"/>
                      <wp:wrapNone/>
                      <wp:docPr id="601" name="Straight Arrow Connector 157"/>
                      <wp:cNvGraphicFramePr/>
                      <a:graphic xmlns:a="http://schemas.openxmlformats.org/drawingml/2006/main">
                        <a:graphicData uri="http://schemas.microsoft.com/office/word/2010/wordprocessingShape">
                          <wps:wsp>
                            <wps:cNvCnPr/>
                            <wps:spPr>
                              <a:xfrm rot="10800000" flipH="1">
                                <a:off x="0" y="0"/>
                                <a:ext cx="1836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98A2BC7" id="Straight Arrow Connector 157" o:spid="_x0000_s1026" type="#_x0000_t32" style="position:absolute;margin-left:-23.55pt;margin-top:198.95pt;width:144.55pt;height:0;rotation:180;flip:x;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935168" behindDoc="0" locked="0" layoutInCell="1" allowOverlap="1" wp14:anchorId="05E3C1AA" wp14:editId="0D8947C4">
                      <wp:simplePos x="0" y="0"/>
                      <wp:positionH relativeFrom="column">
                        <wp:posOffset>-175050</wp:posOffset>
                      </wp:positionH>
                      <wp:positionV relativeFrom="paragraph">
                        <wp:posOffset>400467</wp:posOffset>
                      </wp:positionV>
                      <wp:extent cx="1691640" cy="0"/>
                      <wp:effectExtent l="38100" t="76200" r="0" b="95250"/>
                      <wp:wrapNone/>
                      <wp:docPr id="596" name="Straight Arrow Connector 157"/>
                      <wp:cNvGraphicFramePr/>
                      <a:graphic xmlns:a="http://schemas.openxmlformats.org/drawingml/2006/main">
                        <a:graphicData uri="http://schemas.microsoft.com/office/word/2010/wordprocessingShape">
                          <wps:wsp>
                            <wps:cNvCnPr/>
                            <wps:spPr>
                              <a:xfrm flipH="1">
                                <a:off x="0" y="0"/>
                                <a:ext cx="169164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6F7BB4A" id="Straight Arrow Connector 157" o:spid="_x0000_s1026" type="#_x0000_t32" style="position:absolute;margin-left:-13.8pt;margin-top:31.55pt;width:133.2pt;height:0;flip:x;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" strokecolor="#4472c4" strokeweight="1pt">
                      <v:stroke endarrow="block" joinstyle="miter"/>
                    </v:shape>
                  </w:pict>
                </mc:Fallback>
              </mc:AlternateContent>
            </w:r>
          </w:p>
        </w:tc>
        <w:tc>
          <w:tcPr>
            <w:tcW w:w="1985" w:type="dxa"/>
          </w:tcPr>
          <w:p w14:paraId="70B82D4E" w14:textId="77777777" w:rsidR="001E474B" w:rsidRPr="00994ED9" w:rsidRDefault="001E474B" w:rsidP="005E3554">
            <w:pPr>
              <w:rPr>
                <w:rFonts w:ascii="Calibri" w:hAnsi="Calibri" w:cs="Calibri"/>
                <w:sz w:val="22"/>
                <w:szCs w:val="22"/>
              </w:rPr>
            </w:pPr>
          </w:p>
          <w:p w14:paraId="64AEF53B" w14:textId="77777777" w:rsidR="001E474B" w:rsidRPr="00994ED9" w:rsidRDefault="001E474B" w:rsidP="005E3554">
            <w:pPr>
              <w:rPr>
                <w:rFonts w:ascii="Calibri" w:hAnsi="Calibri" w:cs="Calibri"/>
                <w:sz w:val="22"/>
                <w:szCs w:val="22"/>
              </w:rPr>
            </w:pPr>
          </w:p>
          <w:p w14:paraId="2702C7DB" w14:textId="77777777" w:rsidR="001E474B" w:rsidRPr="00994ED9" w:rsidRDefault="001E474B" w:rsidP="005E3554">
            <w:pPr>
              <w:rPr>
                <w:rFonts w:ascii="Calibri" w:hAnsi="Calibri" w:cs="Calibri"/>
                <w:sz w:val="22"/>
                <w:szCs w:val="22"/>
              </w:rPr>
            </w:pPr>
          </w:p>
          <w:p w14:paraId="30B9D3DB" w14:textId="77777777" w:rsidR="001E474B" w:rsidRPr="00994ED9" w:rsidRDefault="001E474B" w:rsidP="005E3554">
            <w:pPr>
              <w:rPr>
                <w:rFonts w:ascii="Calibri" w:hAnsi="Calibri" w:cs="Calibri"/>
                <w:sz w:val="22"/>
                <w:szCs w:val="22"/>
              </w:rPr>
            </w:pPr>
          </w:p>
          <w:p w14:paraId="64015458" w14:textId="77777777" w:rsidR="001E474B" w:rsidRPr="00994ED9" w:rsidRDefault="001E474B" w:rsidP="005E3554">
            <w:pPr>
              <w:rPr>
                <w:rFonts w:ascii="Calibri" w:hAnsi="Calibri" w:cs="Calibri"/>
                <w:sz w:val="22"/>
                <w:szCs w:val="22"/>
              </w:rPr>
            </w:pPr>
          </w:p>
          <w:p w14:paraId="220DA15E" w14:textId="77777777" w:rsidR="001E474B" w:rsidRPr="00994ED9" w:rsidRDefault="001E474B" w:rsidP="005E3554">
            <w:pPr>
              <w:rPr>
                <w:rFonts w:ascii="Calibri" w:hAnsi="Calibri" w:cs="Calibri"/>
                <w:sz w:val="22"/>
                <w:szCs w:val="22"/>
              </w:rPr>
            </w:pPr>
          </w:p>
          <w:p w14:paraId="7FF44E1D" w14:textId="77777777" w:rsidR="001E474B" w:rsidRPr="00994ED9" w:rsidRDefault="001E474B" w:rsidP="005E3554">
            <w:pPr>
              <w:rPr>
                <w:rFonts w:ascii="Calibri" w:hAnsi="Calibri" w:cs="Calibri"/>
                <w:sz w:val="22"/>
                <w:szCs w:val="22"/>
              </w:rPr>
            </w:pPr>
          </w:p>
          <w:p w14:paraId="5A65ACDD" w14:textId="77777777" w:rsidR="001E474B" w:rsidRPr="00994ED9" w:rsidRDefault="001E474B" w:rsidP="005E3554">
            <w:pPr>
              <w:rPr>
                <w:rFonts w:ascii="Calibri" w:hAnsi="Calibri" w:cs="Calibri"/>
                <w:sz w:val="22"/>
                <w:szCs w:val="22"/>
              </w:rPr>
            </w:pPr>
          </w:p>
          <w:p w14:paraId="09A57DB8" w14:textId="77777777" w:rsidR="001E474B" w:rsidRPr="00994ED9" w:rsidRDefault="001E474B" w:rsidP="005E3554">
            <w:pPr>
              <w:rPr>
                <w:rFonts w:ascii="Calibri" w:hAnsi="Calibri" w:cs="Calibri"/>
                <w:sz w:val="22"/>
                <w:szCs w:val="22"/>
              </w:rPr>
            </w:pPr>
          </w:p>
          <w:p w14:paraId="2CD4B0BF" w14:textId="77777777" w:rsidR="001E474B" w:rsidRPr="00994ED9" w:rsidRDefault="001E474B" w:rsidP="005E3554">
            <w:pPr>
              <w:rPr>
                <w:rFonts w:ascii="Calibri" w:hAnsi="Calibri" w:cs="Calibri"/>
                <w:sz w:val="22"/>
                <w:szCs w:val="22"/>
              </w:rPr>
            </w:pPr>
          </w:p>
          <w:p w14:paraId="768D4C00" w14:textId="77777777" w:rsidR="001E474B" w:rsidRPr="00994ED9" w:rsidRDefault="001E474B" w:rsidP="005E3554">
            <w:pPr>
              <w:rPr>
                <w:rFonts w:ascii="Calibri" w:hAnsi="Calibri" w:cs="Calibri"/>
                <w:sz w:val="22"/>
                <w:szCs w:val="22"/>
              </w:rPr>
            </w:pPr>
          </w:p>
          <w:p w14:paraId="25A99A2E" w14:textId="77777777" w:rsidR="001E474B" w:rsidRPr="00994ED9" w:rsidRDefault="001E474B" w:rsidP="005E3554">
            <w:pPr>
              <w:rPr>
                <w:rFonts w:ascii="Calibri" w:hAnsi="Calibri" w:cs="Calibri"/>
                <w:sz w:val="22"/>
                <w:szCs w:val="22"/>
              </w:rPr>
            </w:pPr>
          </w:p>
          <w:p w14:paraId="768CAC0D" w14:textId="77777777" w:rsidR="001E474B" w:rsidRPr="00994ED9" w:rsidRDefault="001E474B" w:rsidP="005E3554">
            <w:pPr>
              <w:rPr>
                <w:rFonts w:ascii="Calibri" w:hAnsi="Calibri" w:cs="Calibri"/>
                <w:sz w:val="22"/>
                <w:szCs w:val="22"/>
              </w:rPr>
            </w:pPr>
          </w:p>
          <w:p w14:paraId="0DB16AA8" w14:textId="77777777" w:rsidR="001E474B" w:rsidRPr="00994ED9" w:rsidRDefault="001E474B" w:rsidP="005E3554">
            <w:pPr>
              <w:rPr>
                <w:rFonts w:ascii="Calibri" w:hAnsi="Calibri" w:cs="Calibri"/>
                <w:sz w:val="22"/>
                <w:szCs w:val="22"/>
              </w:rPr>
            </w:pPr>
          </w:p>
          <w:p w14:paraId="6A55734A"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11616" behindDoc="0" locked="0" layoutInCell="1" allowOverlap="1" wp14:anchorId="6692D5BC" wp14:editId="2A1E7B98">
                      <wp:simplePos x="0" y="0"/>
                      <wp:positionH relativeFrom="column">
                        <wp:posOffset>85725</wp:posOffset>
                      </wp:positionH>
                      <wp:positionV relativeFrom="paragraph">
                        <wp:posOffset>1699891</wp:posOffset>
                      </wp:positionV>
                      <wp:extent cx="1003300" cy="482803"/>
                      <wp:effectExtent l="0" t="0" r="25400" b="12700"/>
                      <wp:wrapNone/>
                      <wp:docPr id="524" name="Flowchart: Process 61"/>
                      <wp:cNvGraphicFramePr/>
                      <a:graphic xmlns:a="http://schemas.openxmlformats.org/drawingml/2006/main">
                        <a:graphicData uri="http://schemas.microsoft.com/office/word/2010/wordprocessingShape">
                          <wps:wsp>
                            <wps:cNvSpPr/>
                            <wps:spPr>
                              <a:xfrm>
                                <a:off x="0" y="0"/>
                                <a:ext cx="1003300" cy="482803"/>
                              </a:xfrm>
                              <a:prstGeom prst="flowChartProcess">
                                <a:avLst/>
                              </a:prstGeom>
                              <a:noFill/>
                              <a:ln w="12700" cap="flat" cmpd="sng" algn="ctr">
                                <a:solidFill>
                                  <a:srgbClr val="0070C0"/>
                                </a:solidFill>
                                <a:prstDash val="solid"/>
                                <a:miter lim="800000"/>
                              </a:ln>
                              <a:effectLst/>
                            </wps:spPr>
                            <wps:txbx>
                              <w:txbxContent>
                                <w:p w14:paraId="24B539CA"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Presentación de pruebas y defensa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D5BC" id="_x0000_s1153" type="#_x0000_t109" style="position:absolute;margin-left:6.75pt;margin-top:133.85pt;width:79pt;height:38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" filled="f" strokecolor="#0070c0" strokeweight="1pt">
                      <v:textbox>
                        <w:txbxContent>
                          <w:p w14:paraId="24B539CA"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Presentación de pruebas y defensa</w:t>
                            </w:r>
                          </w:p>
                        </w:txbxContent>
                      </v:textbox>
                    </v:shape>
                  </w:pict>
                </mc:Fallback>
              </mc:AlternateContent>
            </w:r>
            <w:r>
              <w:rPr>
                <w:rFonts w:ascii="Calibri" w:hAnsi="Calibri" w:cs="Calibri"/>
                <w:noProof/>
              </w:rPr>
              <mc:AlternateContent>
                <mc:Choice Requires="wps">
                  <w:drawing>
                    <wp:anchor distT="0" distB="0" distL="114300" distR="114300" simplePos="0" relativeHeight="252939264" behindDoc="0" locked="0" layoutInCell="1" allowOverlap="1" wp14:anchorId="6E783814" wp14:editId="150C4A82">
                      <wp:simplePos x="0" y="0"/>
                      <wp:positionH relativeFrom="column">
                        <wp:posOffset>-1905</wp:posOffset>
                      </wp:positionH>
                      <wp:positionV relativeFrom="paragraph">
                        <wp:posOffset>4283329</wp:posOffset>
                      </wp:positionV>
                      <wp:extent cx="266243" cy="205588"/>
                      <wp:effectExtent l="38100" t="0" r="19685" b="23495"/>
                      <wp:wrapNone/>
                      <wp:docPr id="602" name="Pergamino: vertical 602"/>
                      <wp:cNvGraphicFramePr/>
                      <a:graphic xmlns:a="http://schemas.openxmlformats.org/drawingml/2006/main">
                        <a:graphicData uri="http://schemas.microsoft.com/office/word/2010/wordprocessingShape">
                          <wps:wsp>
                            <wps:cNvSpPr/>
                            <wps:spPr>
                              <a:xfrm>
                                <a:off x="0" y="0"/>
                                <a:ext cx="266243" cy="205588"/>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D81AAD" id="Pergamino: vertical 602" o:spid="_x0000_s1026" type="#_x0000_t97" style="position:absolute;margin-left:-.15pt;margin-top:337.25pt;width:20.95pt;height:16.2pt;z-index:25293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" fillcolor="white [3201]" strokecolor="#70ad47 [3209]" strokeweight="1pt">
                      <v:stroke joinstyle="miter"/>
                    </v:shape>
                  </w:pict>
                </mc:Fallback>
              </mc:AlternateContent>
            </w:r>
            <w:r w:rsidRPr="00994ED9">
              <w:rPr>
                <w:rFonts w:ascii="Calibri" w:hAnsi="Calibri" w:cs="Calibri"/>
                <w:noProof/>
              </w:rPr>
              <mc:AlternateContent>
                <mc:Choice Requires="wps">
                  <w:drawing>
                    <wp:anchor distT="0" distB="0" distL="114300" distR="114300" simplePos="0" relativeHeight="252937216" behindDoc="0" locked="0" layoutInCell="1" allowOverlap="1" wp14:anchorId="13931ECB" wp14:editId="0E1102C1">
                      <wp:simplePos x="0" y="0"/>
                      <wp:positionH relativeFrom="column">
                        <wp:posOffset>85521</wp:posOffset>
                      </wp:positionH>
                      <wp:positionV relativeFrom="paragraph">
                        <wp:posOffset>3989197</wp:posOffset>
                      </wp:positionV>
                      <wp:extent cx="1003300" cy="482803"/>
                      <wp:effectExtent l="0" t="0" r="25400" b="12700"/>
                      <wp:wrapNone/>
                      <wp:docPr id="600" name="Flowchart: Process 61"/>
                      <wp:cNvGraphicFramePr/>
                      <a:graphic xmlns:a="http://schemas.openxmlformats.org/drawingml/2006/main">
                        <a:graphicData uri="http://schemas.microsoft.com/office/word/2010/wordprocessingShape">
                          <wps:wsp>
                            <wps:cNvSpPr/>
                            <wps:spPr>
                              <a:xfrm>
                                <a:off x="0" y="0"/>
                                <a:ext cx="1003300" cy="482803"/>
                              </a:xfrm>
                              <a:prstGeom prst="flowChartProcess">
                                <a:avLst/>
                              </a:prstGeom>
                              <a:noFill/>
                              <a:ln w="12700" cap="flat" cmpd="sng" algn="ctr">
                                <a:solidFill>
                                  <a:srgbClr val="0070C0"/>
                                </a:solidFill>
                                <a:prstDash val="solid"/>
                                <a:miter lim="800000"/>
                              </a:ln>
                              <a:effectLst/>
                            </wps:spPr>
                            <wps:txbx>
                              <w:txbxContent>
                                <w:p w14:paraId="7F407F5B"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 xml:space="preserve">Recibe notificación por parte de MinTIC.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31ECB" id="_x0000_s1154" type="#_x0000_t109" style="position:absolute;margin-left:6.75pt;margin-top:314.1pt;width:79pt;height:38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" filled="f" strokecolor="#0070c0" strokeweight="1pt">
                      <v:textbox>
                        <w:txbxContent>
                          <w:p w14:paraId="7F407F5B" w14:textId="77777777" w:rsidR="005E3554" w:rsidRPr="005004EE" w:rsidRDefault="005E3554" w:rsidP="001E474B">
                            <w:pPr>
                              <w:pStyle w:val="Sinespaciado"/>
                              <w:ind w:right="-105" w:hanging="90"/>
                              <w:jc w:val="center"/>
                              <w:rPr>
                                <w:rFonts w:ascii="Arial Narrow" w:hAnsi="Arial Narrow"/>
                                <w:color w:val="4472C4"/>
                                <w:sz w:val="14"/>
                                <w:szCs w:val="14"/>
                                <w:lang w:val="es-ES"/>
                              </w:rPr>
                            </w:pPr>
                            <w:r w:rsidRPr="005004EE">
                              <w:rPr>
                                <w:rFonts w:ascii="Arial Narrow" w:hAnsi="Arial Narrow"/>
                                <w:color w:val="4472C4"/>
                                <w:sz w:val="14"/>
                                <w:szCs w:val="14"/>
                                <w:lang w:val="es-ES"/>
                              </w:rPr>
                              <w:t xml:space="preserve">Recibe notificación por parte de MinTIC.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03424" behindDoc="1" locked="0" layoutInCell="1" allowOverlap="1" wp14:anchorId="3DA351A6" wp14:editId="3D80153C">
                      <wp:simplePos x="0" y="0"/>
                      <wp:positionH relativeFrom="column">
                        <wp:posOffset>757758</wp:posOffset>
                      </wp:positionH>
                      <wp:positionV relativeFrom="paragraph">
                        <wp:posOffset>3083179</wp:posOffset>
                      </wp:positionV>
                      <wp:extent cx="254000" cy="209550"/>
                      <wp:effectExtent l="0" t="0" r="12700" b="19050"/>
                      <wp:wrapNone/>
                      <wp:docPr id="56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321A561E" w14:textId="77777777" w:rsidR="005E3554" w:rsidRPr="00994ED9" w:rsidRDefault="005E3554" w:rsidP="001E474B">
                                  <w:pPr>
                                    <w:pStyle w:val="Sinespaciado"/>
                                    <w:ind w:right="-105" w:hanging="90"/>
                                    <w:jc w:val="center"/>
                                    <w:rPr>
                                      <w:color w:val="4472C4"/>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51A6" id="_x0000_s1155" type="#_x0000_t109" style="position:absolute;margin-left:59.65pt;margin-top:242.75pt;width:20pt;height:16.5pt;z-index:-2504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" filled="f" strokecolor="white [3212]" strokeweight="1pt">
                      <v:textbox>
                        <w:txbxContent>
                          <w:p w14:paraId="321A561E" w14:textId="77777777" w:rsidR="005E3554" w:rsidRPr="00994ED9" w:rsidRDefault="005E3554" w:rsidP="001E474B">
                            <w:pPr>
                              <w:pStyle w:val="Sinespaciado"/>
                              <w:ind w:right="-105" w:hanging="90"/>
                              <w:jc w:val="center"/>
                              <w:rPr>
                                <w:color w:val="4472C4"/>
                                <w:sz w:val="16"/>
                                <w:szCs w:val="16"/>
                              </w:rPr>
                            </w:pPr>
                          </w:p>
                        </w:txbxContent>
                      </v:textbox>
                    </v:shape>
                  </w:pict>
                </mc:Fallback>
              </mc:AlternateContent>
            </w:r>
          </w:p>
        </w:tc>
        <w:tc>
          <w:tcPr>
            <w:tcW w:w="274" w:type="dxa"/>
          </w:tcPr>
          <w:p w14:paraId="6B34C9ED" w14:textId="77777777" w:rsidR="001E474B" w:rsidRPr="00994ED9" w:rsidRDefault="001E474B" w:rsidP="005E3554">
            <w:pPr>
              <w:rPr>
                <w:rFonts w:ascii="Calibri" w:hAnsi="Calibri" w:cs="Calibri"/>
                <w:sz w:val="22"/>
                <w:szCs w:val="22"/>
              </w:rPr>
            </w:pPr>
          </w:p>
          <w:p w14:paraId="63338673" w14:textId="77777777" w:rsidR="001E474B" w:rsidRPr="00994ED9" w:rsidRDefault="001E474B" w:rsidP="005E3554">
            <w:pPr>
              <w:rPr>
                <w:rFonts w:ascii="Calibri" w:hAnsi="Calibri" w:cs="Calibri"/>
                <w:sz w:val="22"/>
                <w:szCs w:val="22"/>
              </w:rPr>
            </w:pPr>
          </w:p>
          <w:p w14:paraId="4AB9E5A2" w14:textId="77777777" w:rsidR="001E474B" w:rsidRPr="00994ED9" w:rsidRDefault="001E474B" w:rsidP="005E3554">
            <w:pPr>
              <w:rPr>
                <w:rFonts w:ascii="Calibri" w:hAnsi="Calibri" w:cs="Calibri"/>
                <w:sz w:val="22"/>
                <w:szCs w:val="22"/>
              </w:rPr>
            </w:pPr>
          </w:p>
          <w:p w14:paraId="58AB5B5B" w14:textId="77777777" w:rsidR="001E474B" w:rsidRPr="00994ED9" w:rsidRDefault="001E474B" w:rsidP="005E3554">
            <w:pPr>
              <w:rPr>
                <w:rFonts w:ascii="Calibri" w:hAnsi="Calibri" w:cs="Calibri"/>
                <w:sz w:val="22"/>
                <w:szCs w:val="22"/>
              </w:rPr>
            </w:pPr>
          </w:p>
          <w:p w14:paraId="40DC944A" w14:textId="77777777" w:rsidR="001E474B" w:rsidRPr="00994ED9" w:rsidRDefault="001E474B" w:rsidP="005E3554">
            <w:pPr>
              <w:rPr>
                <w:rFonts w:ascii="Calibri" w:hAnsi="Calibri" w:cs="Calibri"/>
                <w:sz w:val="22"/>
                <w:szCs w:val="22"/>
              </w:rPr>
            </w:pPr>
          </w:p>
          <w:p w14:paraId="6931B9BD" w14:textId="77777777" w:rsidR="001E474B" w:rsidRPr="00994ED9" w:rsidRDefault="001E474B" w:rsidP="005E3554">
            <w:pPr>
              <w:rPr>
                <w:rFonts w:ascii="Calibri" w:hAnsi="Calibri" w:cs="Calibri"/>
                <w:sz w:val="22"/>
                <w:szCs w:val="22"/>
              </w:rPr>
            </w:pPr>
          </w:p>
          <w:p w14:paraId="33AF8637" w14:textId="77777777" w:rsidR="001E474B" w:rsidRPr="00994ED9" w:rsidRDefault="001E474B" w:rsidP="005E3554">
            <w:pPr>
              <w:rPr>
                <w:rFonts w:ascii="Calibri" w:hAnsi="Calibri" w:cs="Calibri"/>
                <w:sz w:val="22"/>
                <w:szCs w:val="22"/>
              </w:rPr>
            </w:pPr>
          </w:p>
          <w:p w14:paraId="6FBCBDCD" w14:textId="77777777" w:rsidR="001E474B" w:rsidRPr="00994ED9" w:rsidRDefault="001E474B" w:rsidP="005E3554">
            <w:pPr>
              <w:rPr>
                <w:rFonts w:ascii="Calibri" w:hAnsi="Calibri" w:cs="Calibri"/>
                <w:sz w:val="22"/>
                <w:szCs w:val="22"/>
              </w:rPr>
            </w:pPr>
          </w:p>
          <w:p w14:paraId="36CA48CD" w14:textId="77777777" w:rsidR="001E474B" w:rsidRPr="00994ED9" w:rsidRDefault="001E474B" w:rsidP="005E3554">
            <w:pPr>
              <w:rPr>
                <w:rFonts w:ascii="Calibri" w:hAnsi="Calibri" w:cs="Calibri"/>
                <w:sz w:val="22"/>
                <w:szCs w:val="22"/>
              </w:rPr>
            </w:pPr>
          </w:p>
          <w:p w14:paraId="0957A689" w14:textId="77777777" w:rsidR="001E474B" w:rsidRPr="00994ED9" w:rsidRDefault="001E474B" w:rsidP="005E3554">
            <w:pPr>
              <w:rPr>
                <w:rFonts w:ascii="Calibri" w:hAnsi="Calibri" w:cs="Calibri"/>
                <w:sz w:val="22"/>
                <w:szCs w:val="22"/>
              </w:rPr>
            </w:pPr>
          </w:p>
          <w:p w14:paraId="029C82E1" w14:textId="77777777" w:rsidR="001E474B" w:rsidRPr="00994ED9" w:rsidRDefault="001E474B" w:rsidP="005E3554">
            <w:pPr>
              <w:rPr>
                <w:rFonts w:ascii="Calibri" w:hAnsi="Calibri" w:cs="Calibri"/>
                <w:sz w:val="22"/>
                <w:szCs w:val="22"/>
              </w:rPr>
            </w:pPr>
          </w:p>
          <w:p w14:paraId="4955B28D" w14:textId="77777777" w:rsidR="001E474B" w:rsidRPr="00994ED9" w:rsidRDefault="001E474B" w:rsidP="005E3554">
            <w:pPr>
              <w:rPr>
                <w:rFonts w:ascii="Calibri" w:hAnsi="Calibri" w:cs="Calibri"/>
                <w:sz w:val="22"/>
                <w:szCs w:val="22"/>
              </w:rPr>
            </w:pPr>
          </w:p>
          <w:p w14:paraId="77AFA9A2" w14:textId="77777777" w:rsidR="001E474B" w:rsidRPr="00994ED9" w:rsidRDefault="001E474B" w:rsidP="005E3554">
            <w:pPr>
              <w:rPr>
                <w:rFonts w:ascii="Calibri" w:hAnsi="Calibri" w:cs="Calibri"/>
                <w:sz w:val="22"/>
                <w:szCs w:val="22"/>
              </w:rPr>
            </w:pPr>
          </w:p>
          <w:p w14:paraId="290B979A" w14:textId="77777777" w:rsidR="001E474B" w:rsidRPr="00994ED9" w:rsidRDefault="001E474B" w:rsidP="005E3554">
            <w:pPr>
              <w:rPr>
                <w:rFonts w:ascii="Calibri" w:hAnsi="Calibri" w:cs="Calibri"/>
                <w:sz w:val="22"/>
                <w:szCs w:val="22"/>
              </w:rPr>
            </w:pPr>
          </w:p>
          <w:p w14:paraId="3CC3AA37" w14:textId="77777777" w:rsidR="001E474B" w:rsidRPr="00994ED9" w:rsidRDefault="001E474B" w:rsidP="005E3554">
            <w:pPr>
              <w:rPr>
                <w:rFonts w:ascii="Calibri" w:hAnsi="Calibri" w:cs="Calibri"/>
                <w:sz w:val="22"/>
                <w:szCs w:val="22"/>
              </w:rPr>
            </w:pPr>
          </w:p>
          <w:p w14:paraId="3965CD75" w14:textId="77777777" w:rsidR="001E474B" w:rsidRPr="00994ED9" w:rsidRDefault="001E474B" w:rsidP="005E3554">
            <w:pPr>
              <w:rPr>
                <w:rFonts w:ascii="Calibri" w:hAnsi="Calibri" w:cs="Calibri"/>
                <w:sz w:val="22"/>
                <w:szCs w:val="22"/>
              </w:rPr>
            </w:pPr>
          </w:p>
          <w:p w14:paraId="1187D44E" w14:textId="77777777" w:rsidR="001E474B" w:rsidRPr="00994ED9" w:rsidRDefault="001E474B" w:rsidP="005E3554">
            <w:pPr>
              <w:rPr>
                <w:rFonts w:ascii="Calibri" w:hAnsi="Calibri" w:cs="Calibri"/>
                <w:sz w:val="22"/>
                <w:szCs w:val="22"/>
              </w:rPr>
            </w:pPr>
          </w:p>
          <w:p w14:paraId="22E85CCD" w14:textId="77777777" w:rsidR="001E474B" w:rsidRPr="00994ED9" w:rsidRDefault="001E474B" w:rsidP="005E3554">
            <w:pPr>
              <w:rPr>
                <w:rFonts w:ascii="Calibri" w:hAnsi="Calibri" w:cs="Calibri"/>
                <w:sz w:val="22"/>
                <w:szCs w:val="22"/>
              </w:rPr>
            </w:pPr>
          </w:p>
          <w:p w14:paraId="473CDB3F" w14:textId="77777777" w:rsidR="001E474B" w:rsidRPr="00994ED9" w:rsidRDefault="001E474B" w:rsidP="005E3554">
            <w:pPr>
              <w:rPr>
                <w:rFonts w:ascii="Calibri" w:hAnsi="Calibri" w:cs="Calibri"/>
                <w:sz w:val="22"/>
                <w:szCs w:val="22"/>
              </w:rPr>
            </w:pPr>
          </w:p>
          <w:p w14:paraId="04B3D143" w14:textId="77777777" w:rsidR="001E474B" w:rsidRPr="00994ED9" w:rsidRDefault="001E474B" w:rsidP="005E3554">
            <w:pPr>
              <w:rPr>
                <w:rFonts w:ascii="Calibri" w:hAnsi="Calibri" w:cs="Calibri"/>
                <w:sz w:val="22"/>
                <w:szCs w:val="22"/>
              </w:rPr>
            </w:pPr>
          </w:p>
          <w:p w14:paraId="016FB4DC" w14:textId="77777777" w:rsidR="001E474B" w:rsidRPr="00994ED9" w:rsidRDefault="001E474B" w:rsidP="005E3554">
            <w:pPr>
              <w:rPr>
                <w:rFonts w:ascii="Calibri" w:hAnsi="Calibri" w:cs="Calibri"/>
                <w:sz w:val="22"/>
                <w:szCs w:val="22"/>
              </w:rPr>
            </w:pPr>
          </w:p>
          <w:p w14:paraId="357A1445" w14:textId="77777777" w:rsidR="001E474B" w:rsidRPr="00994ED9" w:rsidRDefault="001E474B" w:rsidP="005E3554">
            <w:pPr>
              <w:rPr>
                <w:rFonts w:ascii="Calibri" w:hAnsi="Calibri" w:cs="Calibri"/>
                <w:sz w:val="22"/>
                <w:szCs w:val="22"/>
              </w:rPr>
            </w:pPr>
          </w:p>
          <w:p w14:paraId="27686553" w14:textId="77777777" w:rsidR="001E474B" w:rsidRPr="00994ED9" w:rsidRDefault="001E474B" w:rsidP="005E3554">
            <w:pPr>
              <w:rPr>
                <w:rFonts w:ascii="Calibri" w:hAnsi="Calibri" w:cs="Calibri"/>
                <w:sz w:val="22"/>
                <w:szCs w:val="22"/>
              </w:rPr>
            </w:pPr>
          </w:p>
          <w:p w14:paraId="6B03E051" w14:textId="77777777" w:rsidR="001E474B" w:rsidRPr="00994ED9" w:rsidRDefault="001E474B" w:rsidP="005E3554">
            <w:pPr>
              <w:rPr>
                <w:rFonts w:ascii="Calibri" w:hAnsi="Calibri" w:cs="Calibri"/>
                <w:color w:val="4472C4"/>
                <w:sz w:val="16"/>
                <w:szCs w:val="16"/>
              </w:rPr>
            </w:pPr>
          </w:p>
        </w:tc>
      </w:tr>
    </w:tbl>
    <w:p w14:paraId="2BD8E361" w14:textId="77777777" w:rsidR="001E474B" w:rsidRDefault="001E474B" w:rsidP="001E474B"/>
    <w:p w14:paraId="3A97CA1E" w14:textId="77777777" w:rsidR="001E474B" w:rsidRPr="004B2F39" w:rsidRDefault="001E474B" w:rsidP="001E474B">
      <w:pPr>
        <w:spacing w:after="160" w:line="276" w:lineRule="auto"/>
        <w:jc w:val="both"/>
        <w:rPr>
          <w:rFonts w:ascii="Arial Narrow" w:eastAsia="Calibri" w:hAnsi="Arial Narrow" w:cs="Arial"/>
          <w:lang w:eastAsia="en-US"/>
        </w:rPr>
      </w:pPr>
      <w:r w:rsidRPr="004B2F39">
        <w:rPr>
          <w:rFonts w:ascii="Arial Narrow" w:eastAsia="Calibri" w:hAnsi="Arial Narrow" w:cs="Arial"/>
          <w:lang w:eastAsia="en-US"/>
        </w:rPr>
        <w:t>A continuación, se detallan las actividades a realizar en la etapa de ejecución</w:t>
      </w:r>
      <w:r>
        <w:rPr>
          <w:rFonts w:ascii="Arial Narrow" w:eastAsia="Calibri" w:hAnsi="Arial Narrow" w:cs="Arial"/>
          <w:lang w:eastAsia="en-US"/>
        </w:rPr>
        <w:t xml:space="preserve"> y</w:t>
      </w:r>
      <w:r w:rsidRPr="004B2F39">
        <w:rPr>
          <w:rFonts w:ascii="Arial Narrow" w:eastAsia="Calibri" w:hAnsi="Arial Narrow" w:cs="Arial"/>
          <w:lang w:eastAsia="en-US"/>
        </w:rPr>
        <w:t xml:space="preserve"> verificación de cumplimiento de los proyectos </w:t>
      </w:r>
      <w:r>
        <w:rPr>
          <w:rFonts w:ascii="Arial Narrow" w:eastAsia="Calibri" w:hAnsi="Arial Narrow" w:cs="Arial"/>
          <w:lang w:eastAsia="en-US"/>
        </w:rPr>
        <w:t>ejecutados mediante obligaciones de hacer</w:t>
      </w:r>
      <w:r w:rsidRPr="004B2F39">
        <w:rPr>
          <w:rFonts w:ascii="Arial Narrow" w:eastAsia="Calibri" w:hAnsi="Arial Narrow" w:cs="Arial"/>
          <w:lang w:eastAsia="en-US"/>
        </w:rPr>
        <w:t xml:space="preserve">. </w:t>
      </w:r>
    </w:p>
    <w:p w14:paraId="6C31BE7B" w14:textId="77777777" w:rsidR="001E474B" w:rsidRPr="004B2F39" w:rsidRDefault="001E474B" w:rsidP="006C56EF">
      <w:pPr>
        <w:pStyle w:val="Prrafodelista"/>
        <w:numPr>
          <w:ilvl w:val="1"/>
          <w:numId w:val="15"/>
        </w:numPr>
        <w:spacing w:after="160" w:line="259" w:lineRule="auto"/>
        <w:contextualSpacing/>
        <w:rPr>
          <w:rFonts w:ascii="Arial Narrow" w:hAnsi="Arial Narrow" w:cs="Arial"/>
          <w:sz w:val="24"/>
          <w:szCs w:val="24"/>
        </w:rPr>
      </w:pPr>
      <w:r w:rsidRPr="004B2F39">
        <w:rPr>
          <w:rFonts w:ascii="Arial Narrow" w:hAnsi="Arial Narrow" w:cs="Arial"/>
          <w:b/>
          <w:sz w:val="24"/>
          <w:szCs w:val="24"/>
        </w:rPr>
        <w:t>Interventoría o Supervisión</w:t>
      </w:r>
      <w:r w:rsidRPr="004B2F39">
        <w:rPr>
          <w:rFonts w:ascii="Arial Narrow" w:hAnsi="Arial Narrow" w:cs="Arial"/>
          <w:sz w:val="24"/>
          <w:szCs w:val="24"/>
        </w:rPr>
        <w:t xml:space="preserve"> </w:t>
      </w:r>
    </w:p>
    <w:p w14:paraId="4B656FDE" w14:textId="77777777" w:rsidR="001E474B" w:rsidRPr="004B2F39" w:rsidRDefault="001E474B" w:rsidP="001E474B">
      <w:pPr>
        <w:spacing w:after="160" w:line="276" w:lineRule="auto"/>
        <w:jc w:val="both"/>
        <w:rPr>
          <w:rFonts w:ascii="Arial Narrow" w:eastAsia="Calibri" w:hAnsi="Arial Narrow" w:cs="Arial"/>
        </w:rPr>
      </w:pPr>
      <w:r w:rsidRPr="004B2F39">
        <w:rPr>
          <w:rFonts w:ascii="Arial Narrow" w:eastAsia="Calibri" w:hAnsi="Arial Narrow" w:cs="Arial"/>
        </w:rPr>
        <w:t xml:space="preserve">En este punto del proceso ya se han definido, aprobado y legalizado los proyectos de </w:t>
      </w:r>
      <w:r>
        <w:rPr>
          <w:rFonts w:ascii="Arial Narrow" w:eastAsia="Calibri" w:hAnsi="Arial Narrow" w:cs="Arial"/>
        </w:rPr>
        <w:t>obligaciones de hacer</w:t>
      </w:r>
      <w:r w:rsidRPr="004B2F39">
        <w:rPr>
          <w:rFonts w:ascii="Arial Narrow" w:eastAsia="Calibri" w:hAnsi="Arial Narrow" w:cs="Arial"/>
        </w:rPr>
        <w:t xml:space="preserve"> a ejecutar por parte de los PRST u operadores postales, los actos administrativos particulares ya están en firme, </w:t>
      </w:r>
      <w:r w:rsidRPr="004B2F39">
        <w:rPr>
          <w:rFonts w:ascii="Arial Narrow" w:eastAsia="Calibri" w:hAnsi="Arial Narrow" w:cs="Arial"/>
        </w:rPr>
        <w:lastRenderedPageBreak/>
        <w:t>con todos los detalles técnicos y financieros de los proyectos, sus hitos y los flujos de desembolsos máximos en pesos corrientes a ejecutar.</w:t>
      </w:r>
      <w:r>
        <w:rPr>
          <w:rFonts w:ascii="Arial Narrow" w:eastAsia="Calibri" w:hAnsi="Arial Narrow" w:cs="Arial"/>
        </w:rPr>
        <w:t xml:space="preserve"> El ordenador del gasto designa un supervisor o interventor (este es contratado y pagado por el Fondo Único de TIC).</w:t>
      </w:r>
    </w:p>
    <w:p w14:paraId="0D8162CE" w14:textId="77777777" w:rsidR="001E474B" w:rsidRPr="004B2F39" w:rsidRDefault="001E474B" w:rsidP="001E474B">
      <w:pPr>
        <w:spacing w:after="160" w:line="276" w:lineRule="auto"/>
        <w:jc w:val="both"/>
        <w:rPr>
          <w:rFonts w:ascii="Arial Narrow" w:eastAsia="Calibri" w:hAnsi="Arial Narrow" w:cs="Arial"/>
          <w:lang w:eastAsia="en-US"/>
        </w:rPr>
      </w:pPr>
      <w:r w:rsidRPr="004B2F39">
        <w:rPr>
          <w:rFonts w:ascii="Arial Narrow" w:eastAsia="Calibri" w:hAnsi="Arial Narrow" w:cs="Arial"/>
          <w:lang w:eastAsia="en-US"/>
        </w:rPr>
        <w:t xml:space="preserve">De acuerdo con el </w:t>
      </w:r>
      <w:r>
        <w:rPr>
          <w:rFonts w:ascii="Arial Narrow" w:eastAsia="Calibri" w:hAnsi="Arial Narrow" w:cs="Arial"/>
          <w:lang w:eastAsia="en-US"/>
        </w:rPr>
        <w:t>artículo 11</w:t>
      </w:r>
      <w:r w:rsidRPr="004B2F39">
        <w:rPr>
          <w:rFonts w:ascii="Arial Narrow" w:eastAsia="Calibri" w:hAnsi="Arial Narrow" w:cs="Arial"/>
          <w:lang w:eastAsia="en-US"/>
        </w:rPr>
        <w:t xml:space="preserve"> </w:t>
      </w:r>
      <w:r>
        <w:rPr>
          <w:rFonts w:ascii="Arial Narrow" w:eastAsia="Calibri" w:hAnsi="Arial Narrow" w:cs="Arial"/>
          <w:lang w:eastAsia="en-US"/>
        </w:rPr>
        <w:t xml:space="preserve">de la presente Resolución, </w:t>
      </w:r>
      <w:r w:rsidRPr="004B2F39">
        <w:rPr>
          <w:rFonts w:ascii="Arial Narrow" w:eastAsia="Calibri" w:hAnsi="Arial Narrow" w:cs="Arial"/>
          <w:lang w:eastAsia="en-US"/>
        </w:rPr>
        <w:t xml:space="preserve">el Director de Infraestructura entrega al </w:t>
      </w:r>
      <w:r>
        <w:rPr>
          <w:rFonts w:ascii="Arial Narrow" w:eastAsia="Calibri" w:hAnsi="Arial Narrow" w:cs="Arial"/>
          <w:lang w:eastAsia="en-US"/>
        </w:rPr>
        <w:t>s</w:t>
      </w:r>
      <w:r w:rsidRPr="004B2F39">
        <w:rPr>
          <w:rFonts w:ascii="Arial Narrow" w:eastAsia="Calibri" w:hAnsi="Arial Narrow" w:cs="Arial"/>
          <w:lang w:eastAsia="en-US"/>
        </w:rPr>
        <w:t xml:space="preserve">upervisor o a la </w:t>
      </w:r>
      <w:r>
        <w:rPr>
          <w:rFonts w:ascii="Arial Narrow" w:eastAsia="Calibri" w:hAnsi="Arial Narrow" w:cs="Arial"/>
          <w:lang w:eastAsia="en-US"/>
        </w:rPr>
        <w:t>i</w:t>
      </w:r>
      <w:r w:rsidRPr="004B2F39">
        <w:rPr>
          <w:rFonts w:ascii="Arial Narrow" w:eastAsia="Calibri" w:hAnsi="Arial Narrow" w:cs="Arial"/>
          <w:lang w:eastAsia="en-US"/>
        </w:rPr>
        <w:t xml:space="preserve">nterventoría (si ya está contratada) la información correspondiente al proceso de </w:t>
      </w:r>
      <w:r>
        <w:rPr>
          <w:rFonts w:ascii="Arial Narrow" w:eastAsia="Calibri" w:hAnsi="Arial Narrow" w:cs="Arial"/>
          <w:lang w:eastAsia="en-US"/>
        </w:rPr>
        <w:t>autorización</w:t>
      </w:r>
      <w:r w:rsidRPr="004B2F39">
        <w:rPr>
          <w:rFonts w:ascii="Arial Narrow" w:eastAsia="Calibri" w:hAnsi="Arial Narrow" w:cs="Arial"/>
          <w:lang w:eastAsia="en-US"/>
        </w:rPr>
        <w:t xml:space="preserve"> de la obligación de hacer.  </w:t>
      </w:r>
    </w:p>
    <w:p w14:paraId="37B8336E" w14:textId="77777777" w:rsidR="001E474B" w:rsidRPr="004B2F39" w:rsidRDefault="001E474B" w:rsidP="001E474B">
      <w:pPr>
        <w:spacing w:after="160" w:line="276" w:lineRule="auto"/>
        <w:jc w:val="both"/>
        <w:rPr>
          <w:rFonts w:ascii="Arial Narrow" w:eastAsia="Calibri" w:hAnsi="Arial Narrow" w:cs="Arial"/>
          <w:lang w:eastAsia="en-US"/>
        </w:rPr>
      </w:pPr>
      <w:r w:rsidRPr="004B2F39">
        <w:rPr>
          <w:rFonts w:ascii="Arial Narrow" w:eastAsia="Calibri" w:hAnsi="Arial Narrow" w:cs="Arial"/>
          <w:lang w:eastAsia="en-US"/>
        </w:rPr>
        <w:t xml:space="preserve">Las obligaciones de la </w:t>
      </w:r>
      <w:r>
        <w:rPr>
          <w:rFonts w:ascii="Arial Narrow" w:eastAsia="Calibri" w:hAnsi="Arial Narrow" w:cs="Arial"/>
          <w:lang w:eastAsia="en-US"/>
        </w:rPr>
        <w:t>i</w:t>
      </w:r>
      <w:r w:rsidRPr="004B2F39">
        <w:rPr>
          <w:rFonts w:ascii="Arial Narrow" w:eastAsia="Calibri" w:hAnsi="Arial Narrow" w:cs="Arial"/>
          <w:lang w:eastAsia="en-US"/>
        </w:rPr>
        <w:t xml:space="preserve">nterventoría o </w:t>
      </w:r>
      <w:r>
        <w:rPr>
          <w:rFonts w:ascii="Arial Narrow" w:eastAsia="Calibri" w:hAnsi="Arial Narrow" w:cs="Arial"/>
          <w:lang w:eastAsia="en-US"/>
        </w:rPr>
        <w:t>s</w:t>
      </w:r>
      <w:r w:rsidRPr="004B2F39">
        <w:rPr>
          <w:rFonts w:ascii="Arial Narrow" w:eastAsia="Calibri" w:hAnsi="Arial Narrow" w:cs="Arial"/>
          <w:lang w:eastAsia="en-US"/>
        </w:rPr>
        <w:t>upervisión está</w:t>
      </w:r>
      <w:r>
        <w:rPr>
          <w:rFonts w:ascii="Arial Narrow" w:eastAsia="Calibri" w:hAnsi="Arial Narrow" w:cs="Arial"/>
          <w:lang w:eastAsia="en-US"/>
        </w:rPr>
        <w:t>n</w:t>
      </w:r>
      <w:r w:rsidRPr="004B2F39">
        <w:rPr>
          <w:rFonts w:ascii="Arial Narrow" w:eastAsia="Calibri" w:hAnsi="Arial Narrow" w:cs="Arial"/>
          <w:lang w:eastAsia="en-US"/>
        </w:rPr>
        <w:t xml:space="preserve"> descritas en el </w:t>
      </w:r>
      <w:r>
        <w:rPr>
          <w:rFonts w:ascii="Arial Narrow" w:eastAsia="Calibri" w:hAnsi="Arial Narrow" w:cs="Arial"/>
          <w:lang w:eastAsia="en-US"/>
        </w:rPr>
        <w:t>a</w:t>
      </w:r>
      <w:r w:rsidRPr="004B2F39">
        <w:rPr>
          <w:rFonts w:ascii="Arial Narrow" w:eastAsia="Calibri" w:hAnsi="Arial Narrow" w:cs="Arial"/>
          <w:lang w:eastAsia="en-US"/>
        </w:rPr>
        <w:t>rtículo 1</w:t>
      </w:r>
      <w:r>
        <w:rPr>
          <w:rFonts w:ascii="Arial Narrow" w:eastAsia="Calibri" w:hAnsi="Arial Narrow" w:cs="Arial"/>
          <w:lang w:eastAsia="en-US"/>
        </w:rPr>
        <w:t>2</w:t>
      </w:r>
      <w:r w:rsidRPr="004B2F39">
        <w:rPr>
          <w:rFonts w:ascii="Arial Narrow" w:eastAsia="Calibri" w:hAnsi="Arial Narrow" w:cs="Arial"/>
          <w:lang w:eastAsia="en-US"/>
        </w:rPr>
        <w:t xml:space="preserve"> de le presente </w:t>
      </w:r>
      <w:r>
        <w:rPr>
          <w:rFonts w:ascii="Arial Narrow" w:eastAsia="Calibri" w:hAnsi="Arial Narrow" w:cs="Arial"/>
          <w:lang w:eastAsia="en-US"/>
        </w:rPr>
        <w:t>R</w:t>
      </w:r>
      <w:r w:rsidRPr="004B2F39">
        <w:rPr>
          <w:rFonts w:ascii="Arial Narrow" w:eastAsia="Calibri" w:hAnsi="Arial Narrow" w:cs="Arial"/>
          <w:lang w:eastAsia="en-US"/>
        </w:rPr>
        <w:t xml:space="preserve">esolución. </w:t>
      </w:r>
    </w:p>
    <w:p w14:paraId="3099DE73" w14:textId="77777777" w:rsidR="001E474B" w:rsidRPr="00942E1B" w:rsidRDefault="001E474B" w:rsidP="001E474B">
      <w:pPr>
        <w:spacing w:after="160" w:line="276" w:lineRule="auto"/>
        <w:jc w:val="both"/>
        <w:rPr>
          <w:rFonts w:ascii="Arial Narrow" w:eastAsia="Calibri" w:hAnsi="Arial Narrow" w:cs="Arial"/>
          <w:b/>
          <w:lang w:eastAsia="en-US"/>
        </w:rPr>
      </w:pPr>
      <w:r w:rsidRPr="00942E1B">
        <w:rPr>
          <w:rFonts w:ascii="Arial Narrow" w:eastAsia="Calibri" w:hAnsi="Arial Narrow" w:cs="Arial"/>
          <w:b/>
          <w:lang w:eastAsia="en-US"/>
        </w:rPr>
        <w:t xml:space="preserve">3.2 Reuniones de seguimiento </w:t>
      </w:r>
    </w:p>
    <w:p w14:paraId="19F7B34D" w14:textId="77777777" w:rsidR="001E474B" w:rsidRPr="004B2F39" w:rsidRDefault="001E474B" w:rsidP="001E474B">
      <w:pPr>
        <w:spacing w:after="160" w:line="276" w:lineRule="auto"/>
        <w:jc w:val="both"/>
        <w:rPr>
          <w:rFonts w:ascii="Arial Narrow" w:eastAsia="Calibri" w:hAnsi="Arial Narrow" w:cs="Arial"/>
          <w:lang w:eastAsia="en-US"/>
        </w:rPr>
      </w:pPr>
      <w:r w:rsidRPr="006119A9">
        <w:rPr>
          <w:rFonts w:ascii="Arial Narrow" w:eastAsia="Calibri" w:hAnsi="Arial Narrow" w:cs="Arial"/>
          <w:lang w:eastAsia="en-US"/>
        </w:rPr>
        <w:t xml:space="preserve">El Director de Infraestructura dentro de los quince (15) días hábiles siguientes a la firmeza </w:t>
      </w:r>
      <w:proofErr w:type="gramStart"/>
      <w:r w:rsidRPr="006119A9">
        <w:rPr>
          <w:rFonts w:ascii="Arial Narrow" w:eastAsia="Calibri" w:hAnsi="Arial Narrow" w:cs="Arial"/>
          <w:lang w:eastAsia="en-US"/>
        </w:rPr>
        <w:t>dela</w:t>
      </w:r>
      <w:proofErr w:type="gramEnd"/>
      <w:r w:rsidRPr="006119A9">
        <w:rPr>
          <w:rFonts w:ascii="Arial Narrow" w:eastAsia="Calibri" w:hAnsi="Arial Narrow" w:cs="Arial"/>
          <w:lang w:eastAsia="en-US"/>
        </w:rPr>
        <w:t xml:space="preserve"> Resolución que autoriza la ejecución de la obligación de hacer, programará la primera reunión</w:t>
      </w:r>
      <w:r w:rsidRPr="004B2F39">
        <w:rPr>
          <w:rFonts w:ascii="Arial Narrow" w:eastAsia="Calibri" w:hAnsi="Arial Narrow" w:cs="Arial"/>
          <w:lang w:eastAsia="en-US"/>
        </w:rPr>
        <w:t xml:space="preserve"> de seguimiento en la cual el PRST u </w:t>
      </w:r>
      <w:r>
        <w:rPr>
          <w:rFonts w:ascii="Arial Narrow" w:eastAsia="Calibri" w:hAnsi="Arial Narrow" w:cs="Arial"/>
          <w:lang w:eastAsia="en-US"/>
        </w:rPr>
        <w:t>o</w:t>
      </w:r>
      <w:r w:rsidRPr="004B2F39">
        <w:rPr>
          <w:rFonts w:ascii="Arial Narrow" w:eastAsia="Calibri" w:hAnsi="Arial Narrow" w:cs="Arial"/>
          <w:lang w:eastAsia="en-US"/>
        </w:rPr>
        <w:t xml:space="preserve">perador </w:t>
      </w:r>
      <w:r>
        <w:rPr>
          <w:rFonts w:ascii="Arial Narrow" w:eastAsia="Calibri" w:hAnsi="Arial Narrow" w:cs="Arial"/>
          <w:lang w:eastAsia="en-US"/>
        </w:rPr>
        <w:t>p</w:t>
      </w:r>
      <w:r w:rsidRPr="004B2F39">
        <w:rPr>
          <w:rFonts w:ascii="Arial Narrow" w:eastAsia="Calibri" w:hAnsi="Arial Narrow" w:cs="Arial"/>
          <w:lang w:eastAsia="en-US"/>
        </w:rPr>
        <w:t xml:space="preserve">ostal presentarán el plan de trabajo y cronograma de ejecución al </w:t>
      </w:r>
      <w:r>
        <w:rPr>
          <w:rFonts w:ascii="Arial Narrow" w:eastAsia="Calibri" w:hAnsi="Arial Narrow" w:cs="Arial"/>
          <w:lang w:eastAsia="en-US"/>
        </w:rPr>
        <w:t xml:space="preserve">Ministerio de Tecnologías de la Información y las Comunicaciones </w:t>
      </w:r>
      <w:r w:rsidRPr="004B2F39">
        <w:rPr>
          <w:rFonts w:ascii="Arial Narrow" w:eastAsia="Calibri" w:hAnsi="Arial Narrow" w:cs="Arial"/>
          <w:lang w:eastAsia="en-US"/>
        </w:rPr>
        <w:t xml:space="preserve">y </w:t>
      </w:r>
      <w:r>
        <w:rPr>
          <w:rFonts w:ascii="Arial Narrow" w:eastAsia="Calibri" w:hAnsi="Arial Narrow" w:cs="Arial"/>
          <w:lang w:eastAsia="en-US"/>
        </w:rPr>
        <w:t>a la s</w:t>
      </w:r>
      <w:r w:rsidRPr="004B2F39">
        <w:rPr>
          <w:rFonts w:ascii="Arial Narrow" w:eastAsia="Calibri" w:hAnsi="Arial Narrow" w:cs="Arial"/>
          <w:lang w:eastAsia="en-US"/>
        </w:rPr>
        <w:t xml:space="preserve">upervisión o </w:t>
      </w:r>
      <w:r>
        <w:rPr>
          <w:rFonts w:ascii="Arial Narrow" w:eastAsia="Calibri" w:hAnsi="Arial Narrow" w:cs="Arial"/>
          <w:lang w:eastAsia="en-US"/>
        </w:rPr>
        <w:t>i</w:t>
      </w:r>
      <w:r w:rsidRPr="004B2F39">
        <w:rPr>
          <w:rFonts w:ascii="Arial Narrow" w:eastAsia="Calibri" w:hAnsi="Arial Narrow" w:cs="Arial"/>
          <w:lang w:eastAsia="en-US"/>
        </w:rPr>
        <w:t xml:space="preserve">nterventoría. </w:t>
      </w:r>
    </w:p>
    <w:p w14:paraId="4EA65C6D" w14:textId="77777777" w:rsidR="001E474B" w:rsidRPr="004B2F39" w:rsidRDefault="001E474B" w:rsidP="001E474B">
      <w:pPr>
        <w:spacing w:after="160" w:line="276" w:lineRule="auto"/>
        <w:jc w:val="both"/>
        <w:rPr>
          <w:rFonts w:ascii="Arial Narrow" w:eastAsia="Calibri" w:hAnsi="Arial Narrow" w:cs="Arial"/>
          <w:lang w:eastAsia="en-US"/>
        </w:rPr>
      </w:pPr>
      <w:r>
        <w:rPr>
          <w:rFonts w:ascii="Arial Narrow" w:eastAsia="Calibri" w:hAnsi="Arial Narrow" w:cs="Arial"/>
          <w:lang w:eastAsia="en-US"/>
        </w:rPr>
        <w:t>La</w:t>
      </w:r>
      <w:r w:rsidRPr="004B2F39">
        <w:rPr>
          <w:rFonts w:ascii="Arial Narrow" w:eastAsia="Calibri" w:hAnsi="Arial Narrow" w:cs="Arial"/>
          <w:lang w:eastAsia="en-US"/>
        </w:rPr>
        <w:t xml:space="preserve"> Direc</w:t>
      </w:r>
      <w:r>
        <w:rPr>
          <w:rFonts w:ascii="Arial Narrow" w:eastAsia="Calibri" w:hAnsi="Arial Narrow" w:cs="Arial"/>
          <w:lang w:eastAsia="en-US"/>
        </w:rPr>
        <w:t xml:space="preserve">ción </w:t>
      </w:r>
      <w:r w:rsidRPr="004B2F39">
        <w:rPr>
          <w:rFonts w:ascii="Arial Narrow" w:eastAsia="Calibri" w:hAnsi="Arial Narrow" w:cs="Arial"/>
          <w:lang w:eastAsia="en-US"/>
        </w:rPr>
        <w:t>de Infraestructura convocará a reuniones periódicas de seguimiento</w:t>
      </w:r>
      <w:r>
        <w:rPr>
          <w:rFonts w:ascii="Arial Narrow" w:eastAsia="Calibri" w:hAnsi="Arial Narrow" w:cs="Arial"/>
          <w:lang w:eastAsia="en-US"/>
        </w:rPr>
        <w:t xml:space="preserve"> de acuerdo con los hitos técnicos y financieros</w:t>
      </w:r>
      <w:r w:rsidRPr="004B2F39">
        <w:rPr>
          <w:rFonts w:ascii="Arial Narrow" w:eastAsia="Calibri" w:hAnsi="Arial Narrow" w:cs="Arial"/>
          <w:lang w:eastAsia="en-US"/>
        </w:rPr>
        <w:t>.</w:t>
      </w:r>
    </w:p>
    <w:p w14:paraId="5F349810" w14:textId="77777777" w:rsidR="001E474B" w:rsidRPr="004B2F39" w:rsidRDefault="001E474B" w:rsidP="001E474B">
      <w:pPr>
        <w:spacing w:after="160" w:line="276" w:lineRule="auto"/>
        <w:jc w:val="both"/>
        <w:rPr>
          <w:rFonts w:ascii="Arial Narrow" w:eastAsia="Calibri" w:hAnsi="Arial Narrow" w:cs="Arial"/>
          <w:lang w:eastAsia="en-US"/>
        </w:rPr>
      </w:pPr>
      <w:r w:rsidRPr="004B2F39">
        <w:rPr>
          <w:rFonts w:ascii="Arial Narrow" w:eastAsia="Calibri" w:hAnsi="Arial Narrow" w:cs="Arial"/>
          <w:lang w:eastAsia="en-US"/>
        </w:rPr>
        <w:t xml:space="preserve">A las reuniones asistirán, </w:t>
      </w:r>
      <w:r>
        <w:rPr>
          <w:rFonts w:ascii="Arial Narrow" w:eastAsia="Calibri" w:hAnsi="Arial Narrow" w:cs="Arial"/>
          <w:lang w:eastAsia="en-US"/>
        </w:rPr>
        <w:t>e</w:t>
      </w:r>
      <w:r w:rsidRPr="004B2F39">
        <w:rPr>
          <w:rFonts w:ascii="Arial Narrow" w:eastAsia="Calibri" w:hAnsi="Arial Narrow" w:cs="Arial"/>
          <w:lang w:eastAsia="en-US"/>
        </w:rPr>
        <w:t>l Director de Infraestructura</w:t>
      </w:r>
      <w:r>
        <w:rPr>
          <w:rFonts w:ascii="Arial Narrow" w:eastAsia="Calibri" w:hAnsi="Arial Narrow" w:cs="Arial"/>
          <w:lang w:eastAsia="en-US"/>
        </w:rPr>
        <w:t>, o quien este delegue</w:t>
      </w:r>
      <w:r w:rsidRPr="004B2F39">
        <w:rPr>
          <w:rFonts w:ascii="Arial Narrow" w:eastAsia="Calibri" w:hAnsi="Arial Narrow" w:cs="Arial"/>
          <w:lang w:eastAsia="en-US"/>
        </w:rPr>
        <w:t xml:space="preserve">, el </w:t>
      </w:r>
      <w:r>
        <w:rPr>
          <w:rFonts w:ascii="Arial Narrow" w:eastAsia="Calibri" w:hAnsi="Arial Narrow" w:cs="Arial"/>
          <w:lang w:eastAsia="en-US"/>
        </w:rPr>
        <w:t>s</w:t>
      </w:r>
      <w:r w:rsidRPr="004B2F39">
        <w:rPr>
          <w:rFonts w:ascii="Arial Narrow" w:eastAsia="Calibri" w:hAnsi="Arial Narrow" w:cs="Arial"/>
          <w:lang w:eastAsia="en-US"/>
        </w:rPr>
        <w:t xml:space="preserve">upervisor o </w:t>
      </w:r>
      <w:r>
        <w:rPr>
          <w:rFonts w:ascii="Arial Narrow" w:eastAsia="Calibri" w:hAnsi="Arial Narrow" w:cs="Arial"/>
          <w:lang w:eastAsia="en-US"/>
        </w:rPr>
        <w:t>d</w:t>
      </w:r>
      <w:r w:rsidRPr="004B2F39">
        <w:rPr>
          <w:rFonts w:ascii="Arial Narrow" w:eastAsia="Calibri" w:hAnsi="Arial Narrow" w:cs="Arial"/>
          <w:lang w:eastAsia="en-US"/>
        </w:rPr>
        <w:t xml:space="preserve">irector de </w:t>
      </w:r>
      <w:r>
        <w:rPr>
          <w:rFonts w:ascii="Arial Narrow" w:eastAsia="Calibri" w:hAnsi="Arial Narrow" w:cs="Arial"/>
          <w:lang w:eastAsia="en-US"/>
        </w:rPr>
        <w:t>i</w:t>
      </w:r>
      <w:r w:rsidRPr="004B2F39">
        <w:rPr>
          <w:rFonts w:ascii="Arial Narrow" w:eastAsia="Calibri" w:hAnsi="Arial Narrow" w:cs="Arial"/>
          <w:lang w:eastAsia="en-US"/>
        </w:rPr>
        <w:t>nterventoría</w:t>
      </w:r>
      <w:r>
        <w:rPr>
          <w:rFonts w:ascii="Arial Narrow" w:eastAsia="Calibri" w:hAnsi="Arial Narrow" w:cs="Arial"/>
          <w:lang w:eastAsia="en-US"/>
        </w:rPr>
        <w:t xml:space="preserve"> y</w:t>
      </w:r>
      <w:r w:rsidRPr="004B2F39">
        <w:rPr>
          <w:rFonts w:ascii="Arial Narrow" w:eastAsia="Calibri" w:hAnsi="Arial Narrow" w:cs="Arial"/>
          <w:lang w:eastAsia="en-US"/>
        </w:rPr>
        <w:t xml:space="preserve"> el Gerente del </w:t>
      </w:r>
      <w:r>
        <w:rPr>
          <w:rFonts w:ascii="Arial Narrow" w:eastAsia="Calibri" w:hAnsi="Arial Narrow" w:cs="Arial"/>
          <w:lang w:eastAsia="en-US"/>
        </w:rPr>
        <w:t>p</w:t>
      </w:r>
      <w:r w:rsidRPr="004B2F39">
        <w:rPr>
          <w:rFonts w:ascii="Arial Narrow" w:eastAsia="Calibri" w:hAnsi="Arial Narrow" w:cs="Arial"/>
          <w:lang w:eastAsia="en-US"/>
        </w:rPr>
        <w:t>royecto</w:t>
      </w:r>
      <w:r>
        <w:rPr>
          <w:rFonts w:ascii="Arial Narrow" w:eastAsia="Calibri" w:hAnsi="Arial Narrow" w:cs="Arial"/>
          <w:lang w:eastAsia="en-US"/>
        </w:rPr>
        <w:t xml:space="preserve"> que haya determinado el PRST u operador postal</w:t>
      </w:r>
      <w:r w:rsidRPr="004B2F39">
        <w:rPr>
          <w:rFonts w:ascii="Arial Narrow" w:eastAsia="Calibri" w:hAnsi="Arial Narrow" w:cs="Arial"/>
          <w:lang w:eastAsia="en-US"/>
        </w:rPr>
        <w:t>. A las reuniones de seguimiento podrán asistir los equipos de apoyo técnico</w:t>
      </w:r>
      <w:r>
        <w:rPr>
          <w:rFonts w:ascii="Arial Narrow" w:eastAsia="Calibri" w:hAnsi="Arial Narrow" w:cs="Arial"/>
          <w:lang w:eastAsia="en-US"/>
        </w:rPr>
        <w:t>,</w:t>
      </w:r>
      <w:r w:rsidRPr="004B2F39">
        <w:rPr>
          <w:rFonts w:ascii="Arial Narrow" w:eastAsia="Calibri" w:hAnsi="Arial Narrow" w:cs="Arial"/>
          <w:lang w:eastAsia="en-US"/>
        </w:rPr>
        <w:t xml:space="preserve"> jurídico y financiero.  </w:t>
      </w:r>
    </w:p>
    <w:p w14:paraId="7FBA8F2D" w14:textId="77777777" w:rsidR="001E474B" w:rsidRPr="003605D7" w:rsidRDefault="001E474B" w:rsidP="001E474B">
      <w:pPr>
        <w:spacing w:after="160" w:line="276" w:lineRule="auto"/>
        <w:jc w:val="both"/>
        <w:rPr>
          <w:rFonts w:ascii="Arial Narrow" w:eastAsia="Calibri" w:hAnsi="Arial Narrow" w:cs="Arial"/>
          <w:b/>
          <w:lang w:eastAsia="en-US"/>
        </w:rPr>
      </w:pPr>
      <w:r>
        <w:rPr>
          <w:rFonts w:ascii="Arial Narrow" w:eastAsia="Calibri" w:hAnsi="Arial Narrow" w:cs="Arial"/>
          <w:b/>
          <w:lang w:eastAsia="en-US"/>
        </w:rPr>
        <w:t>3.3 Revisión</w:t>
      </w:r>
      <w:r w:rsidRPr="003605D7">
        <w:rPr>
          <w:rFonts w:ascii="Arial Narrow" w:eastAsia="Calibri" w:hAnsi="Arial Narrow" w:cs="Arial"/>
          <w:b/>
          <w:lang w:eastAsia="en-US"/>
        </w:rPr>
        <w:t xml:space="preserve"> de hitos técnicos.</w:t>
      </w:r>
    </w:p>
    <w:p w14:paraId="3313AABC" w14:textId="77777777" w:rsidR="001E474B" w:rsidRPr="004B2F39" w:rsidRDefault="001E474B" w:rsidP="001E474B">
      <w:pPr>
        <w:spacing w:after="160" w:line="276" w:lineRule="auto"/>
        <w:jc w:val="both"/>
        <w:rPr>
          <w:rFonts w:ascii="Arial Narrow" w:eastAsia="Calibri" w:hAnsi="Arial Narrow" w:cs="Arial"/>
          <w:lang w:eastAsia="en-US"/>
        </w:rPr>
      </w:pPr>
      <w:r w:rsidRPr="004B2F39">
        <w:rPr>
          <w:rFonts w:ascii="Arial Narrow" w:eastAsia="Calibri" w:hAnsi="Arial Narrow" w:cs="Arial"/>
          <w:lang w:eastAsia="en-US"/>
        </w:rPr>
        <w:t xml:space="preserve">La </w:t>
      </w:r>
      <w:r>
        <w:rPr>
          <w:rFonts w:ascii="Arial Narrow" w:eastAsia="Calibri" w:hAnsi="Arial Narrow" w:cs="Arial"/>
          <w:lang w:eastAsia="en-US"/>
        </w:rPr>
        <w:t>i</w:t>
      </w:r>
      <w:r w:rsidRPr="004B2F39">
        <w:rPr>
          <w:rFonts w:ascii="Arial Narrow" w:eastAsia="Calibri" w:hAnsi="Arial Narrow" w:cs="Arial"/>
          <w:lang w:eastAsia="en-US"/>
        </w:rPr>
        <w:t xml:space="preserve">nterventoría o supervisión deberá verificar los siguientes aspectos técnicos que hayan quedados definidos en el acto </w:t>
      </w:r>
      <w:r>
        <w:rPr>
          <w:rFonts w:ascii="Arial Narrow" w:eastAsia="Calibri" w:hAnsi="Arial Narrow" w:cs="Arial"/>
          <w:lang w:eastAsia="en-US"/>
        </w:rPr>
        <w:t>administrativo que autoriza</w:t>
      </w:r>
      <w:r w:rsidRPr="004B2F39">
        <w:rPr>
          <w:rFonts w:ascii="Arial Narrow" w:eastAsia="Calibri" w:hAnsi="Arial Narrow" w:cs="Arial"/>
          <w:lang w:eastAsia="en-US"/>
        </w:rPr>
        <w:t xml:space="preserve"> la obligación de hacer:</w:t>
      </w:r>
    </w:p>
    <w:p w14:paraId="1489ABAB" w14:textId="77777777" w:rsidR="001E474B" w:rsidRPr="004B2F39" w:rsidRDefault="001E474B" w:rsidP="006C56EF">
      <w:pPr>
        <w:numPr>
          <w:ilvl w:val="0"/>
          <w:numId w:val="2"/>
        </w:numPr>
        <w:spacing w:after="160" w:line="276" w:lineRule="auto"/>
        <w:contextualSpacing/>
        <w:jc w:val="both"/>
        <w:rPr>
          <w:rFonts w:ascii="Arial Narrow" w:eastAsia="Calibri" w:hAnsi="Arial Narrow" w:cs="Arial"/>
          <w:lang w:eastAsia="en-US"/>
        </w:rPr>
      </w:pPr>
      <w:proofErr w:type="gramStart"/>
      <w:r w:rsidRPr="004B2F39">
        <w:rPr>
          <w:rFonts w:ascii="Arial Narrow" w:eastAsia="Calibri" w:hAnsi="Arial Narrow" w:cs="Arial"/>
          <w:lang w:eastAsia="en-US"/>
        </w:rPr>
        <w:t>Población a beneficiar</w:t>
      </w:r>
      <w:proofErr w:type="gramEnd"/>
      <w:r w:rsidRPr="004B2F39">
        <w:rPr>
          <w:rFonts w:ascii="Arial Narrow" w:eastAsia="Calibri" w:hAnsi="Arial Narrow" w:cs="Arial"/>
          <w:lang w:eastAsia="en-US"/>
        </w:rPr>
        <w:t xml:space="preserve"> (ubicación y características).</w:t>
      </w:r>
    </w:p>
    <w:p w14:paraId="008B6989" w14:textId="77777777" w:rsidR="001E474B" w:rsidRPr="004B2F39" w:rsidRDefault="001E474B" w:rsidP="006C56EF">
      <w:pPr>
        <w:numPr>
          <w:ilvl w:val="0"/>
          <w:numId w:val="2"/>
        </w:numPr>
        <w:spacing w:after="160" w:line="276" w:lineRule="auto"/>
        <w:contextualSpacing/>
        <w:jc w:val="both"/>
        <w:rPr>
          <w:rFonts w:ascii="Arial Narrow" w:eastAsia="Calibri" w:hAnsi="Arial Narrow" w:cs="Arial"/>
          <w:lang w:eastAsia="en-US"/>
        </w:rPr>
      </w:pPr>
      <w:r w:rsidRPr="004B2F39">
        <w:rPr>
          <w:rFonts w:ascii="Arial Narrow" w:eastAsia="Calibri" w:hAnsi="Arial Narrow" w:cs="Arial"/>
          <w:lang w:eastAsia="en-US"/>
        </w:rPr>
        <w:t>Características del servicio: calidad, capacidad y cobertura.</w:t>
      </w:r>
    </w:p>
    <w:p w14:paraId="7F5C58E6" w14:textId="77777777" w:rsidR="001E474B" w:rsidRPr="004B2F39"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El hito inicial consistente en la instalación y puesta en marcha de la infraestructura y equipos para proveer el servicio</w:t>
      </w:r>
      <w:r>
        <w:rPr>
          <w:rFonts w:ascii="Arial Narrow" w:hAnsi="Arial Narrow" w:cs="Arial"/>
          <w:sz w:val="24"/>
          <w:szCs w:val="24"/>
        </w:rPr>
        <w:t>.</w:t>
      </w:r>
      <w:r w:rsidRPr="004B2F39">
        <w:rPr>
          <w:rFonts w:ascii="Arial Narrow" w:hAnsi="Arial Narrow" w:cs="Arial"/>
          <w:sz w:val="24"/>
          <w:szCs w:val="24"/>
        </w:rPr>
        <w:t xml:space="preserve"> </w:t>
      </w:r>
    </w:p>
    <w:p w14:paraId="14CB6F3D" w14:textId="77777777" w:rsidR="001E474B" w:rsidRPr="004B2F39"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Hitos parciales y especificación de qu</w:t>
      </w:r>
      <w:r>
        <w:rPr>
          <w:rFonts w:ascii="Arial Narrow" w:hAnsi="Arial Narrow" w:cs="Arial"/>
          <w:sz w:val="24"/>
          <w:szCs w:val="24"/>
        </w:rPr>
        <w:t>é</w:t>
      </w:r>
      <w:r w:rsidRPr="004B2F39">
        <w:rPr>
          <w:rFonts w:ascii="Arial Narrow" w:hAnsi="Arial Narrow" w:cs="Arial"/>
          <w:sz w:val="24"/>
          <w:szCs w:val="24"/>
        </w:rPr>
        <w:t xml:space="preserve"> contienen (ejemplo: puesta en servicio de radio base 4G o puesta en funcionamiento de un centro digital comunitario de acceso a </w:t>
      </w:r>
      <w:r>
        <w:rPr>
          <w:rFonts w:ascii="Arial Narrow" w:hAnsi="Arial Narrow" w:cs="Arial"/>
          <w:sz w:val="24"/>
          <w:szCs w:val="24"/>
        </w:rPr>
        <w:t>I</w:t>
      </w:r>
      <w:r w:rsidRPr="004B2F39">
        <w:rPr>
          <w:rFonts w:ascii="Arial Narrow" w:hAnsi="Arial Narrow" w:cs="Arial"/>
          <w:sz w:val="24"/>
          <w:szCs w:val="24"/>
        </w:rPr>
        <w:t xml:space="preserve">nternet, o número de hogares conectados a </w:t>
      </w:r>
      <w:r>
        <w:rPr>
          <w:rFonts w:ascii="Arial Narrow" w:hAnsi="Arial Narrow" w:cs="Arial"/>
          <w:sz w:val="24"/>
          <w:szCs w:val="24"/>
        </w:rPr>
        <w:t>I</w:t>
      </w:r>
      <w:r w:rsidRPr="004B2F39">
        <w:rPr>
          <w:rFonts w:ascii="Arial Narrow" w:hAnsi="Arial Narrow" w:cs="Arial"/>
          <w:sz w:val="24"/>
          <w:szCs w:val="24"/>
        </w:rPr>
        <w:t xml:space="preserve">nternet, entre otros). </w:t>
      </w:r>
    </w:p>
    <w:p w14:paraId="5B772397" w14:textId="77777777" w:rsidR="001E474B" w:rsidRPr="004B2F39"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Los hitos periódicos asociados a la operación, consistentes en el suministro del servicio en periodos</w:t>
      </w:r>
      <w:r>
        <w:rPr>
          <w:rFonts w:ascii="Arial Narrow" w:hAnsi="Arial Narrow" w:cs="Arial"/>
          <w:sz w:val="24"/>
          <w:szCs w:val="24"/>
        </w:rPr>
        <w:t xml:space="preserve"> definidos (</w:t>
      </w:r>
      <w:r w:rsidRPr="004B2F39">
        <w:rPr>
          <w:rFonts w:ascii="Arial Narrow" w:hAnsi="Arial Narrow" w:cs="Arial"/>
          <w:sz w:val="24"/>
          <w:szCs w:val="24"/>
        </w:rPr>
        <w:t xml:space="preserve">por </w:t>
      </w:r>
      <w:proofErr w:type="gramStart"/>
      <w:r w:rsidRPr="004B2F39">
        <w:rPr>
          <w:rFonts w:ascii="Arial Narrow" w:hAnsi="Arial Narrow" w:cs="Arial"/>
          <w:sz w:val="24"/>
          <w:szCs w:val="24"/>
        </w:rPr>
        <w:t>ejemplo</w:t>
      </w:r>
      <w:proofErr w:type="gramEnd"/>
      <w:r w:rsidRPr="004B2F39">
        <w:rPr>
          <w:rFonts w:ascii="Arial Narrow" w:hAnsi="Arial Narrow" w:cs="Arial"/>
          <w:sz w:val="24"/>
          <w:szCs w:val="24"/>
        </w:rPr>
        <w:t xml:space="preserve"> trimestrales</w:t>
      </w:r>
      <w:r>
        <w:rPr>
          <w:rFonts w:ascii="Arial Narrow" w:hAnsi="Arial Narrow" w:cs="Arial"/>
          <w:sz w:val="24"/>
          <w:szCs w:val="24"/>
        </w:rPr>
        <w:t>)</w:t>
      </w:r>
      <w:r w:rsidRPr="004B2F39">
        <w:rPr>
          <w:rFonts w:ascii="Arial Narrow" w:hAnsi="Arial Narrow" w:cs="Arial"/>
          <w:sz w:val="24"/>
          <w:szCs w:val="24"/>
        </w:rPr>
        <w:t xml:space="preserve">. </w:t>
      </w:r>
    </w:p>
    <w:p w14:paraId="049D4D0C" w14:textId="77777777" w:rsidR="001E474B" w:rsidRPr="004B2F39"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 xml:space="preserve">Variables técnicas para medir en los hitos. </w:t>
      </w:r>
    </w:p>
    <w:p w14:paraId="21A17C22" w14:textId="77777777" w:rsidR="001E474B" w:rsidRPr="004B2F39"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Sistemas de apoyo, gestión y verificación.</w:t>
      </w:r>
    </w:p>
    <w:p w14:paraId="4B23F5B9" w14:textId="77777777" w:rsidR="001E474B" w:rsidRPr="004B2F39" w:rsidRDefault="001E474B" w:rsidP="006C56EF">
      <w:pPr>
        <w:pStyle w:val="Prrafodelista"/>
        <w:numPr>
          <w:ilvl w:val="0"/>
          <w:numId w:val="2"/>
        </w:numPr>
        <w:spacing w:after="160" w:line="276" w:lineRule="auto"/>
        <w:contextualSpacing/>
        <w:jc w:val="both"/>
        <w:rPr>
          <w:rFonts w:ascii="Arial Narrow" w:hAnsi="Arial Narrow" w:cs="Arial"/>
          <w:sz w:val="24"/>
          <w:szCs w:val="24"/>
        </w:rPr>
      </w:pPr>
      <w:r w:rsidRPr="004B2F39">
        <w:rPr>
          <w:rFonts w:ascii="Arial Narrow" w:hAnsi="Arial Narrow" w:cs="Arial"/>
          <w:sz w:val="24"/>
          <w:szCs w:val="24"/>
        </w:rPr>
        <w:t xml:space="preserve">Revisión de informes de avance en la ejecución del PRST u </w:t>
      </w:r>
      <w:r>
        <w:rPr>
          <w:rFonts w:ascii="Arial Narrow" w:hAnsi="Arial Narrow" w:cs="Arial"/>
          <w:sz w:val="24"/>
          <w:szCs w:val="24"/>
        </w:rPr>
        <w:t>o</w:t>
      </w:r>
      <w:r w:rsidRPr="004B2F39">
        <w:rPr>
          <w:rFonts w:ascii="Arial Narrow" w:hAnsi="Arial Narrow" w:cs="Arial"/>
          <w:sz w:val="24"/>
          <w:szCs w:val="24"/>
        </w:rPr>
        <w:t xml:space="preserve">perador </w:t>
      </w:r>
      <w:r>
        <w:rPr>
          <w:rFonts w:ascii="Arial Narrow" w:hAnsi="Arial Narrow" w:cs="Arial"/>
          <w:sz w:val="24"/>
          <w:szCs w:val="24"/>
        </w:rPr>
        <w:t>p</w:t>
      </w:r>
      <w:r w:rsidRPr="004B2F39">
        <w:rPr>
          <w:rFonts w:ascii="Arial Narrow" w:hAnsi="Arial Narrow" w:cs="Arial"/>
          <w:sz w:val="24"/>
          <w:szCs w:val="24"/>
        </w:rPr>
        <w:t xml:space="preserve">ostal. </w:t>
      </w:r>
    </w:p>
    <w:p w14:paraId="3D969E16" w14:textId="77777777" w:rsidR="001E474B" w:rsidRPr="004B2F39" w:rsidRDefault="001E474B" w:rsidP="001E474B">
      <w:pPr>
        <w:pStyle w:val="Prrafodelista"/>
        <w:spacing w:line="276" w:lineRule="auto"/>
        <w:jc w:val="both"/>
        <w:rPr>
          <w:rFonts w:ascii="Arial Narrow" w:hAnsi="Arial Narrow" w:cs="Arial"/>
          <w:sz w:val="24"/>
          <w:szCs w:val="24"/>
          <w:lang w:val="es-ES"/>
        </w:rPr>
      </w:pPr>
    </w:p>
    <w:p w14:paraId="563B90B3" w14:textId="77777777" w:rsidR="001E474B" w:rsidRDefault="001E474B" w:rsidP="001E474B">
      <w:pPr>
        <w:spacing w:after="160" w:line="276" w:lineRule="auto"/>
        <w:contextualSpacing/>
        <w:jc w:val="both"/>
        <w:rPr>
          <w:rFonts w:ascii="Arial Narrow" w:eastAsia="Calibri" w:hAnsi="Arial Narrow" w:cs="Arial"/>
          <w:lang w:eastAsia="en-US"/>
        </w:rPr>
      </w:pPr>
      <w:r>
        <w:rPr>
          <w:rFonts w:ascii="Arial Narrow" w:eastAsia="Calibri" w:hAnsi="Arial Narrow" w:cs="Arial"/>
          <w:lang w:eastAsia="en-US"/>
        </w:rPr>
        <w:t xml:space="preserve">El interventor o supervisor verificará el cumplimiento de los hitos técnicos en sitio para lo cual deberá contar con el acompañamiento técnico de parte del PRST u operador postal que tiene la obligación de demostrar el cumplimiento en la ejecución de acuerdo con lo indicado en el acto administrativo que autoriza la obligación de hacer. El PRST u operador postal asume las inversiones, costos o gastos que tenga que incurrir para demostrar el cumplimiento de la obligación (como visitas, reportes, pruebas, simulaciones, entre otros) que no serán reconocidos por el Ministerio de Tecnologías de la Información y las Comunicaciones. </w:t>
      </w:r>
    </w:p>
    <w:p w14:paraId="462B13A5" w14:textId="77777777" w:rsidR="001E474B" w:rsidRDefault="001E474B" w:rsidP="001E474B">
      <w:pPr>
        <w:spacing w:after="160" w:line="276" w:lineRule="auto"/>
        <w:contextualSpacing/>
        <w:jc w:val="both"/>
        <w:rPr>
          <w:rFonts w:ascii="Arial Narrow" w:eastAsia="Calibri" w:hAnsi="Arial Narrow" w:cs="Arial"/>
          <w:lang w:eastAsia="en-US"/>
        </w:rPr>
      </w:pPr>
    </w:p>
    <w:p w14:paraId="7D9D7B00" w14:textId="77777777" w:rsidR="001E474B" w:rsidRPr="004B2F39" w:rsidRDefault="001E474B" w:rsidP="001E474B">
      <w:pPr>
        <w:spacing w:after="160" w:line="276" w:lineRule="auto"/>
        <w:contextualSpacing/>
        <w:jc w:val="both"/>
        <w:rPr>
          <w:rFonts w:ascii="Arial Narrow" w:eastAsia="Calibri" w:hAnsi="Arial Narrow" w:cs="Arial"/>
          <w:lang w:eastAsia="en-US"/>
        </w:rPr>
      </w:pPr>
      <w:r w:rsidRPr="004B2F39">
        <w:rPr>
          <w:rFonts w:ascii="Arial Narrow" w:eastAsia="Calibri" w:hAnsi="Arial Narrow" w:cs="Arial"/>
          <w:lang w:eastAsia="en-US"/>
        </w:rPr>
        <w:lastRenderedPageBreak/>
        <w:t xml:space="preserve">Si el PRST u </w:t>
      </w:r>
      <w:r>
        <w:rPr>
          <w:rFonts w:ascii="Arial Narrow" w:eastAsia="Calibri" w:hAnsi="Arial Narrow" w:cs="Arial"/>
          <w:lang w:eastAsia="en-US"/>
        </w:rPr>
        <w:t>o</w:t>
      </w:r>
      <w:r w:rsidRPr="004B2F39">
        <w:rPr>
          <w:rFonts w:ascii="Arial Narrow" w:eastAsia="Calibri" w:hAnsi="Arial Narrow" w:cs="Arial"/>
          <w:lang w:eastAsia="en-US"/>
        </w:rPr>
        <w:t xml:space="preserve">perador </w:t>
      </w:r>
      <w:r>
        <w:rPr>
          <w:rFonts w:ascii="Arial Narrow" w:eastAsia="Calibri" w:hAnsi="Arial Narrow" w:cs="Arial"/>
          <w:lang w:eastAsia="en-US"/>
        </w:rPr>
        <w:t>p</w:t>
      </w:r>
      <w:r w:rsidRPr="004B2F39">
        <w:rPr>
          <w:rFonts w:ascii="Arial Narrow" w:eastAsia="Calibri" w:hAnsi="Arial Narrow" w:cs="Arial"/>
          <w:lang w:eastAsia="en-US"/>
        </w:rPr>
        <w:t xml:space="preserve">ostal cumple con los hitos técnicos, la interventoría o supervisión, expide el informe de cumplimiento de cada hito técnico. Si no, solicita al </w:t>
      </w:r>
      <w:r>
        <w:rPr>
          <w:rFonts w:ascii="Arial Narrow" w:eastAsia="Calibri" w:hAnsi="Arial Narrow" w:cs="Arial"/>
          <w:lang w:eastAsia="en-US"/>
        </w:rPr>
        <w:t>ejecutor de la obligación de hacer</w:t>
      </w:r>
      <w:r w:rsidRPr="004B2F39">
        <w:rPr>
          <w:rFonts w:ascii="Arial Narrow" w:eastAsia="Calibri" w:hAnsi="Arial Narrow" w:cs="Arial"/>
          <w:lang w:eastAsia="en-US"/>
        </w:rPr>
        <w:t xml:space="preserve"> la corrección de los ítems incumplidos.</w:t>
      </w:r>
    </w:p>
    <w:p w14:paraId="1D84BBF1" w14:textId="77777777" w:rsidR="001E474B" w:rsidRPr="004B2F39" w:rsidRDefault="001E474B" w:rsidP="001E474B">
      <w:pPr>
        <w:spacing w:after="160" w:line="276" w:lineRule="auto"/>
        <w:contextualSpacing/>
        <w:rPr>
          <w:rFonts w:ascii="Arial Narrow" w:eastAsia="Calibri" w:hAnsi="Arial Narrow" w:cs="Arial"/>
          <w:lang w:eastAsia="en-US"/>
        </w:rPr>
      </w:pPr>
    </w:p>
    <w:p w14:paraId="082AD9A8" w14:textId="77777777" w:rsidR="001E474B" w:rsidRPr="004B2F39" w:rsidRDefault="001E474B" w:rsidP="001E474B">
      <w:pPr>
        <w:spacing w:after="160" w:line="276" w:lineRule="auto"/>
        <w:contextualSpacing/>
        <w:jc w:val="both"/>
        <w:rPr>
          <w:rFonts w:ascii="Arial Narrow" w:eastAsia="Calibri" w:hAnsi="Arial Narrow" w:cs="Arial"/>
          <w:lang w:eastAsia="en-US"/>
        </w:rPr>
      </w:pPr>
      <w:r w:rsidRPr="004B2F39">
        <w:rPr>
          <w:rFonts w:ascii="Arial Narrow" w:eastAsia="Calibri" w:hAnsi="Arial Narrow" w:cs="Arial"/>
          <w:lang w:eastAsia="en-US"/>
        </w:rPr>
        <w:t xml:space="preserve">Para proyectos de </w:t>
      </w:r>
      <w:r>
        <w:rPr>
          <w:rFonts w:ascii="Arial Narrow" w:eastAsia="Calibri" w:hAnsi="Arial Narrow" w:cs="Arial"/>
          <w:lang w:eastAsia="en-US"/>
        </w:rPr>
        <w:t>ampliación de cobertura del servicio móvil IMT</w:t>
      </w:r>
      <w:r w:rsidRPr="004B2F39">
        <w:rPr>
          <w:rFonts w:ascii="Arial Narrow" w:eastAsia="Calibri" w:hAnsi="Arial Narrow" w:cs="Arial"/>
          <w:lang w:eastAsia="en-US"/>
        </w:rPr>
        <w:t xml:space="preserve"> 4G, el PRST deberá cumplir con la regulación de indicadores de calidad expedida por la Comisión de Regulación de Comunicaciones (CRC) y demás normas aplicables. La vigilancia de estos aspectos estará a cargo de la Dirección de Vigilancia</w:t>
      </w:r>
      <w:r>
        <w:rPr>
          <w:rFonts w:ascii="Arial Narrow" w:eastAsia="Calibri" w:hAnsi="Arial Narrow" w:cs="Arial"/>
          <w:lang w:eastAsia="en-US"/>
        </w:rPr>
        <w:t xml:space="preserve"> Inspección</w:t>
      </w:r>
      <w:r w:rsidRPr="004B2F39">
        <w:rPr>
          <w:rFonts w:ascii="Arial Narrow" w:eastAsia="Calibri" w:hAnsi="Arial Narrow" w:cs="Arial"/>
          <w:lang w:eastAsia="en-US"/>
        </w:rPr>
        <w:t xml:space="preserve"> y Control del </w:t>
      </w:r>
      <w:r>
        <w:rPr>
          <w:rFonts w:ascii="Arial Narrow" w:eastAsia="Calibri" w:hAnsi="Arial Narrow" w:cs="Arial"/>
          <w:lang w:eastAsia="en-US"/>
        </w:rPr>
        <w:t>Ministerio de Tecnologías de la Información y las Comunicaciones</w:t>
      </w:r>
      <w:r w:rsidRPr="004B2F39">
        <w:rPr>
          <w:rFonts w:ascii="Arial Narrow" w:eastAsia="Calibri" w:hAnsi="Arial Narrow" w:cs="Arial"/>
          <w:lang w:eastAsia="en-US"/>
        </w:rPr>
        <w:t>.</w:t>
      </w:r>
    </w:p>
    <w:p w14:paraId="6EECB1FC" w14:textId="77777777" w:rsidR="001E474B" w:rsidRPr="004B2F39" w:rsidRDefault="001E474B" w:rsidP="001E474B">
      <w:pPr>
        <w:spacing w:after="160" w:line="276" w:lineRule="auto"/>
        <w:contextualSpacing/>
        <w:rPr>
          <w:rFonts w:ascii="Arial Narrow" w:eastAsia="Calibri" w:hAnsi="Arial Narrow" w:cs="Arial"/>
          <w:lang w:eastAsia="en-US"/>
        </w:rPr>
      </w:pPr>
    </w:p>
    <w:p w14:paraId="0974F3FB" w14:textId="77777777" w:rsidR="001E474B" w:rsidRPr="003605D7" w:rsidRDefault="001E474B" w:rsidP="001E474B">
      <w:pPr>
        <w:spacing w:after="160" w:line="276" w:lineRule="auto"/>
        <w:jc w:val="both"/>
        <w:rPr>
          <w:rFonts w:ascii="Arial Narrow" w:eastAsia="Calibri" w:hAnsi="Arial Narrow" w:cs="Arial"/>
          <w:b/>
          <w:lang w:eastAsia="en-US"/>
        </w:rPr>
      </w:pPr>
      <w:r>
        <w:rPr>
          <w:rFonts w:ascii="Arial Narrow" w:eastAsia="Calibri" w:hAnsi="Arial Narrow" w:cs="Arial"/>
          <w:b/>
          <w:lang w:eastAsia="en-US"/>
        </w:rPr>
        <w:t>3.4 Revisión</w:t>
      </w:r>
      <w:r w:rsidRPr="003605D7">
        <w:rPr>
          <w:rFonts w:ascii="Arial Narrow" w:eastAsia="Calibri" w:hAnsi="Arial Narrow" w:cs="Arial"/>
          <w:b/>
          <w:lang w:eastAsia="en-US"/>
        </w:rPr>
        <w:t xml:space="preserve"> de hitos financieros y reconocimiento económico.</w:t>
      </w:r>
    </w:p>
    <w:p w14:paraId="66C09928" w14:textId="77777777" w:rsidR="001E474B" w:rsidRPr="004B2F39" w:rsidRDefault="001E474B" w:rsidP="001E474B">
      <w:pPr>
        <w:spacing w:line="276" w:lineRule="auto"/>
        <w:jc w:val="both"/>
        <w:rPr>
          <w:rFonts w:ascii="Arial Narrow" w:eastAsia="Calibri" w:hAnsi="Arial Narrow" w:cs="Arial"/>
          <w:lang w:eastAsia="en-US"/>
        </w:rPr>
      </w:pPr>
      <w:r w:rsidRPr="004B2F39">
        <w:rPr>
          <w:rFonts w:ascii="Arial Narrow" w:hAnsi="Arial Narrow" w:cs="Arial"/>
        </w:rPr>
        <w:t xml:space="preserve">Si se cumplen las condiciones técnicas anteriores, se procederá a la revisión de los hitos financieros </w:t>
      </w:r>
      <w:r w:rsidRPr="004B2F39">
        <w:rPr>
          <w:rFonts w:ascii="Arial Narrow" w:eastAsia="Calibri" w:hAnsi="Arial Narrow" w:cs="Arial"/>
          <w:lang w:eastAsia="en-US"/>
        </w:rPr>
        <w:t xml:space="preserve">de acuerdo con la desagregación incluida en el acto administrativo de autorización de </w:t>
      </w:r>
      <w:r>
        <w:rPr>
          <w:rFonts w:ascii="Arial Narrow" w:eastAsia="Calibri" w:hAnsi="Arial Narrow" w:cs="Arial"/>
          <w:lang w:eastAsia="en-US"/>
        </w:rPr>
        <w:t xml:space="preserve">la obligación de </w:t>
      </w:r>
      <w:r w:rsidRPr="004B2F39">
        <w:rPr>
          <w:rFonts w:ascii="Arial Narrow" w:eastAsia="Calibri" w:hAnsi="Arial Narrow" w:cs="Arial"/>
          <w:lang w:eastAsia="en-US"/>
        </w:rPr>
        <w:t>hacer</w:t>
      </w:r>
      <w:r>
        <w:rPr>
          <w:rFonts w:ascii="Arial Narrow" w:eastAsia="Calibri" w:hAnsi="Arial Narrow" w:cs="Arial"/>
          <w:lang w:eastAsia="en-US"/>
        </w:rPr>
        <w:t xml:space="preserve"> </w:t>
      </w:r>
    </w:p>
    <w:p w14:paraId="05C07D7C" w14:textId="77777777" w:rsidR="001E474B" w:rsidRPr="004B2F39" w:rsidRDefault="001E474B" w:rsidP="001E474B">
      <w:pPr>
        <w:spacing w:line="276" w:lineRule="auto"/>
        <w:jc w:val="both"/>
        <w:rPr>
          <w:rFonts w:ascii="Arial Narrow" w:eastAsia="Calibri" w:hAnsi="Arial Narrow" w:cs="Arial"/>
          <w:lang w:eastAsia="en-US"/>
        </w:rPr>
      </w:pPr>
    </w:p>
    <w:p w14:paraId="449AAB61" w14:textId="77777777" w:rsidR="001E474B" w:rsidRDefault="001E474B" w:rsidP="001E474B">
      <w:pPr>
        <w:spacing w:line="276" w:lineRule="auto"/>
        <w:jc w:val="both"/>
        <w:rPr>
          <w:rFonts w:ascii="Arial Narrow" w:hAnsi="Arial Narrow" w:cs="Arial"/>
        </w:rPr>
      </w:pPr>
      <w:r w:rsidRPr="004B2F39">
        <w:rPr>
          <w:rFonts w:ascii="Arial Narrow" w:hAnsi="Arial Narrow" w:cs="Arial"/>
        </w:rPr>
        <w:t>Los periodos de validación de los hitos financieros se</w:t>
      </w:r>
      <w:r>
        <w:rPr>
          <w:rFonts w:ascii="Arial Narrow" w:hAnsi="Arial Narrow" w:cs="Arial"/>
        </w:rPr>
        <w:t>rán trimestrales</w:t>
      </w:r>
      <w:r w:rsidRPr="004B2F39">
        <w:rPr>
          <w:rFonts w:ascii="Arial Narrow" w:hAnsi="Arial Narrow" w:cs="Arial"/>
        </w:rPr>
        <w:t xml:space="preserve"> </w:t>
      </w:r>
      <w:r>
        <w:rPr>
          <w:rFonts w:ascii="Arial Narrow" w:hAnsi="Arial Narrow" w:cs="Arial"/>
        </w:rPr>
        <w:t xml:space="preserve">o </w:t>
      </w:r>
      <w:r w:rsidRPr="004B2F39">
        <w:rPr>
          <w:rFonts w:ascii="Arial Narrow" w:hAnsi="Arial Narrow" w:cs="Arial"/>
        </w:rPr>
        <w:t xml:space="preserve">de acuerdo con el cronograma de ejecución y operación aprobado en el acto administrativo de </w:t>
      </w:r>
      <w:r>
        <w:rPr>
          <w:rFonts w:ascii="Arial Narrow" w:hAnsi="Arial Narrow" w:cs="Arial"/>
        </w:rPr>
        <w:t>autorización</w:t>
      </w:r>
      <w:r w:rsidRPr="004B2F39">
        <w:rPr>
          <w:rFonts w:ascii="Arial Narrow" w:hAnsi="Arial Narrow" w:cs="Arial"/>
        </w:rPr>
        <w:t xml:space="preserve"> de la</w:t>
      </w:r>
      <w:r>
        <w:rPr>
          <w:rFonts w:ascii="Arial Narrow" w:hAnsi="Arial Narrow" w:cs="Arial"/>
        </w:rPr>
        <w:t xml:space="preserve"> obligación de hacer</w:t>
      </w:r>
      <w:r w:rsidRPr="004B2F39">
        <w:rPr>
          <w:rFonts w:ascii="Arial Narrow" w:hAnsi="Arial Narrow" w:cs="Arial"/>
        </w:rPr>
        <w:t xml:space="preserve">. </w:t>
      </w:r>
    </w:p>
    <w:p w14:paraId="7CAD7DF4" w14:textId="77777777" w:rsidR="001E474B" w:rsidRDefault="001E474B" w:rsidP="001E474B">
      <w:pPr>
        <w:spacing w:line="276" w:lineRule="auto"/>
        <w:jc w:val="both"/>
        <w:rPr>
          <w:rFonts w:ascii="Arial Narrow" w:hAnsi="Arial Narrow" w:cs="Arial"/>
        </w:rPr>
      </w:pPr>
    </w:p>
    <w:p w14:paraId="26C5F20D" w14:textId="77777777" w:rsidR="001E474B" w:rsidRPr="004B2F39" w:rsidRDefault="001E474B" w:rsidP="001E474B">
      <w:pPr>
        <w:spacing w:line="276" w:lineRule="auto"/>
        <w:jc w:val="both"/>
        <w:rPr>
          <w:rFonts w:ascii="Arial Narrow" w:hAnsi="Arial Narrow" w:cs="Arial"/>
        </w:rPr>
      </w:pPr>
      <w:r>
        <w:rPr>
          <w:rFonts w:ascii="Arial Narrow" w:hAnsi="Arial Narrow" w:cs="Arial"/>
        </w:rPr>
        <w:t xml:space="preserve">Se pueden realizar reconocimientos parciales siempre y cuando el hito técnico correspondiente esté cumplido y aceptado por la supervisión o interventoría. </w:t>
      </w:r>
    </w:p>
    <w:p w14:paraId="12E3B2AB" w14:textId="77777777" w:rsidR="001E474B" w:rsidRPr="004B2F39" w:rsidRDefault="001E474B" w:rsidP="001E474B">
      <w:pPr>
        <w:spacing w:line="276" w:lineRule="auto"/>
        <w:jc w:val="both"/>
        <w:rPr>
          <w:rFonts w:ascii="Arial Narrow" w:hAnsi="Arial Narrow" w:cs="Arial"/>
        </w:rPr>
      </w:pPr>
    </w:p>
    <w:p w14:paraId="444A0AB6" w14:textId="77777777" w:rsidR="001E474B" w:rsidRPr="004B2F39" w:rsidRDefault="001E474B" w:rsidP="001E474B">
      <w:pPr>
        <w:spacing w:line="276" w:lineRule="auto"/>
        <w:jc w:val="both"/>
        <w:rPr>
          <w:rFonts w:ascii="Arial Narrow" w:hAnsi="Arial Narrow" w:cs="Arial"/>
          <w:b/>
        </w:rPr>
      </w:pPr>
      <w:r w:rsidRPr="004B2F39">
        <w:rPr>
          <w:rFonts w:ascii="Arial Narrow" w:hAnsi="Arial Narrow" w:cs="Arial"/>
          <w:b/>
        </w:rPr>
        <w:t xml:space="preserve">3.4.1 </w:t>
      </w:r>
      <w:bookmarkStart w:id="32" w:name="_Hlk45810845"/>
      <w:r>
        <w:rPr>
          <w:rFonts w:ascii="Arial Narrow" w:hAnsi="Arial Narrow" w:cs="Arial"/>
          <w:b/>
        </w:rPr>
        <w:t>Revisión</w:t>
      </w:r>
      <w:r w:rsidRPr="004B2F39">
        <w:rPr>
          <w:rFonts w:ascii="Arial Narrow" w:hAnsi="Arial Narrow" w:cs="Arial"/>
          <w:b/>
        </w:rPr>
        <w:t xml:space="preserve"> de hitos financieros para </w:t>
      </w:r>
      <w:r>
        <w:rPr>
          <w:rFonts w:ascii="Arial Narrow" w:hAnsi="Arial Narrow" w:cs="Arial"/>
          <w:b/>
        </w:rPr>
        <w:t xml:space="preserve">obligaciones de hacer autorizadas de acuerdo con el </w:t>
      </w:r>
      <w:r w:rsidRPr="00A42CC1">
        <w:rPr>
          <w:rFonts w:ascii="Arial Narrow" w:hAnsi="Arial Narrow" w:cs="Arial"/>
          <w:b/>
        </w:rPr>
        <w:t xml:space="preserve">mecanismo público de selección objetiva dinámico que permita la selección del proyecto que representa </w:t>
      </w:r>
      <w:proofErr w:type="gramStart"/>
      <w:r w:rsidRPr="00A42CC1">
        <w:rPr>
          <w:rFonts w:ascii="Arial Narrow" w:hAnsi="Arial Narrow" w:cs="Arial"/>
          <w:b/>
        </w:rPr>
        <w:t>la mayor costo</w:t>
      </w:r>
      <w:proofErr w:type="gramEnd"/>
      <w:r w:rsidRPr="00A42CC1">
        <w:rPr>
          <w:rFonts w:ascii="Arial Narrow" w:hAnsi="Arial Narrow" w:cs="Arial"/>
          <w:b/>
        </w:rPr>
        <w:t xml:space="preserve"> eficiencia</w:t>
      </w:r>
      <w:r w:rsidRPr="004B2F39">
        <w:rPr>
          <w:rFonts w:ascii="Arial Narrow" w:hAnsi="Arial Narrow" w:cs="Arial"/>
          <w:b/>
        </w:rPr>
        <w:t xml:space="preserve"> y reconocimiento económico. </w:t>
      </w:r>
      <w:bookmarkEnd w:id="32"/>
    </w:p>
    <w:p w14:paraId="6789B19F" w14:textId="77777777" w:rsidR="001E474B" w:rsidRPr="004B2F39" w:rsidRDefault="001E474B" w:rsidP="001E474B">
      <w:pPr>
        <w:spacing w:line="276" w:lineRule="auto"/>
        <w:jc w:val="both"/>
        <w:rPr>
          <w:rFonts w:ascii="Arial Narrow" w:hAnsi="Arial Narrow" w:cs="Arial"/>
        </w:rPr>
      </w:pPr>
    </w:p>
    <w:p w14:paraId="287001DF" w14:textId="77777777" w:rsidR="001E474B" w:rsidRDefault="001E474B" w:rsidP="001E474B">
      <w:pPr>
        <w:spacing w:line="276" w:lineRule="auto"/>
        <w:jc w:val="both"/>
        <w:rPr>
          <w:rFonts w:ascii="Arial Narrow" w:hAnsi="Arial Narrow" w:cs="Arial"/>
        </w:rPr>
      </w:pPr>
      <w:r w:rsidRPr="004B2F39">
        <w:rPr>
          <w:rFonts w:ascii="Arial Narrow" w:hAnsi="Arial Narrow" w:cs="Arial"/>
        </w:rPr>
        <w:t xml:space="preserve">En el caso de proyectos de </w:t>
      </w:r>
      <w:r>
        <w:rPr>
          <w:rFonts w:ascii="Arial Narrow" w:hAnsi="Arial Narrow" w:cs="Arial"/>
        </w:rPr>
        <w:t>obligaciones de hacer</w:t>
      </w:r>
      <w:r w:rsidRPr="004B2F39">
        <w:rPr>
          <w:rFonts w:ascii="Arial Narrow" w:hAnsi="Arial Narrow" w:cs="Arial"/>
        </w:rPr>
        <w:t xml:space="preserve"> </w:t>
      </w:r>
      <w:r w:rsidRPr="00A42CC1">
        <w:rPr>
          <w:rFonts w:ascii="Arial Narrow" w:hAnsi="Arial Narrow" w:cs="Arial"/>
        </w:rPr>
        <w:t xml:space="preserve">autorizadas de acuerdo con el mecanismo público de selección objetiva dinámico que permita la selección del proyecto que representa </w:t>
      </w:r>
      <w:proofErr w:type="gramStart"/>
      <w:r w:rsidRPr="00A42CC1">
        <w:rPr>
          <w:rFonts w:ascii="Arial Narrow" w:hAnsi="Arial Narrow" w:cs="Arial"/>
        </w:rPr>
        <w:t>la mayor costo</w:t>
      </w:r>
      <w:proofErr w:type="gramEnd"/>
      <w:r w:rsidRPr="00A42CC1">
        <w:rPr>
          <w:rFonts w:ascii="Arial Narrow" w:hAnsi="Arial Narrow" w:cs="Arial"/>
        </w:rPr>
        <w:t xml:space="preserve"> eficiencia</w:t>
      </w:r>
      <w:r w:rsidRPr="004B2F39">
        <w:rPr>
          <w:rFonts w:ascii="Arial Narrow" w:hAnsi="Arial Narrow" w:cs="Arial"/>
        </w:rPr>
        <w:t xml:space="preserve">, la interventoría o supervisión verificará el valor del hito financiero aprobado en el acto de </w:t>
      </w:r>
      <w:r>
        <w:rPr>
          <w:rFonts w:ascii="Arial Narrow" w:hAnsi="Arial Narrow" w:cs="Arial"/>
        </w:rPr>
        <w:t>autorización</w:t>
      </w:r>
      <w:r w:rsidRPr="004B2F39">
        <w:rPr>
          <w:rFonts w:ascii="Arial Narrow" w:hAnsi="Arial Narrow" w:cs="Arial"/>
        </w:rPr>
        <w:t xml:space="preserve"> que se encuentre asociado al hito técnico aprobado. Con la validación del valor, </w:t>
      </w:r>
      <w:r>
        <w:rPr>
          <w:rFonts w:ascii="Arial Narrow" w:hAnsi="Arial Narrow" w:cs="Arial"/>
        </w:rPr>
        <w:t xml:space="preserve">máximo dentro de los quince (15) días hábiles siguientes, </w:t>
      </w:r>
      <w:r w:rsidRPr="004B2F39">
        <w:rPr>
          <w:rFonts w:ascii="Arial Narrow" w:hAnsi="Arial Narrow" w:cs="Arial"/>
        </w:rPr>
        <w:t>la interventoría o supervisión procede a emitir el informe respectivo con el monto aprobado</w:t>
      </w:r>
      <w:r>
        <w:rPr>
          <w:rFonts w:ascii="Arial Narrow" w:hAnsi="Arial Narrow" w:cs="Arial"/>
        </w:rPr>
        <w:t xml:space="preserve">. Dado que el valor autorizado de la obligación de hacer es el resultado de un proceso público de selección objetivo dinámico, lo que procede es la verificación de correspondencia entre el hito técnico aprobado y el valor del hito financiero asociado. </w:t>
      </w:r>
    </w:p>
    <w:p w14:paraId="6C048B12" w14:textId="77777777" w:rsidR="001E474B" w:rsidRPr="00013946" w:rsidRDefault="001E474B" w:rsidP="001E474B">
      <w:pPr>
        <w:spacing w:line="276" w:lineRule="auto"/>
        <w:jc w:val="both"/>
        <w:rPr>
          <w:rFonts w:ascii="Arial Narrow" w:hAnsi="Arial Narrow" w:cs="Arial"/>
        </w:rPr>
      </w:pPr>
    </w:p>
    <w:p w14:paraId="05582130" w14:textId="77777777" w:rsidR="001E474B" w:rsidRPr="004B2F39" w:rsidRDefault="001E474B" w:rsidP="001E474B">
      <w:pPr>
        <w:spacing w:line="276" w:lineRule="auto"/>
        <w:jc w:val="both"/>
        <w:rPr>
          <w:rFonts w:ascii="Arial Narrow" w:hAnsi="Arial Narrow" w:cs="Arial"/>
        </w:rPr>
      </w:pPr>
      <w:r w:rsidRPr="004B2F39">
        <w:rPr>
          <w:rFonts w:ascii="Arial Narrow" w:hAnsi="Arial Narrow" w:cs="Arial"/>
        </w:rPr>
        <w:t xml:space="preserve">Con </w:t>
      </w:r>
      <w:r>
        <w:rPr>
          <w:rFonts w:ascii="Arial Narrow" w:hAnsi="Arial Narrow" w:cs="Arial"/>
        </w:rPr>
        <w:t>los informes de aprobación de valores a reconocer del interventor o supervisor, la</w:t>
      </w:r>
      <w:r w:rsidRPr="004B2F39">
        <w:rPr>
          <w:rFonts w:ascii="Arial Narrow" w:hAnsi="Arial Narrow" w:cs="Arial"/>
        </w:rPr>
        <w:t xml:space="preserve"> Direc</w:t>
      </w:r>
      <w:r>
        <w:rPr>
          <w:rFonts w:ascii="Arial Narrow" w:hAnsi="Arial Narrow" w:cs="Arial"/>
        </w:rPr>
        <w:t>ción</w:t>
      </w:r>
      <w:r w:rsidRPr="004B2F39">
        <w:rPr>
          <w:rFonts w:ascii="Arial Narrow" w:hAnsi="Arial Narrow" w:cs="Arial"/>
        </w:rPr>
        <w:t xml:space="preserve"> de Infraestructura elaborar</w:t>
      </w:r>
      <w:r>
        <w:rPr>
          <w:rFonts w:ascii="Arial Narrow" w:hAnsi="Arial Narrow" w:cs="Arial"/>
        </w:rPr>
        <w:t>a</w:t>
      </w:r>
      <w:r w:rsidRPr="004B2F39">
        <w:rPr>
          <w:rFonts w:ascii="Arial Narrow" w:hAnsi="Arial Narrow" w:cs="Arial"/>
        </w:rPr>
        <w:t xml:space="preserve"> el acto administrativo de reconocimiento parcial</w:t>
      </w:r>
      <w:r>
        <w:rPr>
          <w:rFonts w:ascii="Arial Narrow" w:hAnsi="Arial Narrow" w:cs="Arial"/>
        </w:rPr>
        <w:t xml:space="preserve"> o final, según aplique,</w:t>
      </w:r>
      <w:r w:rsidRPr="004B2F39">
        <w:rPr>
          <w:rFonts w:ascii="Arial Narrow" w:hAnsi="Arial Narrow" w:cs="Arial"/>
        </w:rPr>
        <w:t xml:space="preserve"> de la obligación de hacer para firma de</w:t>
      </w:r>
      <w:r>
        <w:rPr>
          <w:rFonts w:ascii="Arial Narrow" w:hAnsi="Arial Narrow" w:cs="Arial"/>
        </w:rPr>
        <w:t>l</w:t>
      </w:r>
      <w:r w:rsidRPr="004B2F39">
        <w:rPr>
          <w:rFonts w:ascii="Arial Narrow" w:hAnsi="Arial Narrow" w:cs="Arial"/>
        </w:rPr>
        <w:t xml:space="preserve"> </w:t>
      </w:r>
      <w:proofErr w:type="gramStart"/>
      <w:r w:rsidRPr="004B2F39">
        <w:rPr>
          <w:rFonts w:ascii="Arial Narrow" w:hAnsi="Arial Narrow" w:cs="Arial"/>
        </w:rPr>
        <w:t>Ministr</w:t>
      </w:r>
      <w:r>
        <w:rPr>
          <w:rFonts w:ascii="Arial Narrow" w:hAnsi="Arial Narrow" w:cs="Arial"/>
        </w:rPr>
        <w:t>o</w:t>
      </w:r>
      <w:proofErr w:type="gramEnd"/>
      <w:r w:rsidRPr="004B2F39">
        <w:rPr>
          <w:rFonts w:ascii="Arial Narrow" w:hAnsi="Arial Narrow" w:cs="Arial"/>
        </w:rPr>
        <w:t xml:space="preserve">. </w:t>
      </w:r>
      <w:r>
        <w:rPr>
          <w:rFonts w:ascii="Arial Narrow" w:hAnsi="Arial Narrow" w:cs="Arial"/>
        </w:rPr>
        <w:t xml:space="preserve">Este acto administrativo es comunicado a la </w:t>
      </w:r>
      <w:r w:rsidRPr="004B2F39">
        <w:rPr>
          <w:rFonts w:ascii="Arial Narrow" w:hAnsi="Arial Narrow" w:cs="Arial"/>
        </w:rPr>
        <w:t xml:space="preserve">Subdirección Financiera del </w:t>
      </w:r>
      <w:r>
        <w:rPr>
          <w:rFonts w:ascii="Arial Narrow" w:eastAsia="Calibri" w:hAnsi="Arial Narrow" w:cs="Arial"/>
          <w:lang w:eastAsia="en-US"/>
        </w:rPr>
        <w:t>Ministerio de Tecnologías de la Información y las Comunicaciones</w:t>
      </w:r>
      <w:r w:rsidRPr="004B2F39">
        <w:rPr>
          <w:rFonts w:ascii="Arial Narrow" w:hAnsi="Arial Narrow" w:cs="Arial"/>
        </w:rPr>
        <w:t xml:space="preserve"> para que realice los respectivos registros contables. </w:t>
      </w:r>
    </w:p>
    <w:p w14:paraId="20FDD46E" w14:textId="77777777" w:rsidR="001E474B" w:rsidRPr="004B2F39" w:rsidRDefault="001E474B" w:rsidP="001E474B">
      <w:pPr>
        <w:spacing w:line="276" w:lineRule="auto"/>
        <w:jc w:val="both"/>
        <w:rPr>
          <w:rFonts w:ascii="Arial Narrow" w:hAnsi="Arial Narrow" w:cs="Arial"/>
        </w:rPr>
      </w:pPr>
    </w:p>
    <w:p w14:paraId="44CB36F5" w14:textId="77777777" w:rsidR="001E474B" w:rsidRPr="004B2F39" w:rsidRDefault="001E474B" w:rsidP="001E474B">
      <w:pPr>
        <w:spacing w:line="276" w:lineRule="auto"/>
        <w:jc w:val="both"/>
        <w:rPr>
          <w:rFonts w:ascii="Arial Narrow" w:hAnsi="Arial Narrow" w:cs="Arial"/>
          <w:b/>
        </w:rPr>
      </w:pPr>
      <w:r w:rsidRPr="004B2F39">
        <w:rPr>
          <w:rFonts w:ascii="Arial Narrow" w:hAnsi="Arial Narrow" w:cs="Arial"/>
          <w:b/>
        </w:rPr>
        <w:t>3.</w:t>
      </w:r>
      <w:bookmarkStart w:id="33" w:name="_Hlk45810864"/>
      <w:r w:rsidRPr="004B2F39">
        <w:rPr>
          <w:rFonts w:ascii="Arial Narrow" w:hAnsi="Arial Narrow" w:cs="Arial"/>
          <w:b/>
        </w:rPr>
        <w:t xml:space="preserve">4.2 </w:t>
      </w:r>
      <w:r>
        <w:rPr>
          <w:rFonts w:ascii="Arial Narrow" w:hAnsi="Arial Narrow" w:cs="Arial"/>
          <w:b/>
        </w:rPr>
        <w:t>Revisión</w:t>
      </w:r>
      <w:r w:rsidRPr="004B2F39">
        <w:rPr>
          <w:rFonts w:ascii="Arial Narrow" w:hAnsi="Arial Narrow" w:cs="Arial"/>
          <w:b/>
        </w:rPr>
        <w:t xml:space="preserve"> de hitos financieros para </w:t>
      </w:r>
      <w:r>
        <w:rPr>
          <w:rFonts w:ascii="Arial Narrow" w:hAnsi="Arial Narrow" w:cs="Arial"/>
          <w:b/>
        </w:rPr>
        <w:t>obligaciones de hacer</w:t>
      </w:r>
      <w:r w:rsidRPr="004B2F39">
        <w:rPr>
          <w:rFonts w:ascii="Arial Narrow" w:hAnsi="Arial Narrow" w:cs="Arial"/>
          <w:b/>
        </w:rPr>
        <w:t xml:space="preserve"> presentadas por PRST u </w:t>
      </w:r>
      <w:r>
        <w:rPr>
          <w:rFonts w:ascii="Arial Narrow" w:hAnsi="Arial Narrow" w:cs="Arial"/>
          <w:b/>
        </w:rPr>
        <w:t>o</w:t>
      </w:r>
      <w:r w:rsidRPr="004B2F39">
        <w:rPr>
          <w:rFonts w:ascii="Arial Narrow" w:hAnsi="Arial Narrow" w:cs="Arial"/>
          <w:b/>
        </w:rPr>
        <w:t xml:space="preserve">peradores </w:t>
      </w:r>
      <w:r>
        <w:rPr>
          <w:rFonts w:ascii="Arial Narrow" w:hAnsi="Arial Narrow" w:cs="Arial"/>
          <w:b/>
        </w:rPr>
        <w:t>p</w:t>
      </w:r>
      <w:r w:rsidRPr="004B2F39">
        <w:rPr>
          <w:rFonts w:ascii="Arial Narrow" w:hAnsi="Arial Narrow" w:cs="Arial"/>
          <w:b/>
        </w:rPr>
        <w:t xml:space="preserve">ostales. </w:t>
      </w:r>
    </w:p>
    <w:bookmarkEnd w:id="33"/>
    <w:p w14:paraId="43083B48" w14:textId="77777777" w:rsidR="001E474B" w:rsidRPr="004B2F39" w:rsidRDefault="001E474B" w:rsidP="001E474B">
      <w:pPr>
        <w:spacing w:line="276" w:lineRule="auto"/>
        <w:jc w:val="both"/>
        <w:rPr>
          <w:rFonts w:ascii="Arial Narrow" w:hAnsi="Arial Narrow" w:cs="Arial"/>
        </w:rPr>
      </w:pPr>
    </w:p>
    <w:p w14:paraId="2DD710AD" w14:textId="77777777" w:rsidR="001E474B" w:rsidRPr="001404E7" w:rsidRDefault="001E474B" w:rsidP="001E474B">
      <w:pPr>
        <w:spacing w:after="160" w:line="276" w:lineRule="auto"/>
        <w:jc w:val="both"/>
        <w:rPr>
          <w:rFonts w:ascii="Arial Narrow" w:eastAsia="Calibri" w:hAnsi="Arial Narrow" w:cs="Arial"/>
          <w:lang w:eastAsia="en-US"/>
        </w:rPr>
      </w:pPr>
      <w:r w:rsidRPr="004B2F39">
        <w:rPr>
          <w:rFonts w:ascii="Arial Narrow" w:eastAsia="Calibri" w:hAnsi="Arial Narrow" w:cs="Arial"/>
          <w:lang w:eastAsia="en-US"/>
        </w:rPr>
        <w:t xml:space="preserve">Los proyectos presentados por los PRST u </w:t>
      </w:r>
      <w:r>
        <w:rPr>
          <w:rFonts w:ascii="Arial Narrow" w:eastAsia="Calibri" w:hAnsi="Arial Narrow" w:cs="Arial"/>
          <w:lang w:eastAsia="en-US"/>
        </w:rPr>
        <w:t>o</w:t>
      </w:r>
      <w:r w:rsidRPr="004B2F39">
        <w:rPr>
          <w:rFonts w:ascii="Arial Narrow" w:eastAsia="Calibri" w:hAnsi="Arial Narrow" w:cs="Arial"/>
          <w:lang w:eastAsia="en-US"/>
        </w:rPr>
        <w:t xml:space="preserve">peradores </w:t>
      </w:r>
      <w:r>
        <w:rPr>
          <w:rFonts w:ascii="Arial Narrow" w:eastAsia="Calibri" w:hAnsi="Arial Narrow" w:cs="Arial"/>
          <w:lang w:eastAsia="en-US"/>
        </w:rPr>
        <w:t>p</w:t>
      </w:r>
      <w:r w:rsidRPr="004B2F39">
        <w:rPr>
          <w:rFonts w:ascii="Arial Narrow" w:eastAsia="Calibri" w:hAnsi="Arial Narrow" w:cs="Arial"/>
          <w:lang w:eastAsia="en-US"/>
        </w:rPr>
        <w:t>ostales se asignan a precios máximos y</w:t>
      </w:r>
      <w:r>
        <w:rPr>
          <w:rFonts w:ascii="Arial Narrow" w:eastAsia="Calibri" w:hAnsi="Arial Narrow" w:cs="Arial"/>
          <w:lang w:eastAsia="en-US"/>
        </w:rPr>
        <w:t>,</w:t>
      </w:r>
      <w:r w:rsidRPr="004B2F39">
        <w:rPr>
          <w:rFonts w:ascii="Arial Narrow" w:eastAsia="Calibri" w:hAnsi="Arial Narrow" w:cs="Arial"/>
          <w:lang w:eastAsia="en-US"/>
        </w:rPr>
        <w:t xml:space="preserve"> </w:t>
      </w:r>
      <w:proofErr w:type="gramStart"/>
      <w:r w:rsidRPr="004B2F39">
        <w:rPr>
          <w:rFonts w:ascii="Arial Narrow" w:eastAsia="Calibri" w:hAnsi="Arial Narrow" w:cs="Arial"/>
          <w:lang w:eastAsia="en-US"/>
        </w:rPr>
        <w:t>por  tanto</w:t>
      </w:r>
      <w:proofErr w:type="gramEnd"/>
      <w:r>
        <w:rPr>
          <w:rFonts w:ascii="Arial Narrow" w:eastAsia="Calibri" w:hAnsi="Arial Narrow" w:cs="Arial"/>
          <w:lang w:eastAsia="en-US"/>
        </w:rPr>
        <w:t>,</w:t>
      </w:r>
      <w:r w:rsidRPr="004B2F39">
        <w:rPr>
          <w:rFonts w:ascii="Arial Narrow" w:eastAsia="Calibri" w:hAnsi="Arial Narrow" w:cs="Arial"/>
          <w:lang w:eastAsia="en-US"/>
        </w:rPr>
        <w:t xml:space="preserve"> para la verificación de los hitos financieros parciales indicados en el acto </w:t>
      </w:r>
      <w:r>
        <w:rPr>
          <w:rFonts w:ascii="Arial Narrow" w:eastAsia="Calibri" w:hAnsi="Arial Narrow" w:cs="Arial"/>
          <w:lang w:eastAsia="en-US"/>
        </w:rPr>
        <w:t>de autorización</w:t>
      </w:r>
      <w:r w:rsidRPr="004B2F39">
        <w:rPr>
          <w:rFonts w:ascii="Arial Narrow" w:eastAsia="Calibri" w:hAnsi="Arial Narrow" w:cs="Arial"/>
          <w:lang w:eastAsia="en-US"/>
        </w:rPr>
        <w:t xml:space="preserve"> de la </w:t>
      </w:r>
      <w:r>
        <w:rPr>
          <w:rFonts w:ascii="Arial Narrow" w:eastAsia="Calibri" w:hAnsi="Arial Narrow" w:cs="Arial"/>
          <w:lang w:eastAsia="en-US"/>
        </w:rPr>
        <w:t>obligación de hacer</w:t>
      </w:r>
      <w:r w:rsidRPr="004B2F39">
        <w:rPr>
          <w:rFonts w:ascii="Arial Narrow" w:eastAsia="Calibri" w:hAnsi="Arial Narrow" w:cs="Arial"/>
          <w:lang w:eastAsia="en-US"/>
        </w:rPr>
        <w:t xml:space="preserve">, deberán presentar los soportes de las </w:t>
      </w:r>
      <w:r w:rsidRPr="001404E7">
        <w:rPr>
          <w:rFonts w:ascii="Arial Narrow" w:eastAsia="Calibri" w:hAnsi="Arial Narrow" w:cs="Arial"/>
          <w:lang w:eastAsia="en-US"/>
        </w:rPr>
        <w:t xml:space="preserve">inversiones incurridas a la Dirección de Infraestructura, que dará traslado dentro de los cinco (5) días hábiles siguientes a la interventoría o supervisión.  </w:t>
      </w:r>
    </w:p>
    <w:p w14:paraId="2EA77652" w14:textId="77777777" w:rsidR="001E474B" w:rsidRPr="004B2F39" w:rsidRDefault="001E474B" w:rsidP="001E474B">
      <w:pPr>
        <w:spacing w:after="160" w:line="276" w:lineRule="auto"/>
        <w:jc w:val="both"/>
        <w:rPr>
          <w:rFonts w:ascii="Arial Narrow" w:hAnsi="Arial Narrow" w:cs="Arial"/>
          <w:lang w:eastAsia="en-US"/>
        </w:rPr>
      </w:pPr>
      <w:r w:rsidRPr="001404E7">
        <w:rPr>
          <w:rFonts w:ascii="Arial Narrow" w:hAnsi="Arial Narrow" w:cs="Arial"/>
          <w:lang w:eastAsia="en-US"/>
        </w:rPr>
        <w:lastRenderedPageBreak/>
        <w:t>El PRST u operador postal deberá soportar la totalidad de los valores del hito financiero. Cada</w:t>
      </w:r>
      <w:r w:rsidRPr="004B2F39">
        <w:rPr>
          <w:rFonts w:ascii="Arial Narrow" w:hAnsi="Arial Narrow" w:cs="Arial"/>
          <w:lang w:eastAsia="en-US"/>
        </w:rPr>
        <w:t xml:space="preserve"> valor deberá est</w:t>
      </w:r>
      <w:r>
        <w:rPr>
          <w:rFonts w:ascii="Arial Narrow" w:hAnsi="Arial Narrow" w:cs="Arial"/>
          <w:lang w:eastAsia="en-US"/>
        </w:rPr>
        <w:t>ar</w:t>
      </w:r>
      <w:r w:rsidRPr="004B2F39">
        <w:rPr>
          <w:rFonts w:ascii="Arial Narrow" w:hAnsi="Arial Narrow" w:cs="Arial"/>
          <w:lang w:eastAsia="en-US"/>
        </w:rPr>
        <w:t xml:space="preserve"> soportado con por lo menos uno (1) de los documentos mencionados a continuación, siempre y cuando cumplan con lo previsto en el artículo 771-2 del Estatuto Tributario:</w:t>
      </w:r>
    </w:p>
    <w:p w14:paraId="6972E77A" w14:textId="77777777" w:rsidR="001E474B" w:rsidRPr="004B2F39" w:rsidRDefault="001E474B" w:rsidP="006C56EF">
      <w:pPr>
        <w:pStyle w:val="Prrafodelista"/>
        <w:numPr>
          <w:ilvl w:val="0"/>
          <w:numId w:val="3"/>
        </w:numPr>
        <w:spacing w:line="276" w:lineRule="auto"/>
        <w:jc w:val="both"/>
        <w:rPr>
          <w:rFonts w:ascii="Arial Narrow" w:eastAsia="Times New Roman" w:hAnsi="Arial Narrow" w:cs="Arial"/>
          <w:sz w:val="24"/>
          <w:szCs w:val="24"/>
          <w:lang w:val="es-ES"/>
        </w:rPr>
      </w:pPr>
      <w:r w:rsidRPr="004B2F39">
        <w:rPr>
          <w:rFonts w:ascii="Arial Narrow" w:eastAsia="Times New Roman" w:hAnsi="Arial Narrow" w:cs="Arial"/>
          <w:sz w:val="24"/>
          <w:szCs w:val="24"/>
          <w:lang w:val="es-ES"/>
        </w:rPr>
        <w:t>Factura de venta</w:t>
      </w:r>
      <w:r>
        <w:rPr>
          <w:rFonts w:ascii="Arial Narrow" w:eastAsia="Times New Roman" w:hAnsi="Arial Narrow" w:cs="Arial"/>
          <w:sz w:val="24"/>
          <w:szCs w:val="24"/>
          <w:lang w:val="es-ES"/>
        </w:rPr>
        <w:t xml:space="preserve">. Si la factura por si misma explica o está relacionada directamente con el hito técnico asociado al hito financiero no se requieren de más soportes y se da por cumplido el hito financiero. En caso contrario se deben presentar más soportes que permitan al supervisor o interventor validar la relación entre el hito técnico y el valor a reconocer. </w:t>
      </w:r>
    </w:p>
    <w:p w14:paraId="78271C4B" w14:textId="77777777" w:rsidR="001E474B" w:rsidRPr="004B2F39" w:rsidRDefault="001E474B" w:rsidP="006C56EF">
      <w:pPr>
        <w:pStyle w:val="Prrafodelista"/>
        <w:numPr>
          <w:ilvl w:val="0"/>
          <w:numId w:val="3"/>
        </w:numPr>
        <w:spacing w:line="276" w:lineRule="auto"/>
        <w:rPr>
          <w:rFonts w:ascii="Arial Narrow" w:eastAsia="Times New Roman" w:hAnsi="Arial Narrow" w:cs="Arial"/>
          <w:sz w:val="24"/>
          <w:szCs w:val="24"/>
          <w:lang w:val="es-ES"/>
        </w:rPr>
      </w:pPr>
      <w:r w:rsidRPr="004B2F39">
        <w:rPr>
          <w:rFonts w:ascii="Arial Narrow" w:eastAsia="Times New Roman" w:hAnsi="Arial Narrow" w:cs="Arial"/>
          <w:sz w:val="24"/>
          <w:szCs w:val="24"/>
          <w:lang w:val="es-ES"/>
        </w:rPr>
        <w:t>Documento contable firmado por el revisor fiscal del PRST u operador postal.</w:t>
      </w:r>
      <w:r>
        <w:rPr>
          <w:rFonts w:ascii="Arial Narrow" w:eastAsia="Times New Roman" w:hAnsi="Arial Narrow" w:cs="Arial"/>
          <w:sz w:val="24"/>
          <w:szCs w:val="24"/>
          <w:lang w:val="es-ES"/>
        </w:rPr>
        <w:t xml:space="preserve"> Sólo en casos en que la factura de venta no describa con suficiencia el bien o servicio. </w:t>
      </w:r>
    </w:p>
    <w:p w14:paraId="0F755572" w14:textId="77777777" w:rsidR="001E474B" w:rsidRPr="004B2F39" w:rsidRDefault="001E474B" w:rsidP="001E474B">
      <w:pPr>
        <w:spacing w:line="276" w:lineRule="auto"/>
        <w:jc w:val="both"/>
        <w:rPr>
          <w:rFonts w:ascii="Arial Narrow" w:hAnsi="Arial Narrow" w:cs="Arial"/>
          <w:lang w:eastAsia="en-US"/>
        </w:rPr>
      </w:pPr>
    </w:p>
    <w:p w14:paraId="235BB4FB" w14:textId="77777777" w:rsidR="001E474B" w:rsidRPr="004B2F39" w:rsidRDefault="001E474B" w:rsidP="001E474B">
      <w:pPr>
        <w:spacing w:after="160" w:line="276" w:lineRule="auto"/>
        <w:jc w:val="both"/>
        <w:rPr>
          <w:rFonts w:ascii="Arial Narrow" w:hAnsi="Arial Narrow" w:cs="Arial"/>
          <w:lang w:eastAsia="en-US"/>
        </w:rPr>
      </w:pPr>
      <w:r w:rsidRPr="004B2F39">
        <w:rPr>
          <w:rFonts w:ascii="Arial Narrow" w:hAnsi="Arial Narrow" w:cs="Arial"/>
          <w:lang w:eastAsia="en-US"/>
        </w:rPr>
        <w:t xml:space="preserve">En caso de que se trate de un contrato marco, se deben soportar los valores correspondientes a través de un documento firmado por </w:t>
      </w:r>
      <w:r>
        <w:rPr>
          <w:rFonts w:ascii="Arial Narrow" w:hAnsi="Arial Narrow" w:cs="Arial"/>
          <w:lang w:eastAsia="en-US"/>
        </w:rPr>
        <w:t xml:space="preserve">el </w:t>
      </w:r>
      <w:r w:rsidRPr="004B2F39">
        <w:rPr>
          <w:rFonts w:ascii="Arial Narrow" w:hAnsi="Arial Narrow" w:cs="Arial"/>
          <w:lang w:eastAsia="en-US"/>
        </w:rPr>
        <w:t>revisor fiscal del PRST</w:t>
      </w:r>
      <w:r>
        <w:rPr>
          <w:rFonts w:ascii="Arial Narrow" w:hAnsi="Arial Narrow" w:cs="Arial"/>
          <w:lang w:eastAsia="en-US"/>
        </w:rPr>
        <w:t xml:space="preserve"> u operador postal</w:t>
      </w:r>
      <w:r w:rsidRPr="004B2F39">
        <w:rPr>
          <w:rFonts w:ascii="Arial Narrow" w:hAnsi="Arial Narrow" w:cs="Arial"/>
          <w:lang w:eastAsia="en-US"/>
        </w:rPr>
        <w:t xml:space="preserve"> y </w:t>
      </w:r>
      <w:r>
        <w:rPr>
          <w:rFonts w:ascii="Arial Narrow" w:hAnsi="Arial Narrow" w:cs="Arial"/>
          <w:lang w:eastAsia="en-US"/>
        </w:rPr>
        <w:t>d</w:t>
      </w:r>
      <w:r w:rsidRPr="004B2F39">
        <w:rPr>
          <w:rFonts w:ascii="Arial Narrow" w:hAnsi="Arial Narrow" w:cs="Arial"/>
          <w:lang w:eastAsia="en-US"/>
        </w:rPr>
        <w:t>el proveedor</w:t>
      </w:r>
      <w:r>
        <w:rPr>
          <w:rFonts w:ascii="Arial Narrow" w:hAnsi="Arial Narrow" w:cs="Arial"/>
          <w:lang w:eastAsia="en-US"/>
        </w:rPr>
        <w:t>, suscribiente del contrato marco,</w:t>
      </w:r>
      <w:r w:rsidRPr="004B2F39">
        <w:rPr>
          <w:rFonts w:ascii="Arial Narrow" w:hAnsi="Arial Narrow" w:cs="Arial"/>
          <w:lang w:eastAsia="en-US"/>
        </w:rPr>
        <w:t xml:space="preserve"> que certifique la ejecución del rubro asociado a la </w:t>
      </w:r>
      <w:r>
        <w:rPr>
          <w:rFonts w:ascii="Arial Narrow" w:hAnsi="Arial Narrow" w:cs="Arial"/>
          <w:lang w:eastAsia="en-US"/>
        </w:rPr>
        <w:t>obligación de hacer</w:t>
      </w:r>
      <w:r w:rsidRPr="004B2F39">
        <w:rPr>
          <w:rFonts w:ascii="Arial Narrow" w:hAnsi="Arial Narrow" w:cs="Arial"/>
          <w:lang w:eastAsia="en-US"/>
        </w:rPr>
        <w:t xml:space="preserve">. </w:t>
      </w:r>
    </w:p>
    <w:p w14:paraId="3B0B7CB5" w14:textId="6437CC56" w:rsidR="001E474B" w:rsidRPr="004B2F39" w:rsidRDefault="001E474B" w:rsidP="00B65734">
      <w:pPr>
        <w:spacing w:after="160" w:line="276" w:lineRule="auto"/>
        <w:jc w:val="both"/>
        <w:rPr>
          <w:rFonts w:ascii="Arial Narrow" w:eastAsia="Calibri" w:hAnsi="Arial Narrow" w:cs="Arial"/>
          <w:lang w:eastAsia="en-US"/>
        </w:rPr>
      </w:pPr>
      <w:r w:rsidRPr="004B2F39">
        <w:rPr>
          <w:rFonts w:ascii="Arial Narrow" w:hAnsi="Arial Narrow" w:cs="Arial"/>
          <w:lang w:eastAsia="en-US"/>
        </w:rPr>
        <w:t xml:space="preserve">Del mismo modo, los documentos presentados </w:t>
      </w:r>
      <w:r>
        <w:rPr>
          <w:rFonts w:ascii="Arial Narrow" w:hAnsi="Arial Narrow" w:cs="Arial"/>
          <w:lang w:eastAsia="en-US"/>
        </w:rPr>
        <w:t xml:space="preserve">para soportar las inversiones </w:t>
      </w:r>
      <w:r w:rsidRPr="004B2F39">
        <w:rPr>
          <w:rFonts w:ascii="Arial Narrow" w:hAnsi="Arial Narrow" w:cs="Arial"/>
          <w:lang w:eastAsia="en-US"/>
        </w:rPr>
        <w:t>deberán tener mínimo las siguientes especificaciones</w:t>
      </w:r>
      <w:r>
        <w:rPr>
          <w:rFonts w:ascii="Arial Narrow" w:hAnsi="Arial Narrow" w:cs="Arial"/>
          <w:lang w:eastAsia="en-US"/>
        </w:rPr>
        <w:t>:</w:t>
      </w:r>
      <w:r w:rsidR="00B65734">
        <w:rPr>
          <w:rFonts w:ascii="Arial Narrow" w:hAnsi="Arial Narrow" w:cs="Arial"/>
          <w:lang w:eastAsia="en-US"/>
        </w:rPr>
        <w:t xml:space="preserve"> </w:t>
      </w:r>
    </w:p>
    <w:tbl>
      <w:tblPr>
        <w:tblStyle w:val="TableGrid4"/>
        <w:tblpPr w:leftFromText="141" w:rightFromText="141" w:vertAnchor="text" w:horzAnchor="margin" w:tblpY="282"/>
        <w:tblW w:w="9634" w:type="dxa"/>
        <w:tblLook w:val="04A0" w:firstRow="1" w:lastRow="0" w:firstColumn="1" w:lastColumn="0" w:noHBand="0" w:noVBand="1"/>
      </w:tblPr>
      <w:tblGrid>
        <w:gridCol w:w="1271"/>
        <w:gridCol w:w="3969"/>
        <w:gridCol w:w="4394"/>
      </w:tblGrid>
      <w:tr w:rsidR="001E474B" w:rsidRPr="003605D7" w14:paraId="3542F65F" w14:textId="77777777" w:rsidTr="005E3554">
        <w:trPr>
          <w:tblHeader/>
        </w:trPr>
        <w:tc>
          <w:tcPr>
            <w:tcW w:w="1271" w:type="dxa"/>
            <w:shd w:val="clear" w:color="auto" w:fill="auto"/>
          </w:tcPr>
          <w:p w14:paraId="42BC0B10" w14:textId="77777777" w:rsidR="001E474B" w:rsidRPr="003605D7" w:rsidRDefault="001E474B" w:rsidP="005E3554">
            <w:pPr>
              <w:spacing w:line="276" w:lineRule="auto"/>
              <w:jc w:val="center"/>
              <w:rPr>
                <w:rFonts w:ascii="Arial Narrow" w:hAnsi="Arial Narrow" w:cs="Arial"/>
                <w:b/>
                <w:bCs/>
                <w:sz w:val="22"/>
                <w:lang w:eastAsia="en-US"/>
              </w:rPr>
            </w:pPr>
            <w:r w:rsidRPr="003605D7">
              <w:rPr>
                <w:rFonts w:ascii="Arial Narrow" w:hAnsi="Arial Narrow" w:cs="Arial"/>
                <w:b/>
                <w:bCs/>
                <w:sz w:val="22"/>
                <w:lang w:eastAsia="en-US"/>
              </w:rPr>
              <w:lastRenderedPageBreak/>
              <w:t xml:space="preserve">Aspectos Financieros </w:t>
            </w:r>
          </w:p>
        </w:tc>
        <w:tc>
          <w:tcPr>
            <w:tcW w:w="3969" w:type="dxa"/>
            <w:shd w:val="clear" w:color="auto" w:fill="auto"/>
          </w:tcPr>
          <w:p w14:paraId="43014073" w14:textId="77777777" w:rsidR="001E474B" w:rsidRPr="003605D7" w:rsidRDefault="001E474B" w:rsidP="005E3554">
            <w:pPr>
              <w:spacing w:line="276" w:lineRule="auto"/>
              <w:jc w:val="center"/>
              <w:rPr>
                <w:rFonts w:ascii="Arial Narrow" w:hAnsi="Arial Narrow" w:cs="Arial"/>
                <w:b/>
                <w:bCs/>
                <w:sz w:val="22"/>
                <w:lang w:eastAsia="en-US"/>
              </w:rPr>
            </w:pPr>
            <w:r w:rsidRPr="003605D7">
              <w:rPr>
                <w:rFonts w:ascii="Arial Narrow" w:hAnsi="Arial Narrow" w:cs="Arial"/>
                <w:b/>
                <w:bCs/>
                <w:sz w:val="22"/>
                <w:lang w:eastAsia="en-US"/>
              </w:rPr>
              <w:t>Soporte</w:t>
            </w:r>
          </w:p>
        </w:tc>
        <w:tc>
          <w:tcPr>
            <w:tcW w:w="4394" w:type="dxa"/>
            <w:shd w:val="clear" w:color="auto" w:fill="auto"/>
          </w:tcPr>
          <w:p w14:paraId="22125B3D" w14:textId="77777777" w:rsidR="001E474B" w:rsidRPr="003605D7" w:rsidRDefault="001E474B" w:rsidP="005E3554">
            <w:pPr>
              <w:spacing w:line="276" w:lineRule="auto"/>
              <w:jc w:val="center"/>
              <w:rPr>
                <w:rFonts w:ascii="Arial Narrow" w:hAnsi="Arial Narrow" w:cs="Arial"/>
                <w:b/>
                <w:bCs/>
                <w:sz w:val="22"/>
                <w:lang w:eastAsia="en-US"/>
              </w:rPr>
            </w:pPr>
            <w:r w:rsidRPr="003605D7">
              <w:rPr>
                <w:rFonts w:ascii="Arial Narrow" w:hAnsi="Arial Narrow" w:cs="Arial"/>
                <w:b/>
                <w:bCs/>
                <w:sz w:val="22"/>
                <w:lang w:eastAsia="en-US"/>
              </w:rPr>
              <w:t>Condiciones</w:t>
            </w:r>
          </w:p>
        </w:tc>
      </w:tr>
      <w:tr w:rsidR="001E474B" w:rsidRPr="003605D7" w14:paraId="57581042" w14:textId="77777777" w:rsidTr="005E3554">
        <w:trPr>
          <w:trHeight w:val="1333"/>
          <w:tblHeader/>
        </w:trPr>
        <w:tc>
          <w:tcPr>
            <w:tcW w:w="1271" w:type="dxa"/>
            <w:shd w:val="clear" w:color="auto" w:fill="auto"/>
          </w:tcPr>
          <w:p w14:paraId="64F271BA" w14:textId="77777777" w:rsidR="001E474B" w:rsidRPr="003605D7" w:rsidRDefault="001E474B" w:rsidP="005E3554">
            <w:pPr>
              <w:spacing w:line="276" w:lineRule="auto"/>
              <w:jc w:val="center"/>
              <w:rPr>
                <w:rFonts w:ascii="Arial Narrow" w:hAnsi="Arial Narrow" w:cs="Arial"/>
                <w:sz w:val="22"/>
                <w:lang w:eastAsia="en-US"/>
              </w:rPr>
            </w:pPr>
            <w:r w:rsidRPr="003605D7">
              <w:rPr>
                <w:rFonts w:ascii="Arial Narrow" w:hAnsi="Arial Narrow" w:cs="Arial"/>
                <w:sz w:val="22"/>
                <w:lang w:eastAsia="en-US"/>
              </w:rPr>
              <w:t>Tipo de comprobante</w:t>
            </w:r>
          </w:p>
          <w:p w14:paraId="4401D6E5" w14:textId="77777777" w:rsidR="001E474B" w:rsidRPr="003605D7" w:rsidRDefault="001E474B" w:rsidP="005E3554">
            <w:pPr>
              <w:spacing w:line="276" w:lineRule="auto"/>
              <w:rPr>
                <w:rFonts w:ascii="Arial Narrow" w:hAnsi="Arial Narrow" w:cs="Arial"/>
                <w:sz w:val="22"/>
                <w:lang w:eastAsia="en-US"/>
              </w:rPr>
            </w:pPr>
          </w:p>
        </w:tc>
        <w:tc>
          <w:tcPr>
            <w:tcW w:w="3969" w:type="dxa"/>
            <w:shd w:val="clear" w:color="auto" w:fill="auto"/>
          </w:tcPr>
          <w:p w14:paraId="159DDF5E" w14:textId="77777777" w:rsidR="001E474B" w:rsidRPr="003605D7" w:rsidRDefault="001E474B" w:rsidP="005E3554">
            <w:pPr>
              <w:spacing w:line="276" w:lineRule="auto"/>
              <w:contextualSpacing/>
              <w:jc w:val="both"/>
              <w:rPr>
                <w:rFonts w:ascii="Arial Narrow" w:hAnsi="Arial Narrow" w:cs="Arial"/>
                <w:sz w:val="22"/>
                <w:lang w:eastAsia="en-US"/>
              </w:rPr>
            </w:pPr>
            <w:r>
              <w:rPr>
                <w:rFonts w:ascii="Arial Narrow" w:hAnsi="Arial Narrow" w:cs="Arial"/>
                <w:sz w:val="22"/>
                <w:lang w:eastAsia="en-US"/>
              </w:rPr>
              <w:t>F</w:t>
            </w:r>
            <w:r w:rsidRPr="003605D7">
              <w:rPr>
                <w:rFonts w:ascii="Arial Narrow" w:hAnsi="Arial Narrow" w:cs="Arial"/>
                <w:sz w:val="22"/>
                <w:lang w:eastAsia="en-US"/>
              </w:rPr>
              <w:t xml:space="preserve">actura de venta. </w:t>
            </w:r>
          </w:p>
        </w:tc>
        <w:tc>
          <w:tcPr>
            <w:tcW w:w="4394" w:type="dxa"/>
            <w:shd w:val="clear" w:color="auto" w:fill="auto"/>
          </w:tcPr>
          <w:p w14:paraId="648EDA42" w14:textId="77777777" w:rsidR="001E474B" w:rsidRPr="003605D7" w:rsidRDefault="001E474B" w:rsidP="005E3554">
            <w:pPr>
              <w:spacing w:line="276" w:lineRule="auto"/>
              <w:jc w:val="both"/>
              <w:rPr>
                <w:rFonts w:ascii="Arial Narrow" w:hAnsi="Arial Narrow" w:cs="Arial"/>
                <w:sz w:val="22"/>
                <w:lang w:eastAsia="en-US"/>
              </w:rPr>
            </w:pPr>
            <w:r>
              <w:rPr>
                <w:rFonts w:ascii="Arial Narrow" w:hAnsi="Arial Narrow" w:cs="Arial"/>
                <w:sz w:val="22"/>
                <w:lang w:eastAsia="en-US"/>
              </w:rPr>
              <w:t xml:space="preserve">La factura de venta debe contener el hito técnico aprobado o los componentes y actividades relacionadas con el hito para el proyecto de acuerdo con lo especificado en acto administrativo. </w:t>
            </w:r>
          </w:p>
        </w:tc>
      </w:tr>
      <w:tr w:rsidR="001E474B" w:rsidRPr="003605D7" w14:paraId="0148761B" w14:textId="77777777" w:rsidTr="005E3554">
        <w:trPr>
          <w:trHeight w:val="1174"/>
          <w:tblHeader/>
        </w:trPr>
        <w:tc>
          <w:tcPr>
            <w:tcW w:w="1271" w:type="dxa"/>
            <w:shd w:val="clear" w:color="auto" w:fill="auto"/>
          </w:tcPr>
          <w:p w14:paraId="68749E99" w14:textId="77777777" w:rsidR="001E474B" w:rsidRPr="003605D7" w:rsidRDefault="001E474B" w:rsidP="005E3554">
            <w:pPr>
              <w:spacing w:line="276" w:lineRule="auto"/>
              <w:jc w:val="center"/>
              <w:rPr>
                <w:rFonts w:ascii="Arial Narrow" w:hAnsi="Arial Narrow" w:cs="Arial"/>
                <w:sz w:val="22"/>
                <w:lang w:eastAsia="en-US"/>
              </w:rPr>
            </w:pPr>
            <w:r>
              <w:rPr>
                <w:rFonts w:ascii="Arial Narrow" w:hAnsi="Arial Narrow" w:cs="Arial"/>
                <w:sz w:val="22"/>
                <w:lang w:eastAsia="en-US"/>
              </w:rPr>
              <w:t>Tipo de comprobante</w:t>
            </w:r>
          </w:p>
        </w:tc>
        <w:tc>
          <w:tcPr>
            <w:tcW w:w="3969" w:type="dxa"/>
            <w:shd w:val="clear" w:color="auto" w:fill="auto"/>
          </w:tcPr>
          <w:p w14:paraId="5CF53FA1" w14:textId="77777777" w:rsidR="001E474B" w:rsidRPr="003605D7" w:rsidRDefault="001E474B" w:rsidP="005E3554">
            <w:pPr>
              <w:spacing w:line="276" w:lineRule="auto"/>
              <w:contextualSpacing/>
              <w:jc w:val="both"/>
              <w:rPr>
                <w:rFonts w:ascii="Arial Narrow" w:hAnsi="Arial Narrow" w:cs="Arial"/>
                <w:sz w:val="22"/>
                <w:lang w:eastAsia="en-US"/>
              </w:rPr>
            </w:pPr>
            <w:r>
              <w:rPr>
                <w:rFonts w:ascii="Arial Narrow" w:hAnsi="Arial Narrow" w:cs="Arial"/>
                <w:sz w:val="22"/>
                <w:lang w:eastAsia="en-US"/>
              </w:rPr>
              <w:t>S</w:t>
            </w:r>
            <w:r w:rsidRPr="003605D7">
              <w:rPr>
                <w:rFonts w:ascii="Arial Narrow" w:hAnsi="Arial Narrow" w:cs="Arial"/>
                <w:sz w:val="22"/>
                <w:lang w:eastAsia="en-US"/>
              </w:rPr>
              <w:t>oporte contable firmado por el revisor fiscal</w:t>
            </w:r>
            <w:r>
              <w:rPr>
                <w:rFonts w:ascii="Arial Narrow" w:hAnsi="Arial Narrow" w:cs="Arial"/>
                <w:sz w:val="22"/>
                <w:lang w:eastAsia="en-US"/>
              </w:rPr>
              <w:t>.</w:t>
            </w:r>
          </w:p>
        </w:tc>
        <w:tc>
          <w:tcPr>
            <w:tcW w:w="4394" w:type="dxa"/>
            <w:shd w:val="clear" w:color="auto" w:fill="auto"/>
          </w:tcPr>
          <w:p w14:paraId="4796DA7B" w14:textId="77777777" w:rsidR="001E474B" w:rsidRPr="003605D7" w:rsidRDefault="001E474B" w:rsidP="005E3554">
            <w:pPr>
              <w:spacing w:line="276" w:lineRule="auto"/>
              <w:jc w:val="both"/>
              <w:rPr>
                <w:rFonts w:ascii="Arial Narrow" w:hAnsi="Arial Narrow" w:cs="Arial"/>
                <w:sz w:val="22"/>
                <w:lang w:eastAsia="en-US"/>
              </w:rPr>
            </w:pPr>
            <w:r w:rsidRPr="003605D7">
              <w:rPr>
                <w:rFonts w:ascii="Arial Narrow" w:hAnsi="Arial Narrow" w:cs="Arial"/>
                <w:sz w:val="22"/>
                <w:lang w:eastAsia="en-US"/>
              </w:rPr>
              <w:t>En caso de que se</w:t>
            </w:r>
            <w:r>
              <w:rPr>
                <w:rFonts w:ascii="Arial Narrow" w:hAnsi="Arial Narrow" w:cs="Arial"/>
                <w:sz w:val="22"/>
                <w:lang w:eastAsia="en-US"/>
              </w:rPr>
              <w:t>a necesario</w:t>
            </w:r>
            <w:r w:rsidRPr="003605D7">
              <w:rPr>
                <w:rFonts w:ascii="Arial Narrow" w:hAnsi="Arial Narrow" w:cs="Arial"/>
                <w:sz w:val="22"/>
                <w:lang w:eastAsia="en-US"/>
              </w:rPr>
              <w:t xml:space="preserve"> </w:t>
            </w:r>
            <w:r>
              <w:rPr>
                <w:rFonts w:ascii="Arial Narrow" w:hAnsi="Arial Narrow" w:cs="Arial"/>
                <w:sz w:val="22"/>
                <w:lang w:eastAsia="en-US"/>
              </w:rPr>
              <w:t xml:space="preserve">utilizar </w:t>
            </w:r>
            <w:r w:rsidRPr="003605D7">
              <w:rPr>
                <w:rFonts w:ascii="Arial Narrow" w:hAnsi="Arial Narrow" w:cs="Arial"/>
                <w:sz w:val="22"/>
                <w:lang w:eastAsia="en-US"/>
              </w:rPr>
              <w:t xml:space="preserve">un soporte </w:t>
            </w:r>
            <w:r>
              <w:rPr>
                <w:rFonts w:ascii="Arial Narrow" w:hAnsi="Arial Narrow" w:cs="Arial"/>
                <w:sz w:val="22"/>
                <w:lang w:eastAsia="en-US"/>
              </w:rPr>
              <w:t>d</w:t>
            </w:r>
            <w:r w:rsidRPr="003605D7">
              <w:rPr>
                <w:rFonts w:ascii="Arial Narrow" w:hAnsi="Arial Narrow" w:cs="Arial"/>
                <w:sz w:val="22"/>
                <w:lang w:eastAsia="en-US"/>
              </w:rPr>
              <w:t>el sistema contable, este deberá tener la firma del revisor fiscal</w:t>
            </w:r>
            <w:r>
              <w:rPr>
                <w:rFonts w:ascii="Arial Narrow" w:hAnsi="Arial Narrow" w:cs="Arial"/>
                <w:sz w:val="22"/>
                <w:lang w:eastAsia="en-US"/>
              </w:rPr>
              <w:t xml:space="preserve"> del PRST u operador postal. </w:t>
            </w:r>
          </w:p>
        </w:tc>
      </w:tr>
      <w:tr w:rsidR="001E474B" w:rsidRPr="003605D7" w14:paraId="743269B0" w14:textId="77777777" w:rsidTr="005E3554">
        <w:trPr>
          <w:trHeight w:val="1693"/>
          <w:tblHeader/>
        </w:trPr>
        <w:tc>
          <w:tcPr>
            <w:tcW w:w="1271" w:type="dxa"/>
            <w:shd w:val="clear" w:color="auto" w:fill="auto"/>
          </w:tcPr>
          <w:p w14:paraId="53E79FFB" w14:textId="77777777" w:rsidR="001E474B" w:rsidRPr="003605D7" w:rsidRDefault="001E474B" w:rsidP="005E3554">
            <w:pPr>
              <w:spacing w:line="276" w:lineRule="auto"/>
              <w:jc w:val="center"/>
              <w:rPr>
                <w:rFonts w:ascii="Arial Narrow" w:hAnsi="Arial Narrow" w:cs="Arial"/>
                <w:sz w:val="22"/>
                <w:lang w:eastAsia="en-US"/>
              </w:rPr>
            </w:pPr>
            <w:r w:rsidRPr="003605D7">
              <w:rPr>
                <w:rFonts w:ascii="Arial Narrow" w:hAnsi="Arial Narrow" w:cs="Arial"/>
                <w:sz w:val="22"/>
                <w:lang w:eastAsia="en-US"/>
              </w:rPr>
              <w:t>Descripción de ítems</w:t>
            </w:r>
          </w:p>
        </w:tc>
        <w:tc>
          <w:tcPr>
            <w:tcW w:w="3969" w:type="dxa"/>
            <w:shd w:val="clear" w:color="auto" w:fill="auto"/>
          </w:tcPr>
          <w:p w14:paraId="77F14689" w14:textId="77777777" w:rsidR="001E474B" w:rsidRPr="003605D7" w:rsidRDefault="001E474B" w:rsidP="005E3554">
            <w:pPr>
              <w:spacing w:line="276" w:lineRule="auto"/>
              <w:contextualSpacing/>
              <w:jc w:val="both"/>
              <w:rPr>
                <w:rFonts w:ascii="Arial Narrow" w:hAnsi="Arial Narrow" w:cs="Arial"/>
                <w:sz w:val="22"/>
                <w:lang w:eastAsia="en-US"/>
              </w:rPr>
            </w:pPr>
            <w:r w:rsidRPr="003605D7">
              <w:rPr>
                <w:rFonts w:ascii="Arial Narrow" w:hAnsi="Arial Narrow" w:cs="Arial"/>
                <w:sz w:val="22"/>
                <w:lang w:eastAsia="en-US"/>
              </w:rPr>
              <w:t xml:space="preserve">La descripción de ítems deberá incluir el concepto relacionado con el proyecto correspondiente. En este caso, cada una de las descripciones debe ser relacionada con los ítems y conceptos incluidos en la </w:t>
            </w:r>
            <w:r>
              <w:rPr>
                <w:rFonts w:ascii="Arial Narrow" w:hAnsi="Arial Narrow" w:cs="Arial"/>
                <w:sz w:val="22"/>
                <w:lang w:eastAsia="en-US"/>
              </w:rPr>
              <w:t>autorización</w:t>
            </w:r>
            <w:r w:rsidRPr="003605D7">
              <w:rPr>
                <w:rFonts w:ascii="Arial Narrow" w:hAnsi="Arial Narrow" w:cs="Arial"/>
                <w:sz w:val="22"/>
                <w:lang w:eastAsia="en-US"/>
              </w:rPr>
              <w:t xml:space="preserve"> de la </w:t>
            </w:r>
            <w:r>
              <w:rPr>
                <w:rFonts w:ascii="Arial Narrow" w:hAnsi="Arial Narrow" w:cs="Arial"/>
                <w:sz w:val="22"/>
                <w:lang w:eastAsia="en-US"/>
              </w:rPr>
              <w:t>obligación de hacer</w:t>
            </w:r>
            <w:r w:rsidRPr="003605D7">
              <w:rPr>
                <w:rFonts w:ascii="Arial Narrow" w:hAnsi="Arial Narrow" w:cs="Arial"/>
                <w:sz w:val="22"/>
                <w:lang w:eastAsia="en-US"/>
              </w:rPr>
              <w:t>.</w:t>
            </w:r>
          </w:p>
        </w:tc>
        <w:tc>
          <w:tcPr>
            <w:tcW w:w="4394" w:type="dxa"/>
            <w:shd w:val="clear" w:color="auto" w:fill="auto"/>
          </w:tcPr>
          <w:p w14:paraId="7E2BDFB7" w14:textId="77777777" w:rsidR="001E474B" w:rsidRPr="003605D7" w:rsidRDefault="001E474B" w:rsidP="005E3554">
            <w:pPr>
              <w:spacing w:line="276" w:lineRule="auto"/>
              <w:jc w:val="both"/>
              <w:rPr>
                <w:rFonts w:ascii="Arial Narrow" w:hAnsi="Arial Narrow" w:cs="Arial"/>
                <w:sz w:val="22"/>
                <w:lang w:eastAsia="en-US"/>
              </w:rPr>
            </w:pPr>
            <w:r w:rsidRPr="003605D7">
              <w:rPr>
                <w:rFonts w:ascii="Arial Narrow" w:hAnsi="Arial Narrow" w:cs="Arial"/>
                <w:sz w:val="22"/>
                <w:lang w:eastAsia="en-US"/>
              </w:rPr>
              <w:t>En caso de que algún comprobante tenga alguna agrupación, esto debe ser indicado en la descripción o detalle del componente del soporte financiero.</w:t>
            </w:r>
          </w:p>
        </w:tc>
      </w:tr>
      <w:tr w:rsidR="001E474B" w:rsidRPr="003605D7" w14:paraId="3BFC1D13" w14:textId="77777777" w:rsidTr="005E3554">
        <w:trPr>
          <w:trHeight w:val="1965"/>
          <w:tblHeader/>
        </w:trPr>
        <w:tc>
          <w:tcPr>
            <w:tcW w:w="1271" w:type="dxa"/>
            <w:shd w:val="clear" w:color="auto" w:fill="auto"/>
          </w:tcPr>
          <w:p w14:paraId="4D0D68AB" w14:textId="77777777" w:rsidR="001E474B" w:rsidRPr="003605D7" w:rsidRDefault="001E474B" w:rsidP="005E3554">
            <w:pPr>
              <w:spacing w:line="276" w:lineRule="auto"/>
              <w:jc w:val="center"/>
              <w:rPr>
                <w:rFonts w:ascii="Arial Narrow" w:hAnsi="Arial Narrow" w:cs="Arial"/>
                <w:sz w:val="22"/>
                <w:lang w:eastAsia="en-US"/>
              </w:rPr>
            </w:pPr>
            <w:r w:rsidRPr="003605D7">
              <w:rPr>
                <w:rFonts w:ascii="Arial Narrow" w:hAnsi="Arial Narrow" w:cs="Arial"/>
                <w:sz w:val="22"/>
                <w:lang w:eastAsia="en-US"/>
              </w:rPr>
              <w:t>Valor unitario de ítems</w:t>
            </w:r>
          </w:p>
        </w:tc>
        <w:tc>
          <w:tcPr>
            <w:tcW w:w="3969" w:type="dxa"/>
            <w:shd w:val="clear" w:color="auto" w:fill="auto"/>
          </w:tcPr>
          <w:p w14:paraId="167538F9" w14:textId="77777777" w:rsidR="001E474B" w:rsidRPr="003605D7" w:rsidRDefault="001E474B" w:rsidP="005E3554">
            <w:pPr>
              <w:spacing w:line="276" w:lineRule="auto"/>
              <w:contextualSpacing/>
              <w:jc w:val="both"/>
              <w:rPr>
                <w:rFonts w:ascii="Arial Narrow" w:hAnsi="Arial Narrow" w:cs="Arial"/>
                <w:sz w:val="22"/>
                <w:lang w:eastAsia="en-US"/>
              </w:rPr>
            </w:pPr>
            <w:r w:rsidRPr="003605D7">
              <w:rPr>
                <w:rFonts w:ascii="Arial Narrow" w:hAnsi="Arial Narrow" w:cs="Arial"/>
                <w:sz w:val="22"/>
                <w:lang w:eastAsia="en-US"/>
              </w:rPr>
              <w:t>Cada uno de los conceptos relacionados en el soporte financiero deberá tener un valor unitario para realizar la respectiva verificación.</w:t>
            </w:r>
          </w:p>
        </w:tc>
        <w:tc>
          <w:tcPr>
            <w:tcW w:w="4394" w:type="dxa"/>
            <w:shd w:val="clear" w:color="auto" w:fill="auto"/>
          </w:tcPr>
          <w:p w14:paraId="2A175B8F" w14:textId="77777777" w:rsidR="001E474B" w:rsidRDefault="001E474B" w:rsidP="005E3554">
            <w:pPr>
              <w:spacing w:line="276" w:lineRule="auto"/>
              <w:jc w:val="both"/>
              <w:rPr>
                <w:rFonts w:ascii="Arial Narrow" w:hAnsi="Arial Narrow" w:cs="Arial"/>
                <w:sz w:val="22"/>
                <w:lang w:eastAsia="en-US"/>
              </w:rPr>
            </w:pPr>
            <w:r w:rsidRPr="003605D7">
              <w:rPr>
                <w:rFonts w:ascii="Arial Narrow" w:hAnsi="Arial Narrow" w:cs="Arial"/>
                <w:sz w:val="22"/>
                <w:lang w:eastAsia="en-US"/>
              </w:rPr>
              <w:t>En caso de que se tenga un contrato marco con un proveedor</w:t>
            </w:r>
            <w:r>
              <w:rPr>
                <w:rFonts w:ascii="Arial Narrow" w:hAnsi="Arial Narrow" w:cs="Arial"/>
                <w:sz w:val="22"/>
                <w:lang w:eastAsia="en-US"/>
              </w:rPr>
              <w:t xml:space="preserve"> o precios a todo costo</w:t>
            </w:r>
            <w:r w:rsidRPr="003605D7">
              <w:rPr>
                <w:rFonts w:ascii="Arial Narrow" w:hAnsi="Arial Narrow" w:cs="Arial"/>
                <w:sz w:val="22"/>
                <w:lang w:eastAsia="en-US"/>
              </w:rPr>
              <w:t xml:space="preserve">, se deberá presentar soporte </w:t>
            </w:r>
            <w:proofErr w:type="gramStart"/>
            <w:r w:rsidRPr="003605D7">
              <w:rPr>
                <w:rFonts w:ascii="Arial Narrow" w:hAnsi="Arial Narrow" w:cs="Arial"/>
                <w:sz w:val="22"/>
                <w:lang w:eastAsia="en-US"/>
              </w:rPr>
              <w:t>del mismo</w:t>
            </w:r>
            <w:proofErr w:type="gramEnd"/>
            <w:r w:rsidRPr="003605D7">
              <w:rPr>
                <w:rFonts w:ascii="Arial Narrow" w:hAnsi="Arial Narrow" w:cs="Arial"/>
                <w:sz w:val="22"/>
                <w:lang w:eastAsia="en-US"/>
              </w:rPr>
              <w:t xml:space="preserve">, indicando el valor unitario del ítem a soportar, y la utilización del ítem en cuestión en el proyecto de </w:t>
            </w:r>
            <w:r>
              <w:rPr>
                <w:rFonts w:ascii="Arial Narrow" w:hAnsi="Arial Narrow" w:cs="Arial"/>
                <w:sz w:val="22"/>
                <w:lang w:eastAsia="en-US"/>
              </w:rPr>
              <w:t>obligaciones de hacer</w:t>
            </w:r>
            <w:r w:rsidRPr="003605D7">
              <w:rPr>
                <w:rFonts w:ascii="Arial Narrow" w:hAnsi="Arial Narrow" w:cs="Arial"/>
                <w:sz w:val="22"/>
                <w:lang w:eastAsia="en-US"/>
              </w:rPr>
              <w:t xml:space="preserve"> (por ejemplo, constancia del proveedor)</w:t>
            </w:r>
            <w:r>
              <w:rPr>
                <w:rFonts w:ascii="Arial Narrow" w:hAnsi="Arial Narrow" w:cs="Arial"/>
                <w:sz w:val="22"/>
                <w:lang w:eastAsia="en-US"/>
              </w:rPr>
              <w:t>.</w:t>
            </w:r>
          </w:p>
          <w:p w14:paraId="5D205224" w14:textId="77777777" w:rsidR="001E474B" w:rsidRPr="003605D7" w:rsidRDefault="001E474B" w:rsidP="005E3554">
            <w:pPr>
              <w:spacing w:line="276" w:lineRule="auto"/>
              <w:jc w:val="both"/>
              <w:rPr>
                <w:rFonts w:ascii="Arial Narrow" w:hAnsi="Arial Narrow" w:cs="Arial"/>
                <w:sz w:val="22"/>
                <w:lang w:eastAsia="en-US"/>
              </w:rPr>
            </w:pPr>
            <w:r>
              <w:rPr>
                <w:rFonts w:ascii="Arial Narrow" w:hAnsi="Arial Narrow" w:cs="Arial"/>
                <w:sz w:val="22"/>
                <w:lang w:eastAsia="en-US"/>
              </w:rPr>
              <w:t xml:space="preserve">Cualquier constancia del proveedor que suministra el bien o servicio estar prestado bajo la gravedad del juramento por el representante legal. Se debe adjuntar registro de existencia y representación legal de la empresa suscribiente del contrato marco. </w:t>
            </w:r>
          </w:p>
        </w:tc>
      </w:tr>
      <w:tr w:rsidR="001E474B" w:rsidRPr="003605D7" w14:paraId="0993C0BF" w14:textId="77777777" w:rsidTr="005E3554">
        <w:trPr>
          <w:trHeight w:val="2544"/>
          <w:tblHeader/>
        </w:trPr>
        <w:tc>
          <w:tcPr>
            <w:tcW w:w="1271" w:type="dxa"/>
            <w:shd w:val="clear" w:color="auto" w:fill="auto"/>
          </w:tcPr>
          <w:p w14:paraId="51F42E41" w14:textId="77777777" w:rsidR="001E474B" w:rsidRPr="003605D7" w:rsidRDefault="001E474B" w:rsidP="005E3554">
            <w:pPr>
              <w:spacing w:line="276" w:lineRule="auto"/>
              <w:jc w:val="center"/>
              <w:rPr>
                <w:rFonts w:ascii="Arial Narrow" w:hAnsi="Arial Narrow" w:cs="Arial"/>
                <w:sz w:val="22"/>
                <w:lang w:eastAsia="en-US"/>
              </w:rPr>
            </w:pPr>
            <w:r w:rsidRPr="003605D7">
              <w:rPr>
                <w:rFonts w:ascii="Arial Narrow" w:hAnsi="Arial Narrow" w:cs="Arial"/>
                <w:sz w:val="22"/>
                <w:lang w:eastAsia="en-US"/>
              </w:rPr>
              <w:t>Fecha de ejecución o prestación del servicio</w:t>
            </w:r>
          </w:p>
        </w:tc>
        <w:tc>
          <w:tcPr>
            <w:tcW w:w="3969" w:type="dxa"/>
            <w:shd w:val="clear" w:color="auto" w:fill="auto"/>
          </w:tcPr>
          <w:p w14:paraId="1F9F50FA" w14:textId="77777777" w:rsidR="001E474B" w:rsidRPr="003605D7" w:rsidRDefault="001E474B" w:rsidP="005E3554">
            <w:pPr>
              <w:spacing w:line="276" w:lineRule="auto"/>
              <w:contextualSpacing/>
              <w:jc w:val="both"/>
              <w:rPr>
                <w:rFonts w:ascii="Arial Narrow" w:hAnsi="Arial Narrow" w:cs="Arial"/>
                <w:sz w:val="22"/>
                <w:lang w:eastAsia="en-US"/>
              </w:rPr>
            </w:pPr>
            <w:r w:rsidRPr="003605D7">
              <w:rPr>
                <w:rFonts w:ascii="Arial Narrow" w:hAnsi="Arial Narrow" w:cs="Arial"/>
                <w:sz w:val="22"/>
                <w:lang w:eastAsia="en-US"/>
              </w:rPr>
              <w:t xml:space="preserve">Los ítems presentados deberán tener una fecha de ejecución o prestación del servicio. En este caso, se podrá comprobar que la ejecución de cada rubro corresponde al periodo de revisión asignado. </w:t>
            </w:r>
          </w:p>
        </w:tc>
        <w:tc>
          <w:tcPr>
            <w:tcW w:w="4394" w:type="dxa"/>
            <w:shd w:val="clear" w:color="auto" w:fill="auto"/>
          </w:tcPr>
          <w:p w14:paraId="3DF246BC" w14:textId="77777777" w:rsidR="001E474B" w:rsidRPr="003605D7" w:rsidRDefault="001E474B" w:rsidP="005E3554">
            <w:pPr>
              <w:spacing w:line="276" w:lineRule="auto"/>
              <w:jc w:val="both"/>
              <w:rPr>
                <w:rFonts w:ascii="Arial Narrow" w:hAnsi="Arial Narrow" w:cs="Arial"/>
                <w:sz w:val="22"/>
                <w:lang w:eastAsia="en-US"/>
              </w:rPr>
            </w:pPr>
            <w:r w:rsidRPr="003605D7">
              <w:rPr>
                <w:rFonts w:ascii="Arial Narrow" w:hAnsi="Arial Narrow" w:cs="Arial"/>
                <w:sz w:val="22"/>
                <w:lang w:eastAsia="en-US"/>
              </w:rPr>
              <w:t xml:space="preserve">La fecha debe estar entre el momento de la </w:t>
            </w:r>
            <w:r>
              <w:rPr>
                <w:rFonts w:ascii="Arial Narrow" w:hAnsi="Arial Narrow" w:cs="Arial"/>
                <w:sz w:val="22"/>
                <w:lang w:eastAsia="en-US"/>
              </w:rPr>
              <w:t>autorización</w:t>
            </w:r>
            <w:r w:rsidRPr="003605D7">
              <w:rPr>
                <w:rFonts w:ascii="Arial Narrow" w:hAnsi="Arial Narrow" w:cs="Arial"/>
                <w:sz w:val="22"/>
                <w:lang w:eastAsia="en-US"/>
              </w:rPr>
              <w:t xml:space="preserve"> de la obligación de hacer y el hito correspondiente.</w:t>
            </w:r>
          </w:p>
          <w:p w14:paraId="129071D1" w14:textId="77777777" w:rsidR="001E474B" w:rsidRPr="003605D7" w:rsidRDefault="001E474B" w:rsidP="005E3554">
            <w:pPr>
              <w:spacing w:line="276" w:lineRule="auto"/>
              <w:jc w:val="both"/>
              <w:rPr>
                <w:rFonts w:ascii="Arial Narrow" w:hAnsi="Arial Narrow" w:cs="Arial"/>
                <w:sz w:val="22"/>
                <w:lang w:eastAsia="en-US"/>
              </w:rPr>
            </w:pPr>
          </w:p>
          <w:p w14:paraId="4A6B1865" w14:textId="77777777" w:rsidR="001E474B" w:rsidRPr="003605D7" w:rsidRDefault="001E474B" w:rsidP="005E3554">
            <w:pPr>
              <w:spacing w:line="276" w:lineRule="auto"/>
              <w:jc w:val="both"/>
              <w:rPr>
                <w:rFonts w:ascii="Arial Narrow" w:hAnsi="Arial Narrow" w:cs="Arial"/>
                <w:sz w:val="22"/>
                <w:lang w:eastAsia="en-US"/>
              </w:rPr>
            </w:pPr>
            <w:r w:rsidRPr="003605D7">
              <w:rPr>
                <w:rFonts w:ascii="Arial Narrow" w:hAnsi="Arial Narrow" w:cs="Arial"/>
                <w:sz w:val="22"/>
                <w:lang w:eastAsia="en-US"/>
              </w:rPr>
              <w:t xml:space="preserve">Si los ítems fueron adquiridos con anterioridad al inicio </w:t>
            </w:r>
            <w:r>
              <w:rPr>
                <w:rFonts w:ascii="Arial Narrow" w:hAnsi="Arial Narrow" w:cs="Arial"/>
                <w:sz w:val="22"/>
                <w:lang w:eastAsia="en-US"/>
              </w:rPr>
              <w:t>de la ejecución de la obligación de hacer</w:t>
            </w:r>
            <w:r w:rsidRPr="003605D7">
              <w:rPr>
                <w:rFonts w:ascii="Arial Narrow" w:hAnsi="Arial Narrow" w:cs="Arial"/>
                <w:sz w:val="22"/>
                <w:lang w:eastAsia="en-US"/>
              </w:rPr>
              <w:t xml:space="preserve">, </w:t>
            </w:r>
            <w:r>
              <w:rPr>
                <w:rFonts w:ascii="Arial Narrow" w:hAnsi="Arial Narrow" w:cs="Arial"/>
                <w:sz w:val="22"/>
                <w:lang w:eastAsia="en-US"/>
              </w:rPr>
              <w:t>mediante</w:t>
            </w:r>
            <w:r w:rsidRPr="003605D7">
              <w:rPr>
                <w:rFonts w:ascii="Arial Narrow" w:hAnsi="Arial Narrow" w:cs="Arial"/>
                <w:sz w:val="22"/>
                <w:lang w:eastAsia="en-US"/>
              </w:rPr>
              <w:t xml:space="preserve"> contratos marco, el revisor fiscal deberá certificar su aplicación al proyecto de </w:t>
            </w:r>
            <w:r>
              <w:rPr>
                <w:rFonts w:ascii="Arial Narrow" w:hAnsi="Arial Narrow" w:cs="Arial"/>
                <w:sz w:val="22"/>
                <w:lang w:eastAsia="en-US"/>
              </w:rPr>
              <w:t>obligaciones de hacer</w:t>
            </w:r>
            <w:r w:rsidRPr="003605D7">
              <w:rPr>
                <w:rFonts w:ascii="Arial Narrow" w:hAnsi="Arial Narrow" w:cs="Arial"/>
                <w:sz w:val="22"/>
                <w:lang w:eastAsia="en-US"/>
              </w:rPr>
              <w:t>.</w:t>
            </w:r>
          </w:p>
        </w:tc>
      </w:tr>
    </w:tbl>
    <w:p w14:paraId="04562200" w14:textId="77777777" w:rsidR="001E474B" w:rsidRPr="004B2F39" w:rsidRDefault="001E474B" w:rsidP="001E474B">
      <w:pPr>
        <w:spacing w:line="276" w:lineRule="auto"/>
        <w:rPr>
          <w:rFonts w:ascii="Arial Narrow" w:hAnsi="Arial Narrow" w:cs="Arial"/>
          <w:b/>
          <w:bCs/>
        </w:rPr>
      </w:pPr>
    </w:p>
    <w:p w14:paraId="77631FD5" w14:textId="77777777" w:rsidR="001E474B" w:rsidRPr="004B2F39" w:rsidRDefault="001E474B" w:rsidP="001E474B">
      <w:pPr>
        <w:spacing w:line="276" w:lineRule="auto"/>
        <w:jc w:val="center"/>
        <w:rPr>
          <w:rFonts w:ascii="Arial Narrow" w:hAnsi="Arial Narrow" w:cs="Arial"/>
          <w:b/>
          <w:bCs/>
        </w:rPr>
      </w:pPr>
    </w:p>
    <w:p w14:paraId="30C9134F" w14:textId="77777777" w:rsidR="001E474B" w:rsidRPr="004B2F39" w:rsidRDefault="001E474B" w:rsidP="001E474B">
      <w:pPr>
        <w:spacing w:after="160" w:line="276" w:lineRule="auto"/>
        <w:jc w:val="both"/>
        <w:rPr>
          <w:rFonts w:ascii="Arial Narrow" w:eastAsia="Calibri" w:hAnsi="Arial Narrow" w:cs="Arial"/>
          <w:lang w:eastAsia="en-US"/>
        </w:rPr>
      </w:pPr>
      <w:r w:rsidRPr="001404E7">
        <w:rPr>
          <w:rFonts w:ascii="Arial Narrow" w:eastAsia="Calibri" w:hAnsi="Arial Narrow" w:cs="Arial"/>
          <w:lang w:eastAsia="en-US"/>
        </w:rPr>
        <w:t>La interventoría o supervisión proceden a validar los sopores en máximo veintidós (22) días hábiles y presenta informe preliminar a la Dirección de Infraestructura con los montos que están soportados y que son objeto de aprobación y reconocimiento. Para los montos que no están soportados o tengan inconsistencias, la interventoría enviará informe al PRST u operador postal para que sean subsanados los soportes. El PRST u operador postal podrá presentar nuevos soportes o la correspondiente subsanación siempre y cuando no exceda el límite de tiempo para presentarlos que se muestra en el siguiente párrafo.</w:t>
      </w:r>
      <w:r>
        <w:rPr>
          <w:rFonts w:ascii="Arial Narrow" w:eastAsia="Calibri" w:hAnsi="Arial Narrow" w:cs="Arial"/>
          <w:lang w:eastAsia="en-US"/>
        </w:rPr>
        <w:t xml:space="preserve"> </w:t>
      </w:r>
    </w:p>
    <w:p w14:paraId="2CF68AF4" w14:textId="77777777" w:rsidR="001E474B" w:rsidRPr="0025346A" w:rsidRDefault="001E474B" w:rsidP="001E474B">
      <w:pPr>
        <w:spacing w:line="276" w:lineRule="auto"/>
        <w:jc w:val="both"/>
        <w:rPr>
          <w:rFonts w:ascii="Arial Narrow" w:eastAsia="Calibri" w:hAnsi="Arial Narrow" w:cs="Arial"/>
          <w:lang w:eastAsia="en-US"/>
        </w:rPr>
      </w:pPr>
      <w:r>
        <w:rPr>
          <w:rFonts w:ascii="Arial Narrow" w:eastAsia="Calibri" w:hAnsi="Arial Narrow" w:cs="Arial"/>
          <w:lang w:eastAsia="en-US"/>
        </w:rPr>
        <w:t xml:space="preserve">En todo caso, el PRST u operador postal tiene máximo de seis (6) meses para entregar los soportes asociados a la </w:t>
      </w:r>
      <w:r w:rsidRPr="0025346A">
        <w:rPr>
          <w:rFonts w:ascii="Arial Narrow" w:eastAsia="Calibri" w:hAnsi="Arial Narrow" w:cs="Arial"/>
          <w:lang w:eastAsia="en-US"/>
        </w:rPr>
        <w:t xml:space="preserve">inversión contados a partir del cumplimiento del hito técnico. </w:t>
      </w:r>
    </w:p>
    <w:p w14:paraId="093D7089" w14:textId="77777777" w:rsidR="001E474B" w:rsidRPr="0025346A" w:rsidRDefault="001E474B" w:rsidP="001E474B">
      <w:pPr>
        <w:spacing w:line="276" w:lineRule="auto"/>
        <w:jc w:val="both"/>
        <w:rPr>
          <w:rFonts w:ascii="Arial Narrow" w:eastAsia="Calibri" w:hAnsi="Arial Narrow" w:cs="Arial"/>
          <w:lang w:eastAsia="en-US"/>
        </w:rPr>
      </w:pPr>
    </w:p>
    <w:p w14:paraId="1512EC99" w14:textId="77777777" w:rsidR="001E474B" w:rsidRPr="004B2F39" w:rsidRDefault="001E474B" w:rsidP="001E474B">
      <w:pPr>
        <w:spacing w:line="276" w:lineRule="auto"/>
        <w:jc w:val="both"/>
        <w:rPr>
          <w:rFonts w:ascii="Arial Narrow" w:hAnsi="Arial Narrow" w:cs="Arial"/>
        </w:rPr>
      </w:pPr>
      <w:r w:rsidRPr="0025346A">
        <w:rPr>
          <w:rFonts w:ascii="Arial Narrow" w:eastAsia="Calibri" w:hAnsi="Arial Narrow" w:cs="Arial"/>
          <w:lang w:eastAsia="en-US"/>
        </w:rPr>
        <w:t xml:space="preserve">Con el informe de los montos aprobados, que están debidamente soportados, </w:t>
      </w:r>
      <w:r w:rsidRPr="0025346A">
        <w:rPr>
          <w:rFonts w:ascii="Arial Narrow" w:hAnsi="Arial Narrow" w:cs="Arial"/>
        </w:rPr>
        <w:t xml:space="preserve">la Dirección de Infraestructura procede a elaborar el acto administrativo de reconocimiento parcial de la inversión de la obligación de hacer </w:t>
      </w:r>
      <w:r w:rsidRPr="0025346A">
        <w:rPr>
          <w:rFonts w:ascii="Arial Narrow" w:hAnsi="Arial Narrow" w:cs="Arial"/>
        </w:rPr>
        <w:lastRenderedPageBreak/>
        <w:t xml:space="preserve">para firma del </w:t>
      </w:r>
      <w:proofErr w:type="gramStart"/>
      <w:r w:rsidRPr="0025346A">
        <w:rPr>
          <w:rFonts w:ascii="Arial Narrow" w:hAnsi="Arial Narrow" w:cs="Arial"/>
        </w:rPr>
        <w:t>Ministro</w:t>
      </w:r>
      <w:proofErr w:type="gramEnd"/>
      <w:r w:rsidRPr="0025346A">
        <w:rPr>
          <w:rFonts w:ascii="Arial Narrow" w:hAnsi="Arial Narrow" w:cs="Arial"/>
        </w:rPr>
        <w:t xml:space="preserve">. Este acto administrativo será comunicado a la Subdirección Financiera del </w:t>
      </w:r>
      <w:r w:rsidRPr="0025346A">
        <w:rPr>
          <w:rFonts w:ascii="Arial Narrow" w:eastAsia="Calibri" w:hAnsi="Arial Narrow" w:cs="Arial"/>
          <w:lang w:eastAsia="en-US"/>
        </w:rPr>
        <w:t>Ministerio de Tecnologías de la Información y las Comunicaciones</w:t>
      </w:r>
      <w:r w:rsidRPr="0025346A">
        <w:rPr>
          <w:rFonts w:ascii="Arial Narrow" w:hAnsi="Arial Narrow" w:cs="Arial"/>
        </w:rPr>
        <w:t xml:space="preserve"> para que realice los respectivos registros contables.</w:t>
      </w:r>
      <w:r w:rsidRPr="004B2F39">
        <w:rPr>
          <w:rFonts w:ascii="Arial Narrow" w:hAnsi="Arial Narrow" w:cs="Arial"/>
        </w:rPr>
        <w:t xml:space="preserve"> </w:t>
      </w:r>
    </w:p>
    <w:p w14:paraId="3B2B1343" w14:textId="77777777" w:rsidR="00B65734" w:rsidRDefault="00B65734" w:rsidP="001E474B">
      <w:pPr>
        <w:spacing w:after="160" w:line="276" w:lineRule="auto"/>
        <w:jc w:val="both"/>
        <w:rPr>
          <w:rFonts w:ascii="Arial Narrow" w:eastAsia="Calibri" w:hAnsi="Arial Narrow" w:cs="Arial"/>
          <w:lang w:eastAsia="en-US"/>
        </w:rPr>
      </w:pPr>
    </w:p>
    <w:p w14:paraId="5951365F" w14:textId="0E85B986" w:rsidR="001E474B" w:rsidRDefault="001E474B" w:rsidP="001E474B">
      <w:pPr>
        <w:spacing w:after="160" w:line="276" w:lineRule="auto"/>
        <w:jc w:val="both"/>
        <w:rPr>
          <w:rFonts w:ascii="Arial Narrow" w:hAnsi="Arial Narrow" w:cs="Arial"/>
        </w:rPr>
      </w:pPr>
      <w:r w:rsidRPr="004B2F39">
        <w:rPr>
          <w:rFonts w:ascii="Arial Narrow" w:eastAsia="Calibri" w:hAnsi="Arial Narrow" w:cs="Arial"/>
          <w:lang w:eastAsia="en-US"/>
        </w:rPr>
        <w:t xml:space="preserve">En el caso de la verificación financiera, para los proyectos de </w:t>
      </w:r>
      <w:r>
        <w:rPr>
          <w:rFonts w:ascii="Arial Narrow" w:eastAsia="Calibri" w:hAnsi="Arial Narrow" w:cs="Arial"/>
          <w:lang w:eastAsia="en-US"/>
        </w:rPr>
        <w:t xml:space="preserve">ampliación de cobertura del servicio móvil </w:t>
      </w:r>
      <w:r>
        <w:rPr>
          <w:rFonts w:ascii="Arial Narrow" w:hAnsi="Arial Narrow" w:cs="Arial"/>
        </w:rPr>
        <w:t xml:space="preserve">IMT </w:t>
      </w:r>
      <w:r w:rsidRPr="004B2F39">
        <w:rPr>
          <w:rFonts w:ascii="Arial Narrow" w:hAnsi="Arial Narrow" w:cs="Arial"/>
        </w:rPr>
        <w:t>4G, el operador deberá soportar los montos a facturar, aplicando el nivel de detalle contenido en la lista de precios máximos, de la siguiente forma</w:t>
      </w:r>
      <w:r>
        <w:rPr>
          <w:rFonts w:ascii="Arial Narrow" w:hAnsi="Arial Narrow" w:cs="Arial"/>
        </w:rPr>
        <w:t>:</w:t>
      </w:r>
    </w:p>
    <w:p w14:paraId="1B9FAF7C" w14:textId="77777777" w:rsidR="001E474B" w:rsidRPr="004B2F39" w:rsidRDefault="001E474B" w:rsidP="001E474B">
      <w:pPr>
        <w:spacing w:after="160" w:line="276" w:lineRule="auto"/>
        <w:jc w:val="center"/>
        <w:rPr>
          <w:rFonts w:ascii="Arial Narrow" w:hAnsi="Arial Narrow" w:cs="Arial"/>
        </w:rPr>
      </w:pPr>
      <w:r>
        <w:rPr>
          <w:rFonts w:ascii="Arial Narrow" w:hAnsi="Arial Narrow" w:cs="Arial"/>
        </w:rPr>
        <w:t>Tabla precios máximos</w:t>
      </w:r>
    </w:p>
    <w:tbl>
      <w:tblPr>
        <w:tblStyle w:val="Tablaconcuadrcula"/>
        <w:tblW w:w="0" w:type="auto"/>
        <w:tblInd w:w="1129" w:type="dxa"/>
        <w:tblLook w:val="04A0" w:firstRow="1" w:lastRow="0" w:firstColumn="1" w:lastColumn="0" w:noHBand="0" w:noVBand="1"/>
      </w:tblPr>
      <w:tblGrid>
        <w:gridCol w:w="567"/>
        <w:gridCol w:w="6521"/>
      </w:tblGrid>
      <w:tr w:rsidR="001E474B" w:rsidRPr="004B2F39" w14:paraId="2CFFB42E" w14:textId="77777777" w:rsidTr="005E3554">
        <w:tc>
          <w:tcPr>
            <w:tcW w:w="567" w:type="dxa"/>
            <w:shd w:val="clear" w:color="auto" w:fill="D9E2F3" w:themeFill="accent1" w:themeFillTint="33"/>
          </w:tcPr>
          <w:p w14:paraId="581BDAC6" w14:textId="77777777" w:rsidR="001E474B" w:rsidRPr="004B2F39" w:rsidRDefault="001E474B" w:rsidP="005E3554">
            <w:pPr>
              <w:spacing w:after="160" w:line="276" w:lineRule="auto"/>
              <w:contextualSpacing/>
              <w:jc w:val="center"/>
              <w:rPr>
                <w:rFonts w:ascii="Arial Narrow" w:hAnsi="Arial Narrow" w:cs="Arial"/>
                <w:b/>
                <w:bCs/>
              </w:rPr>
            </w:pPr>
            <w:r w:rsidRPr="004B2F39">
              <w:rPr>
                <w:rFonts w:ascii="Arial Narrow" w:hAnsi="Arial Narrow" w:cs="Arial"/>
                <w:b/>
                <w:bCs/>
              </w:rPr>
              <w:t>#</w:t>
            </w:r>
          </w:p>
        </w:tc>
        <w:tc>
          <w:tcPr>
            <w:tcW w:w="6521" w:type="dxa"/>
            <w:shd w:val="clear" w:color="auto" w:fill="D9E2F3" w:themeFill="accent1" w:themeFillTint="33"/>
          </w:tcPr>
          <w:p w14:paraId="3FA4B6A5" w14:textId="77777777" w:rsidR="001E474B" w:rsidRPr="004B2F39" w:rsidRDefault="001E474B" w:rsidP="005E3554">
            <w:pPr>
              <w:spacing w:after="160" w:line="276" w:lineRule="auto"/>
              <w:contextualSpacing/>
              <w:jc w:val="center"/>
              <w:rPr>
                <w:rFonts w:ascii="Arial Narrow" w:hAnsi="Arial Narrow" w:cs="Arial"/>
                <w:b/>
                <w:bCs/>
              </w:rPr>
            </w:pPr>
            <w:r w:rsidRPr="004B2F39">
              <w:rPr>
                <w:rFonts w:ascii="Arial Narrow" w:hAnsi="Arial Narrow" w:cs="Arial"/>
                <w:b/>
                <w:bCs/>
              </w:rPr>
              <w:t xml:space="preserve">Concepto asociado específicamente a la </w:t>
            </w:r>
            <w:r>
              <w:rPr>
                <w:rFonts w:ascii="Arial Narrow" w:hAnsi="Arial Narrow" w:cs="Arial"/>
                <w:b/>
                <w:bCs/>
              </w:rPr>
              <w:t>obligación de hacer</w:t>
            </w:r>
          </w:p>
        </w:tc>
      </w:tr>
      <w:tr w:rsidR="001E474B" w:rsidRPr="004B2F39" w14:paraId="4B71FAFF" w14:textId="77777777" w:rsidTr="005E3554">
        <w:tc>
          <w:tcPr>
            <w:tcW w:w="567" w:type="dxa"/>
          </w:tcPr>
          <w:p w14:paraId="68B01330"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1</w:t>
            </w:r>
          </w:p>
        </w:tc>
        <w:tc>
          <w:tcPr>
            <w:tcW w:w="6521" w:type="dxa"/>
          </w:tcPr>
          <w:p w14:paraId="45DD0768"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Servicios profesionales (Búsqueda, negociación, estudios técnicos, terreno, ambiente y aeronáutica)</w:t>
            </w:r>
          </w:p>
        </w:tc>
      </w:tr>
      <w:tr w:rsidR="001E474B" w:rsidRPr="004B2F39" w14:paraId="70BDE9DE" w14:textId="77777777" w:rsidTr="005E3554">
        <w:tc>
          <w:tcPr>
            <w:tcW w:w="567" w:type="dxa"/>
          </w:tcPr>
          <w:p w14:paraId="6EB6D6C9"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2</w:t>
            </w:r>
          </w:p>
        </w:tc>
        <w:tc>
          <w:tcPr>
            <w:tcW w:w="6521" w:type="dxa"/>
          </w:tcPr>
          <w:p w14:paraId="775AC82A"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Obra civil y RETIE</w:t>
            </w:r>
          </w:p>
        </w:tc>
      </w:tr>
      <w:tr w:rsidR="001E474B" w:rsidRPr="004B2F39" w14:paraId="6A7A5CB6" w14:textId="77777777" w:rsidTr="005E3554">
        <w:tc>
          <w:tcPr>
            <w:tcW w:w="567" w:type="dxa"/>
          </w:tcPr>
          <w:p w14:paraId="40C1D82B"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3</w:t>
            </w:r>
          </w:p>
        </w:tc>
        <w:tc>
          <w:tcPr>
            <w:tcW w:w="6521" w:type="dxa"/>
          </w:tcPr>
          <w:p w14:paraId="678EC076"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Torre</w:t>
            </w:r>
          </w:p>
        </w:tc>
      </w:tr>
      <w:tr w:rsidR="001E474B" w:rsidRPr="004B2F39" w14:paraId="4D24B546" w14:textId="77777777" w:rsidTr="005E3554">
        <w:tc>
          <w:tcPr>
            <w:tcW w:w="567" w:type="dxa"/>
          </w:tcPr>
          <w:p w14:paraId="734396E5"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4</w:t>
            </w:r>
          </w:p>
        </w:tc>
        <w:tc>
          <w:tcPr>
            <w:tcW w:w="6521" w:type="dxa"/>
          </w:tcPr>
          <w:p w14:paraId="0300B4CC"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Planta Eléctrica</w:t>
            </w:r>
          </w:p>
        </w:tc>
      </w:tr>
      <w:tr w:rsidR="001E474B" w:rsidRPr="004B2F39" w14:paraId="50F71375" w14:textId="77777777" w:rsidTr="005E3554">
        <w:tc>
          <w:tcPr>
            <w:tcW w:w="567" w:type="dxa"/>
          </w:tcPr>
          <w:p w14:paraId="144B1CFF"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5</w:t>
            </w:r>
          </w:p>
        </w:tc>
        <w:tc>
          <w:tcPr>
            <w:tcW w:w="6521" w:type="dxa"/>
          </w:tcPr>
          <w:p w14:paraId="20A40F99"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Trasiegos</w:t>
            </w:r>
          </w:p>
        </w:tc>
      </w:tr>
      <w:tr w:rsidR="001E474B" w:rsidRPr="004B2F39" w14:paraId="14A6D646" w14:textId="77777777" w:rsidTr="005E3554">
        <w:tc>
          <w:tcPr>
            <w:tcW w:w="567" w:type="dxa"/>
          </w:tcPr>
          <w:p w14:paraId="31B25628"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6</w:t>
            </w:r>
          </w:p>
        </w:tc>
        <w:tc>
          <w:tcPr>
            <w:tcW w:w="6521" w:type="dxa"/>
          </w:tcPr>
          <w:p w14:paraId="21A01087"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 xml:space="preserve">Media tensión </w:t>
            </w:r>
          </w:p>
        </w:tc>
      </w:tr>
      <w:tr w:rsidR="001E474B" w:rsidRPr="004B2F39" w14:paraId="5B652C79" w14:textId="77777777" w:rsidTr="005E3554">
        <w:tc>
          <w:tcPr>
            <w:tcW w:w="567" w:type="dxa"/>
          </w:tcPr>
          <w:p w14:paraId="5F76FCFE"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7</w:t>
            </w:r>
          </w:p>
        </w:tc>
        <w:tc>
          <w:tcPr>
            <w:tcW w:w="6521" w:type="dxa"/>
          </w:tcPr>
          <w:p w14:paraId="72D473A3"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Equipos</w:t>
            </w:r>
          </w:p>
        </w:tc>
      </w:tr>
      <w:tr w:rsidR="001E474B" w:rsidRPr="004B2F39" w14:paraId="78F90E16" w14:textId="77777777" w:rsidTr="005E3554">
        <w:tc>
          <w:tcPr>
            <w:tcW w:w="567" w:type="dxa"/>
          </w:tcPr>
          <w:p w14:paraId="53680C53"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8</w:t>
            </w:r>
          </w:p>
        </w:tc>
        <w:tc>
          <w:tcPr>
            <w:tcW w:w="6521" w:type="dxa"/>
          </w:tcPr>
          <w:p w14:paraId="59ADBB58"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Arrendamientos</w:t>
            </w:r>
          </w:p>
        </w:tc>
      </w:tr>
      <w:tr w:rsidR="001E474B" w:rsidRPr="004B2F39" w14:paraId="24B788F9" w14:textId="77777777" w:rsidTr="005E3554">
        <w:tc>
          <w:tcPr>
            <w:tcW w:w="567" w:type="dxa"/>
          </w:tcPr>
          <w:p w14:paraId="059E4A25"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9</w:t>
            </w:r>
          </w:p>
        </w:tc>
        <w:tc>
          <w:tcPr>
            <w:tcW w:w="6521" w:type="dxa"/>
          </w:tcPr>
          <w:p w14:paraId="248F3380"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Mantenimiento preventivo</w:t>
            </w:r>
          </w:p>
        </w:tc>
      </w:tr>
      <w:tr w:rsidR="001E474B" w:rsidRPr="004B2F39" w14:paraId="161D5F11" w14:textId="77777777" w:rsidTr="005E3554">
        <w:tc>
          <w:tcPr>
            <w:tcW w:w="567" w:type="dxa"/>
          </w:tcPr>
          <w:p w14:paraId="300E7945"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10</w:t>
            </w:r>
          </w:p>
        </w:tc>
        <w:tc>
          <w:tcPr>
            <w:tcW w:w="6521" w:type="dxa"/>
          </w:tcPr>
          <w:p w14:paraId="364F2A7A"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Mantenimiento correctivo</w:t>
            </w:r>
          </w:p>
        </w:tc>
      </w:tr>
      <w:tr w:rsidR="001E474B" w:rsidRPr="004B2F39" w14:paraId="5485EAB0" w14:textId="77777777" w:rsidTr="005E3554">
        <w:tc>
          <w:tcPr>
            <w:tcW w:w="567" w:type="dxa"/>
          </w:tcPr>
          <w:p w14:paraId="7FD4D35B"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11</w:t>
            </w:r>
          </w:p>
        </w:tc>
        <w:tc>
          <w:tcPr>
            <w:tcW w:w="6521" w:type="dxa"/>
          </w:tcPr>
          <w:p w14:paraId="22BD5581"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Operación y monitoreo</w:t>
            </w:r>
          </w:p>
        </w:tc>
      </w:tr>
      <w:tr w:rsidR="001E474B" w:rsidRPr="004B2F39" w14:paraId="3D2965F3" w14:textId="77777777" w:rsidTr="005E3554">
        <w:tc>
          <w:tcPr>
            <w:tcW w:w="567" w:type="dxa"/>
          </w:tcPr>
          <w:p w14:paraId="30893DF3"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12</w:t>
            </w:r>
          </w:p>
        </w:tc>
        <w:tc>
          <w:tcPr>
            <w:tcW w:w="6521" w:type="dxa"/>
          </w:tcPr>
          <w:p w14:paraId="1C1A6F38"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Suministro combustible</w:t>
            </w:r>
          </w:p>
        </w:tc>
      </w:tr>
      <w:tr w:rsidR="001E474B" w:rsidRPr="004B2F39" w14:paraId="70260485" w14:textId="77777777" w:rsidTr="005E3554">
        <w:tc>
          <w:tcPr>
            <w:tcW w:w="567" w:type="dxa"/>
          </w:tcPr>
          <w:p w14:paraId="7838F45D"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13</w:t>
            </w:r>
          </w:p>
        </w:tc>
        <w:tc>
          <w:tcPr>
            <w:tcW w:w="6521" w:type="dxa"/>
          </w:tcPr>
          <w:p w14:paraId="3C0392DD"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Energía Eléctrica</w:t>
            </w:r>
          </w:p>
        </w:tc>
      </w:tr>
      <w:tr w:rsidR="001E474B" w:rsidRPr="004B2F39" w14:paraId="62840C87" w14:textId="77777777" w:rsidTr="005E3554">
        <w:tc>
          <w:tcPr>
            <w:tcW w:w="567" w:type="dxa"/>
          </w:tcPr>
          <w:p w14:paraId="7D885328"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14</w:t>
            </w:r>
          </w:p>
        </w:tc>
        <w:tc>
          <w:tcPr>
            <w:tcW w:w="6521" w:type="dxa"/>
          </w:tcPr>
          <w:p w14:paraId="71EB14A6"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Licencias</w:t>
            </w:r>
          </w:p>
        </w:tc>
      </w:tr>
      <w:tr w:rsidR="001E474B" w:rsidRPr="004B2F39" w14:paraId="7D4FAB4B" w14:textId="77777777" w:rsidTr="005E3554">
        <w:tc>
          <w:tcPr>
            <w:tcW w:w="567" w:type="dxa"/>
          </w:tcPr>
          <w:p w14:paraId="7EE18A5B"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15</w:t>
            </w:r>
          </w:p>
        </w:tc>
        <w:tc>
          <w:tcPr>
            <w:tcW w:w="6521" w:type="dxa"/>
          </w:tcPr>
          <w:p w14:paraId="2D85B3CE"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Costo uso espectro microondas</w:t>
            </w:r>
          </w:p>
        </w:tc>
      </w:tr>
      <w:tr w:rsidR="001E474B" w:rsidRPr="004B2F39" w14:paraId="2D02AAA5" w14:textId="77777777" w:rsidTr="005E3554">
        <w:tc>
          <w:tcPr>
            <w:tcW w:w="567" w:type="dxa"/>
          </w:tcPr>
          <w:p w14:paraId="746B44B1"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16</w:t>
            </w:r>
          </w:p>
        </w:tc>
        <w:tc>
          <w:tcPr>
            <w:tcW w:w="6521" w:type="dxa"/>
          </w:tcPr>
          <w:p w14:paraId="52374298" w14:textId="77777777" w:rsidR="001E474B" w:rsidRPr="004B2F39" w:rsidRDefault="001E474B" w:rsidP="005E3554">
            <w:pPr>
              <w:spacing w:after="160" w:line="276" w:lineRule="auto"/>
              <w:contextualSpacing/>
              <w:jc w:val="both"/>
              <w:rPr>
                <w:rFonts w:ascii="Arial Narrow" w:hAnsi="Arial Narrow" w:cs="Arial"/>
              </w:rPr>
            </w:pPr>
            <w:r w:rsidRPr="004B2F39">
              <w:rPr>
                <w:rFonts w:ascii="Arial Narrow" w:hAnsi="Arial Narrow" w:cs="Arial"/>
              </w:rPr>
              <w:t>Seguros</w:t>
            </w:r>
          </w:p>
        </w:tc>
      </w:tr>
      <w:tr w:rsidR="001E474B" w:rsidRPr="004B2F39" w14:paraId="6FBC2511" w14:textId="77777777" w:rsidTr="005E3554">
        <w:tc>
          <w:tcPr>
            <w:tcW w:w="567" w:type="dxa"/>
          </w:tcPr>
          <w:p w14:paraId="5A594538" w14:textId="77777777" w:rsidR="001E474B" w:rsidRPr="004B2F39" w:rsidRDefault="001E474B" w:rsidP="005E3554">
            <w:pPr>
              <w:spacing w:after="160" w:line="276" w:lineRule="auto"/>
              <w:contextualSpacing/>
              <w:jc w:val="both"/>
              <w:rPr>
                <w:rFonts w:ascii="Arial Narrow" w:hAnsi="Arial Narrow" w:cs="Arial"/>
              </w:rPr>
            </w:pPr>
          </w:p>
        </w:tc>
        <w:tc>
          <w:tcPr>
            <w:tcW w:w="6521" w:type="dxa"/>
          </w:tcPr>
          <w:p w14:paraId="2DC167E9" w14:textId="77777777" w:rsidR="001E474B" w:rsidRPr="004B2F39" w:rsidRDefault="001E474B" w:rsidP="005E3554">
            <w:pPr>
              <w:spacing w:after="160" w:line="276" w:lineRule="auto"/>
              <w:contextualSpacing/>
              <w:jc w:val="both"/>
              <w:rPr>
                <w:rFonts w:ascii="Arial Narrow" w:hAnsi="Arial Narrow" w:cs="Arial"/>
              </w:rPr>
            </w:pPr>
          </w:p>
        </w:tc>
      </w:tr>
    </w:tbl>
    <w:p w14:paraId="1FE6EBB3" w14:textId="77777777" w:rsidR="001E474B" w:rsidRPr="004B2F39" w:rsidRDefault="001E474B" w:rsidP="001E474B">
      <w:pPr>
        <w:spacing w:after="160" w:line="276" w:lineRule="auto"/>
        <w:contextualSpacing/>
        <w:jc w:val="both"/>
        <w:rPr>
          <w:rFonts w:ascii="Arial Narrow" w:hAnsi="Arial Narrow" w:cs="Arial"/>
        </w:rPr>
      </w:pPr>
    </w:p>
    <w:p w14:paraId="328370AF" w14:textId="77777777" w:rsidR="001E474B" w:rsidRPr="002A4854" w:rsidRDefault="001E474B" w:rsidP="006C56EF">
      <w:pPr>
        <w:pStyle w:val="Prrafodelista"/>
        <w:numPr>
          <w:ilvl w:val="1"/>
          <w:numId w:val="28"/>
        </w:numPr>
        <w:spacing w:after="160" w:line="259" w:lineRule="auto"/>
        <w:contextualSpacing/>
        <w:rPr>
          <w:rFonts w:ascii="Arial Narrow" w:hAnsi="Arial Narrow" w:cs="Arial"/>
          <w:b/>
          <w:sz w:val="24"/>
          <w:szCs w:val="24"/>
        </w:rPr>
      </w:pPr>
      <w:r w:rsidRPr="002A4854">
        <w:rPr>
          <w:rFonts w:ascii="Arial Narrow" w:hAnsi="Arial Narrow" w:cs="Arial"/>
          <w:b/>
          <w:sz w:val="24"/>
          <w:szCs w:val="24"/>
        </w:rPr>
        <w:t xml:space="preserve">Traslado de Informes de </w:t>
      </w:r>
      <w:r>
        <w:rPr>
          <w:rFonts w:ascii="Arial Narrow" w:hAnsi="Arial Narrow" w:cs="Arial"/>
          <w:b/>
          <w:sz w:val="24"/>
          <w:szCs w:val="24"/>
        </w:rPr>
        <w:t>supervisión o interventoría a la DVIC</w:t>
      </w:r>
      <w:r w:rsidRPr="002A4854">
        <w:rPr>
          <w:rFonts w:ascii="Arial Narrow" w:hAnsi="Arial Narrow" w:cs="Arial"/>
          <w:b/>
          <w:sz w:val="24"/>
          <w:szCs w:val="24"/>
        </w:rPr>
        <w:t>.</w:t>
      </w:r>
    </w:p>
    <w:p w14:paraId="7786B6BF" w14:textId="77777777" w:rsidR="001E474B" w:rsidRDefault="001E474B" w:rsidP="001E474B">
      <w:pPr>
        <w:spacing w:after="160" w:line="276" w:lineRule="auto"/>
        <w:jc w:val="both"/>
        <w:rPr>
          <w:rFonts w:ascii="Arial Narrow" w:hAnsi="Arial Narrow" w:cs="Arial"/>
          <w:lang w:eastAsia="en-US"/>
        </w:rPr>
      </w:pPr>
      <w:r w:rsidRPr="003B5D39">
        <w:rPr>
          <w:rFonts w:ascii="Arial Narrow" w:hAnsi="Arial Narrow" w:cs="Arial"/>
          <w:lang w:eastAsia="en-US"/>
        </w:rPr>
        <w:t xml:space="preserve">Los informes que presente la </w:t>
      </w:r>
      <w:r>
        <w:rPr>
          <w:rFonts w:ascii="Arial Narrow" w:hAnsi="Arial Narrow" w:cs="Arial"/>
          <w:lang w:eastAsia="en-US"/>
        </w:rPr>
        <w:t>s</w:t>
      </w:r>
      <w:r w:rsidRPr="003B5D39">
        <w:rPr>
          <w:rFonts w:ascii="Arial Narrow" w:hAnsi="Arial Narrow" w:cs="Arial"/>
          <w:lang w:eastAsia="en-US"/>
        </w:rPr>
        <w:t xml:space="preserve">upervisión o </w:t>
      </w:r>
      <w:r>
        <w:rPr>
          <w:rFonts w:ascii="Arial Narrow" w:hAnsi="Arial Narrow" w:cs="Arial"/>
          <w:lang w:eastAsia="en-US"/>
        </w:rPr>
        <w:t>i</w:t>
      </w:r>
      <w:r w:rsidRPr="003B5D39">
        <w:rPr>
          <w:rFonts w:ascii="Arial Narrow" w:hAnsi="Arial Narrow" w:cs="Arial"/>
          <w:lang w:eastAsia="en-US"/>
        </w:rPr>
        <w:t xml:space="preserve">nterventoría acerca del cumplimiento en la </w:t>
      </w:r>
      <w:r>
        <w:rPr>
          <w:rFonts w:ascii="Arial Narrow" w:hAnsi="Arial Narrow" w:cs="Arial"/>
          <w:lang w:eastAsia="en-US"/>
        </w:rPr>
        <w:t>ejecución y revisión</w:t>
      </w:r>
      <w:r w:rsidRPr="003B5D39">
        <w:rPr>
          <w:rFonts w:ascii="Arial Narrow" w:hAnsi="Arial Narrow" w:cs="Arial"/>
          <w:lang w:eastAsia="en-US"/>
        </w:rPr>
        <w:t xml:space="preserve"> de los hitos técnicos serán trasladados </w:t>
      </w:r>
      <w:r>
        <w:rPr>
          <w:rFonts w:ascii="Arial Narrow" w:hAnsi="Arial Narrow" w:cs="Arial"/>
          <w:lang w:eastAsia="en-US"/>
        </w:rPr>
        <w:t xml:space="preserve">previa validación </w:t>
      </w:r>
      <w:r w:rsidRPr="003B5D39">
        <w:rPr>
          <w:rFonts w:ascii="Arial Narrow" w:hAnsi="Arial Narrow" w:cs="Arial"/>
          <w:lang w:eastAsia="en-US"/>
        </w:rPr>
        <w:t xml:space="preserve">por parte de la Dirección de Infraestructura </w:t>
      </w:r>
      <w:r>
        <w:rPr>
          <w:rFonts w:ascii="Arial Narrow" w:hAnsi="Arial Narrow" w:cs="Arial"/>
          <w:lang w:eastAsia="en-US"/>
        </w:rPr>
        <w:t xml:space="preserve">a </w:t>
      </w:r>
      <w:r w:rsidRPr="003B5D39">
        <w:rPr>
          <w:rFonts w:ascii="Arial Narrow" w:hAnsi="Arial Narrow" w:cs="Arial"/>
          <w:lang w:eastAsia="en-US"/>
        </w:rPr>
        <w:t xml:space="preserve">la Dirección de Vigilancia </w:t>
      </w:r>
      <w:r>
        <w:rPr>
          <w:rFonts w:ascii="Arial Narrow" w:hAnsi="Arial Narrow" w:cs="Arial"/>
          <w:lang w:eastAsia="en-US"/>
        </w:rPr>
        <w:t xml:space="preserve">Inspección </w:t>
      </w:r>
      <w:r w:rsidRPr="003B5D39">
        <w:rPr>
          <w:rFonts w:ascii="Arial Narrow" w:hAnsi="Arial Narrow" w:cs="Arial"/>
          <w:lang w:eastAsia="en-US"/>
        </w:rPr>
        <w:t xml:space="preserve">y Control durante los </w:t>
      </w:r>
      <w:r>
        <w:rPr>
          <w:rFonts w:ascii="Arial Narrow" w:hAnsi="Arial Narrow" w:cs="Arial"/>
          <w:lang w:eastAsia="en-US"/>
        </w:rPr>
        <w:t xml:space="preserve">cinco </w:t>
      </w:r>
      <w:r w:rsidRPr="007C65E6">
        <w:rPr>
          <w:rFonts w:ascii="Arial Narrow" w:hAnsi="Arial Narrow" w:cs="Arial"/>
          <w:lang w:eastAsia="en-US"/>
        </w:rPr>
        <w:t>(5) días hábiles</w:t>
      </w:r>
      <w:r w:rsidRPr="003B5D39">
        <w:rPr>
          <w:rFonts w:ascii="Arial Narrow" w:hAnsi="Arial Narrow" w:cs="Arial"/>
          <w:lang w:eastAsia="en-US"/>
        </w:rPr>
        <w:t xml:space="preserve"> </w:t>
      </w:r>
      <w:r>
        <w:rPr>
          <w:rFonts w:ascii="Arial Narrow" w:hAnsi="Arial Narrow" w:cs="Arial"/>
          <w:lang w:eastAsia="en-US"/>
        </w:rPr>
        <w:t>siguientes a</w:t>
      </w:r>
      <w:r w:rsidRPr="003B5D39">
        <w:rPr>
          <w:rFonts w:ascii="Arial Narrow" w:hAnsi="Arial Narrow" w:cs="Arial"/>
          <w:lang w:eastAsia="en-US"/>
        </w:rPr>
        <w:t xml:space="preserve"> su recibo. </w:t>
      </w:r>
    </w:p>
    <w:p w14:paraId="061DC10A" w14:textId="77777777" w:rsidR="001E474B" w:rsidRDefault="001E474B" w:rsidP="001E474B">
      <w:pPr>
        <w:spacing w:after="160" w:line="276" w:lineRule="auto"/>
        <w:jc w:val="both"/>
        <w:rPr>
          <w:rFonts w:ascii="Arial Narrow" w:hAnsi="Arial Narrow" w:cs="Arial"/>
          <w:lang w:eastAsia="en-US"/>
        </w:rPr>
      </w:pPr>
      <w:r>
        <w:rPr>
          <w:rFonts w:ascii="Arial Narrow" w:hAnsi="Arial Narrow" w:cs="Arial"/>
          <w:lang w:eastAsia="en-US"/>
        </w:rPr>
        <w:t xml:space="preserve">Así mismo, los informes que presente la supervisión o interventoría cuando se configuren presuntos incumplimientos en la ejecución de la obligación de hacer, serán trasladados con los debidos sustentos técnicos, financieros, administrativos y jurídicos a la Dirección de Vigilancia Inspección y Control para lo de su competencia. </w:t>
      </w:r>
    </w:p>
    <w:p w14:paraId="3E8355A7" w14:textId="77777777" w:rsidR="001E474B" w:rsidRDefault="001E474B" w:rsidP="001E474B">
      <w:pPr>
        <w:spacing w:after="160" w:line="276" w:lineRule="auto"/>
        <w:jc w:val="both"/>
        <w:rPr>
          <w:rFonts w:ascii="Arial Narrow" w:hAnsi="Arial Narrow" w:cs="Arial"/>
          <w:lang w:eastAsia="en-US"/>
        </w:rPr>
      </w:pPr>
      <w:r>
        <w:rPr>
          <w:rFonts w:ascii="Arial Narrow" w:hAnsi="Arial Narrow" w:cs="Arial"/>
          <w:lang w:eastAsia="en-US"/>
        </w:rPr>
        <w:t xml:space="preserve">La Dirección de Vigilancia Inspección y Control podrá solicitar a la supervisión o interventoría información para complementar los informes de presunto incumplimiento o podrá realizar verificaciones en campo. </w:t>
      </w:r>
    </w:p>
    <w:p w14:paraId="0E51BAC5" w14:textId="77777777" w:rsidR="001E474B" w:rsidRPr="002A4854" w:rsidRDefault="001E474B" w:rsidP="006C56EF">
      <w:pPr>
        <w:pStyle w:val="Prrafodelista"/>
        <w:numPr>
          <w:ilvl w:val="1"/>
          <w:numId w:val="28"/>
        </w:numPr>
        <w:spacing w:after="160" w:line="259" w:lineRule="auto"/>
        <w:contextualSpacing/>
        <w:jc w:val="both"/>
        <w:rPr>
          <w:rFonts w:ascii="Arial Narrow" w:hAnsi="Arial Narrow" w:cs="Arial"/>
          <w:b/>
          <w:sz w:val="24"/>
          <w:szCs w:val="24"/>
        </w:rPr>
      </w:pPr>
      <w:r w:rsidRPr="002A4854">
        <w:rPr>
          <w:rFonts w:ascii="Arial Narrow" w:hAnsi="Arial Narrow" w:cs="Arial"/>
          <w:b/>
          <w:sz w:val="24"/>
          <w:szCs w:val="24"/>
        </w:rPr>
        <w:t xml:space="preserve">Verificación del cumplimiento y la ejecución de las </w:t>
      </w:r>
      <w:r>
        <w:rPr>
          <w:rFonts w:ascii="Arial Narrow" w:hAnsi="Arial Narrow" w:cs="Arial"/>
          <w:b/>
          <w:sz w:val="24"/>
          <w:szCs w:val="24"/>
        </w:rPr>
        <w:t>o</w:t>
      </w:r>
      <w:r w:rsidRPr="002A4854">
        <w:rPr>
          <w:rFonts w:ascii="Arial Narrow" w:hAnsi="Arial Narrow" w:cs="Arial"/>
          <w:b/>
          <w:sz w:val="24"/>
          <w:szCs w:val="24"/>
        </w:rPr>
        <w:t xml:space="preserve">bligaciones de </w:t>
      </w:r>
      <w:r>
        <w:rPr>
          <w:rFonts w:ascii="Arial Narrow" w:hAnsi="Arial Narrow" w:cs="Arial"/>
          <w:b/>
          <w:sz w:val="24"/>
          <w:szCs w:val="24"/>
        </w:rPr>
        <w:t>h</w:t>
      </w:r>
      <w:r w:rsidRPr="002A4854">
        <w:rPr>
          <w:rFonts w:ascii="Arial Narrow" w:hAnsi="Arial Narrow" w:cs="Arial"/>
          <w:b/>
          <w:sz w:val="24"/>
          <w:szCs w:val="24"/>
        </w:rPr>
        <w:t>acer por parte de la Dirección de Vigilancia</w:t>
      </w:r>
      <w:r>
        <w:rPr>
          <w:rFonts w:ascii="Arial Narrow" w:hAnsi="Arial Narrow" w:cs="Arial"/>
          <w:b/>
          <w:sz w:val="24"/>
          <w:szCs w:val="24"/>
        </w:rPr>
        <w:t xml:space="preserve"> Inspección</w:t>
      </w:r>
      <w:r w:rsidRPr="002A4854">
        <w:rPr>
          <w:rFonts w:ascii="Arial Narrow" w:hAnsi="Arial Narrow" w:cs="Arial"/>
          <w:b/>
          <w:sz w:val="24"/>
          <w:szCs w:val="24"/>
        </w:rPr>
        <w:t xml:space="preserve"> y Control.</w:t>
      </w:r>
    </w:p>
    <w:p w14:paraId="7076DB26" w14:textId="77777777" w:rsidR="001E474B" w:rsidRPr="002A4854" w:rsidRDefault="001E474B" w:rsidP="001E474B">
      <w:pPr>
        <w:spacing w:after="160" w:line="259" w:lineRule="auto"/>
        <w:contextualSpacing/>
        <w:jc w:val="both"/>
        <w:rPr>
          <w:rFonts w:ascii="Arial Narrow" w:hAnsi="Arial Narrow" w:cs="Arial"/>
        </w:rPr>
      </w:pPr>
      <w:r w:rsidRPr="002A4854">
        <w:rPr>
          <w:rFonts w:ascii="Arial Narrow" w:hAnsi="Arial Narrow" w:cs="Arial"/>
        </w:rPr>
        <w:t xml:space="preserve">La verificación del cumplimiento de ejecución de las obligaciones de hacer será llevada a cabo por la Dirección de Vigilancia </w:t>
      </w:r>
      <w:r>
        <w:rPr>
          <w:rFonts w:ascii="Arial Narrow" w:hAnsi="Arial Narrow" w:cs="Arial"/>
        </w:rPr>
        <w:t xml:space="preserve">Inspección </w:t>
      </w:r>
      <w:r w:rsidRPr="002A4854">
        <w:rPr>
          <w:rFonts w:ascii="Arial Narrow" w:hAnsi="Arial Narrow" w:cs="Arial"/>
        </w:rPr>
        <w:t xml:space="preserve">y Control de manera parcial, en cualquier momento dentro del periodo de ejecución de los proyectos asociados a la obligación de hacer, o de manera total, una vez finalizado el plazo para el </w:t>
      </w:r>
      <w:r w:rsidRPr="002A4854">
        <w:rPr>
          <w:rFonts w:ascii="Arial Narrow" w:hAnsi="Arial Narrow" w:cs="Arial"/>
        </w:rPr>
        <w:lastRenderedPageBreak/>
        <w:t>cumplimiento de la obligación de hacer</w:t>
      </w:r>
      <w:r>
        <w:rPr>
          <w:rFonts w:ascii="Arial Narrow" w:hAnsi="Arial Narrow" w:cs="Arial"/>
        </w:rPr>
        <w:t xml:space="preserve">, de acuerdo con </w:t>
      </w:r>
      <w:r w:rsidRPr="002A4854">
        <w:rPr>
          <w:rFonts w:ascii="Arial Narrow" w:hAnsi="Arial Narrow" w:cs="Arial"/>
        </w:rPr>
        <w:t xml:space="preserve">los hitos técnicos y financieros que hayan quedado establecidos en el acto administrativo de </w:t>
      </w:r>
      <w:r>
        <w:rPr>
          <w:rFonts w:ascii="Arial Narrow" w:hAnsi="Arial Narrow" w:cs="Arial"/>
        </w:rPr>
        <w:t>autorización</w:t>
      </w:r>
      <w:r w:rsidRPr="002A4854">
        <w:rPr>
          <w:rFonts w:ascii="Arial Narrow" w:hAnsi="Arial Narrow" w:cs="Arial"/>
        </w:rPr>
        <w:t xml:space="preserve"> de la obligación de hacer.  Para tal fin</w:t>
      </w:r>
      <w:r>
        <w:rPr>
          <w:rFonts w:ascii="Arial Narrow" w:hAnsi="Arial Narrow" w:cs="Arial"/>
        </w:rPr>
        <w:t>,</w:t>
      </w:r>
      <w:r w:rsidRPr="002A4854">
        <w:rPr>
          <w:rFonts w:ascii="Arial Narrow" w:hAnsi="Arial Narrow" w:cs="Arial"/>
        </w:rPr>
        <w:t xml:space="preserve"> la Dirección de Vigilancia </w:t>
      </w:r>
      <w:r>
        <w:rPr>
          <w:rFonts w:ascii="Arial Narrow" w:hAnsi="Arial Narrow" w:cs="Arial"/>
        </w:rPr>
        <w:t xml:space="preserve">Inspección </w:t>
      </w:r>
      <w:r w:rsidRPr="002A4854">
        <w:rPr>
          <w:rFonts w:ascii="Arial Narrow" w:hAnsi="Arial Narrow" w:cs="Arial"/>
        </w:rPr>
        <w:t>y Control tendrá como insumo los informes de supervisión o interventoría, accesos a los sistemas de gestión en donde se pueda verificar la operación del servicio, visitas a campo</w:t>
      </w:r>
      <w:r>
        <w:rPr>
          <w:rFonts w:ascii="Arial Narrow" w:hAnsi="Arial Narrow" w:cs="Arial"/>
        </w:rPr>
        <w:t>,</w:t>
      </w:r>
      <w:r w:rsidRPr="002A4854">
        <w:rPr>
          <w:rFonts w:ascii="Arial Narrow" w:hAnsi="Arial Narrow" w:cs="Arial"/>
        </w:rPr>
        <w:t xml:space="preserve"> entre otros.</w:t>
      </w:r>
    </w:p>
    <w:p w14:paraId="1AC23ADE" w14:textId="77777777" w:rsidR="001E474B" w:rsidRPr="002A4854" w:rsidRDefault="001E474B" w:rsidP="001E474B">
      <w:pPr>
        <w:spacing w:after="160" w:line="259" w:lineRule="auto"/>
        <w:contextualSpacing/>
        <w:jc w:val="both"/>
        <w:rPr>
          <w:rFonts w:ascii="Arial Narrow" w:hAnsi="Arial Narrow" w:cs="Arial"/>
        </w:rPr>
      </w:pPr>
    </w:p>
    <w:p w14:paraId="28590614" w14:textId="77777777" w:rsidR="001E474B" w:rsidRDefault="001E474B" w:rsidP="001E474B">
      <w:pPr>
        <w:spacing w:after="160" w:line="259" w:lineRule="auto"/>
        <w:contextualSpacing/>
        <w:jc w:val="both"/>
        <w:rPr>
          <w:rFonts w:ascii="Arial Narrow" w:hAnsi="Arial Narrow" w:cs="Arial"/>
        </w:rPr>
      </w:pPr>
      <w:r>
        <w:rPr>
          <w:rFonts w:ascii="Arial Narrow" w:hAnsi="Arial Narrow" w:cs="Arial"/>
        </w:rPr>
        <w:t>La</w:t>
      </w:r>
      <w:r w:rsidRPr="002A4854">
        <w:rPr>
          <w:rFonts w:ascii="Arial Narrow" w:hAnsi="Arial Narrow" w:cs="Arial"/>
        </w:rPr>
        <w:t xml:space="preserve"> Dirección de Vigilancia </w:t>
      </w:r>
      <w:r>
        <w:rPr>
          <w:rFonts w:ascii="Arial Narrow" w:hAnsi="Arial Narrow" w:cs="Arial"/>
        </w:rPr>
        <w:t xml:space="preserve">Inspección </w:t>
      </w:r>
      <w:r w:rsidRPr="002A4854">
        <w:rPr>
          <w:rFonts w:ascii="Arial Narrow" w:hAnsi="Arial Narrow" w:cs="Arial"/>
        </w:rPr>
        <w:t xml:space="preserve">y Control </w:t>
      </w:r>
      <w:r>
        <w:rPr>
          <w:rFonts w:ascii="Arial Narrow" w:hAnsi="Arial Narrow" w:cs="Arial"/>
        </w:rPr>
        <w:t>solicitará la información que sea requerida</w:t>
      </w:r>
      <w:r w:rsidRPr="002A4854">
        <w:rPr>
          <w:rFonts w:ascii="Arial Narrow" w:hAnsi="Arial Narrow" w:cs="Arial"/>
        </w:rPr>
        <w:t xml:space="preserve"> al PRST </w:t>
      </w:r>
      <w:r>
        <w:rPr>
          <w:rFonts w:ascii="Arial Narrow" w:hAnsi="Arial Narrow" w:cs="Arial"/>
        </w:rPr>
        <w:t>u operador postal</w:t>
      </w:r>
      <w:r w:rsidRPr="002A4854">
        <w:rPr>
          <w:rFonts w:ascii="Arial Narrow" w:hAnsi="Arial Narrow" w:cs="Arial"/>
        </w:rPr>
        <w:t xml:space="preserve">. </w:t>
      </w:r>
    </w:p>
    <w:p w14:paraId="7A4B0647" w14:textId="77777777" w:rsidR="001E474B" w:rsidRDefault="001E474B" w:rsidP="001E474B">
      <w:pPr>
        <w:rPr>
          <w:rFonts w:ascii="Arial Narrow" w:hAnsi="Arial Narrow" w:cs="Arial"/>
        </w:rPr>
      </w:pPr>
      <w:r>
        <w:rPr>
          <w:rFonts w:ascii="Arial Narrow" w:hAnsi="Arial Narrow" w:cs="Arial"/>
        </w:rPr>
        <w:br w:type="page"/>
      </w:r>
    </w:p>
    <w:p w14:paraId="2B3CC9E8" w14:textId="77777777" w:rsidR="001E474B" w:rsidRPr="007E649E" w:rsidRDefault="001E474B" w:rsidP="006C56EF">
      <w:pPr>
        <w:pStyle w:val="Prrafodelista"/>
        <w:numPr>
          <w:ilvl w:val="0"/>
          <w:numId w:val="15"/>
        </w:numPr>
        <w:spacing w:line="276" w:lineRule="auto"/>
        <w:jc w:val="both"/>
        <w:rPr>
          <w:rFonts w:ascii="Arial Narrow" w:hAnsi="Arial Narrow" w:cs="Arial"/>
          <w:b/>
        </w:rPr>
      </w:pPr>
      <w:r w:rsidRPr="007E649E">
        <w:rPr>
          <w:rFonts w:ascii="Arial Narrow" w:hAnsi="Arial Narrow" w:cs="Arial"/>
          <w:b/>
        </w:rPr>
        <w:lastRenderedPageBreak/>
        <w:t xml:space="preserve">Etapa de </w:t>
      </w:r>
      <w:r>
        <w:rPr>
          <w:rFonts w:ascii="Arial Narrow" w:hAnsi="Arial Narrow" w:cs="Arial"/>
          <w:b/>
        </w:rPr>
        <w:t>f</w:t>
      </w:r>
      <w:r w:rsidRPr="007E649E">
        <w:rPr>
          <w:rFonts w:ascii="Arial Narrow" w:hAnsi="Arial Narrow" w:cs="Arial"/>
          <w:b/>
        </w:rPr>
        <w:t xml:space="preserve">inalización de la </w:t>
      </w:r>
      <w:r>
        <w:rPr>
          <w:rFonts w:ascii="Arial Narrow" w:hAnsi="Arial Narrow" w:cs="Arial"/>
          <w:b/>
        </w:rPr>
        <w:t xml:space="preserve">obligación de hacer </w:t>
      </w:r>
      <w:r w:rsidRPr="007E649E">
        <w:rPr>
          <w:rFonts w:ascii="Arial Narrow" w:hAnsi="Arial Narrow" w:cs="Arial"/>
          <w:b/>
        </w:rPr>
        <w:t xml:space="preserve">y </w:t>
      </w:r>
      <w:r>
        <w:rPr>
          <w:rFonts w:ascii="Arial Narrow" w:hAnsi="Arial Narrow" w:cs="Arial"/>
          <w:b/>
        </w:rPr>
        <w:t>c</w:t>
      </w:r>
      <w:r w:rsidRPr="007E649E">
        <w:rPr>
          <w:rFonts w:ascii="Arial Narrow" w:hAnsi="Arial Narrow" w:cs="Arial"/>
          <w:b/>
        </w:rPr>
        <w:t xml:space="preserve">ierre. </w:t>
      </w:r>
    </w:p>
    <w:p w14:paraId="561A835A" w14:textId="77777777" w:rsidR="001E474B" w:rsidRDefault="001E474B" w:rsidP="001E474B">
      <w:pPr>
        <w:spacing w:line="276" w:lineRule="auto"/>
        <w:jc w:val="both"/>
        <w:rPr>
          <w:rFonts w:ascii="Arial Narrow" w:eastAsia="Calibri" w:hAnsi="Arial Narrow" w:cs="Arial"/>
          <w:lang w:eastAsia="en-US"/>
        </w:rPr>
      </w:pPr>
    </w:p>
    <w:tbl>
      <w:tblPr>
        <w:tblStyle w:val="TableGrid22"/>
        <w:tblW w:w="9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411"/>
        <w:gridCol w:w="2390"/>
        <w:gridCol w:w="2077"/>
        <w:gridCol w:w="2418"/>
        <w:gridCol w:w="2051"/>
        <w:gridCol w:w="273"/>
      </w:tblGrid>
      <w:tr w:rsidR="001E474B" w:rsidRPr="0077476C" w14:paraId="04B03F8E" w14:textId="77777777" w:rsidTr="005E3554">
        <w:trPr>
          <w:trHeight w:val="348"/>
        </w:trPr>
        <w:tc>
          <w:tcPr>
            <w:tcW w:w="416" w:type="dxa"/>
            <w:shd w:val="clear" w:color="auto" w:fill="4472C4"/>
          </w:tcPr>
          <w:p w14:paraId="522DE4C4" w14:textId="77777777" w:rsidR="001E474B" w:rsidRPr="002F74FA" w:rsidRDefault="001E474B" w:rsidP="005E3554">
            <w:pPr>
              <w:jc w:val="center"/>
              <w:rPr>
                <w:rFonts w:ascii="Arial Narrow" w:eastAsia="Calibri" w:hAnsi="Arial Narrow"/>
                <w:sz w:val="22"/>
                <w:szCs w:val="22"/>
              </w:rPr>
            </w:pPr>
          </w:p>
        </w:tc>
        <w:tc>
          <w:tcPr>
            <w:tcW w:w="8930" w:type="dxa"/>
            <w:gridSpan w:val="4"/>
            <w:shd w:val="clear" w:color="auto" w:fill="4472C4"/>
            <w:vAlign w:val="center"/>
          </w:tcPr>
          <w:p w14:paraId="45AE2193" w14:textId="77777777" w:rsidR="001E474B" w:rsidRPr="002F74FA" w:rsidRDefault="001E474B" w:rsidP="006C56EF">
            <w:pPr>
              <w:pStyle w:val="Prrafodelista"/>
              <w:numPr>
                <w:ilvl w:val="0"/>
                <w:numId w:val="28"/>
              </w:numPr>
              <w:contextualSpacing/>
              <w:jc w:val="center"/>
              <w:rPr>
                <w:rFonts w:ascii="Arial Narrow" w:hAnsi="Arial Narrow"/>
                <w:b/>
                <w:bCs/>
                <w:color w:val="FFFFFF"/>
                <w:lang w:eastAsia="es-CO"/>
              </w:rPr>
            </w:pPr>
            <w:r w:rsidRPr="002F74FA">
              <w:rPr>
                <w:rFonts w:ascii="Arial Narrow" w:hAnsi="Arial Narrow"/>
                <w:b/>
                <w:bCs/>
                <w:color w:val="FFFFFF"/>
              </w:rPr>
              <w:t>ETAPA DE CIERRE</w:t>
            </w:r>
          </w:p>
        </w:tc>
        <w:tc>
          <w:tcPr>
            <w:tcW w:w="274" w:type="dxa"/>
            <w:shd w:val="clear" w:color="auto" w:fill="4472C4"/>
            <w:vAlign w:val="center"/>
          </w:tcPr>
          <w:p w14:paraId="444ACD3C" w14:textId="77777777" w:rsidR="001E474B" w:rsidRPr="002F74FA" w:rsidRDefault="001E474B" w:rsidP="005E3554">
            <w:pPr>
              <w:jc w:val="center"/>
              <w:rPr>
                <w:rFonts w:ascii="Arial Narrow" w:eastAsia="Calibri" w:hAnsi="Arial Narrow"/>
                <w:b/>
                <w:bCs/>
                <w:color w:val="FFFFFF"/>
                <w:sz w:val="22"/>
                <w:szCs w:val="22"/>
              </w:rPr>
            </w:pPr>
          </w:p>
        </w:tc>
      </w:tr>
      <w:tr w:rsidR="001E474B" w:rsidRPr="0077476C" w14:paraId="3E73ECAE" w14:textId="77777777" w:rsidTr="005E3554">
        <w:trPr>
          <w:trHeight w:val="528"/>
        </w:trPr>
        <w:tc>
          <w:tcPr>
            <w:tcW w:w="416" w:type="dxa"/>
            <w:shd w:val="clear" w:color="auto" w:fill="4472C4"/>
          </w:tcPr>
          <w:p w14:paraId="7882EC5F" w14:textId="77777777" w:rsidR="001E474B" w:rsidRPr="002F74FA" w:rsidRDefault="001E474B" w:rsidP="005E3554">
            <w:pPr>
              <w:rPr>
                <w:rFonts w:ascii="Arial Narrow" w:eastAsia="Calibri" w:hAnsi="Arial Narrow"/>
                <w:sz w:val="22"/>
                <w:szCs w:val="22"/>
              </w:rPr>
            </w:pPr>
          </w:p>
        </w:tc>
        <w:tc>
          <w:tcPr>
            <w:tcW w:w="2409" w:type="dxa"/>
            <w:tcBorders>
              <w:right w:val="single" w:sz="4" w:space="0" w:color="auto"/>
            </w:tcBorders>
            <w:shd w:val="clear" w:color="auto" w:fill="4472C4"/>
            <w:vAlign w:val="center"/>
          </w:tcPr>
          <w:p w14:paraId="51B2E4C8" w14:textId="77777777" w:rsidR="001E474B" w:rsidRPr="002F74FA" w:rsidRDefault="001E474B" w:rsidP="005E3554">
            <w:pPr>
              <w:jc w:val="center"/>
              <w:rPr>
                <w:rFonts w:ascii="Arial Narrow" w:eastAsia="Calibri" w:hAnsi="Arial Narrow"/>
                <w:b/>
                <w:bCs/>
                <w:color w:val="FFFFFF"/>
                <w:sz w:val="22"/>
                <w:szCs w:val="22"/>
              </w:rPr>
            </w:pPr>
            <w:r w:rsidRPr="002F74FA">
              <w:rPr>
                <w:rFonts w:ascii="Arial Narrow" w:eastAsia="Calibri" w:hAnsi="Arial Narrow"/>
                <w:b/>
                <w:bCs/>
                <w:color w:val="FFFFFF"/>
                <w:sz w:val="22"/>
                <w:szCs w:val="22"/>
              </w:rPr>
              <w:t>Dirección de Infraestructura</w:t>
            </w:r>
          </w:p>
        </w:tc>
        <w:tc>
          <w:tcPr>
            <w:tcW w:w="2093" w:type="dxa"/>
            <w:tcBorders>
              <w:left w:val="single" w:sz="4" w:space="0" w:color="auto"/>
            </w:tcBorders>
            <w:shd w:val="clear" w:color="auto" w:fill="4472C4"/>
            <w:vAlign w:val="center"/>
          </w:tcPr>
          <w:p w14:paraId="56FFB8A0" w14:textId="77777777" w:rsidR="001E474B" w:rsidRPr="002F74FA" w:rsidRDefault="001E474B" w:rsidP="005E3554">
            <w:pPr>
              <w:jc w:val="center"/>
              <w:rPr>
                <w:rFonts w:ascii="Arial Narrow" w:eastAsia="Calibri" w:hAnsi="Arial Narrow"/>
                <w:b/>
                <w:bCs/>
                <w:color w:val="FFFFFF"/>
                <w:sz w:val="22"/>
                <w:szCs w:val="22"/>
              </w:rPr>
            </w:pPr>
            <w:r w:rsidRPr="002F74FA">
              <w:rPr>
                <w:rFonts w:ascii="Arial Narrow" w:eastAsia="Calibri" w:hAnsi="Arial Narrow"/>
                <w:b/>
                <w:bCs/>
                <w:color w:val="FFFFFF"/>
                <w:sz w:val="22"/>
                <w:szCs w:val="22"/>
              </w:rPr>
              <w:t xml:space="preserve">Interventoría o Supervisión </w:t>
            </w:r>
          </w:p>
        </w:tc>
        <w:tc>
          <w:tcPr>
            <w:tcW w:w="2443" w:type="dxa"/>
            <w:shd w:val="clear" w:color="auto" w:fill="4472C4"/>
            <w:vAlign w:val="center"/>
          </w:tcPr>
          <w:p w14:paraId="2B5AC883" w14:textId="77777777" w:rsidR="001E474B" w:rsidRPr="002F74FA" w:rsidRDefault="001E474B" w:rsidP="005E3554">
            <w:pPr>
              <w:jc w:val="center"/>
              <w:rPr>
                <w:rFonts w:ascii="Arial Narrow" w:eastAsia="Calibri" w:hAnsi="Arial Narrow"/>
                <w:b/>
                <w:bCs/>
                <w:color w:val="FFFFFF"/>
                <w:sz w:val="22"/>
                <w:szCs w:val="22"/>
              </w:rPr>
            </w:pPr>
            <w:r w:rsidRPr="002F74FA">
              <w:rPr>
                <w:rFonts w:ascii="Arial Narrow" w:eastAsia="Calibri" w:hAnsi="Arial Narrow"/>
                <w:b/>
                <w:bCs/>
                <w:color w:val="FFFFFF"/>
                <w:sz w:val="22"/>
                <w:szCs w:val="22"/>
              </w:rPr>
              <w:t>PRST/</w:t>
            </w:r>
            <w:r>
              <w:rPr>
                <w:rFonts w:ascii="Arial Narrow" w:eastAsia="Calibri" w:hAnsi="Arial Narrow"/>
                <w:b/>
                <w:bCs/>
                <w:color w:val="FFFFFF"/>
                <w:sz w:val="22"/>
                <w:szCs w:val="22"/>
              </w:rPr>
              <w:t xml:space="preserve"> Operadores </w:t>
            </w:r>
            <w:r w:rsidRPr="002F74FA">
              <w:rPr>
                <w:rFonts w:ascii="Arial Narrow" w:eastAsia="Calibri" w:hAnsi="Arial Narrow"/>
                <w:b/>
                <w:bCs/>
                <w:color w:val="FFFFFF"/>
                <w:sz w:val="22"/>
                <w:szCs w:val="22"/>
              </w:rPr>
              <w:t>Postales</w:t>
            </w:r>
          </w:p>
        </w:tc>
        <w:tc>
          <w:tcPr>
            <w:tcW w:w="1985" w:type="dxa"/>
            <w:shd w:val="clear" w:color="auto" w:fill="4472C4"/>
            <w:vAlign w:val="center"/>
          </w:tcPr>
          <w:p w14:paraId="54CB2321" w14:textId="77777777" w:rsidR="001E474B" w:rsidRPr="002F74FA" w:rsidRDefault="001E474B" w:rsidP="005E3554">
            <w:pPr>
              <w:jc w:val="center"/>
              <w:rPr>
                <w:rFonts w:ascii="Arial Narrow" w:eastAsia="Calibri" w:hAnsi="Arial Narrow"/>
                <w:b/>
                <w:bCs/>
                <w:color w:val="FFFFFF"/>
                <w:sz w:val="22"/>
                <w:szCs w:val="22"/>
              </w:rPr>
            </w:pPr>
            <w:r w:rsidRPr="002F74FA">
              <w:rPr>
                <w:rFonts w:ascii="Arial Narrow" w:eastAsia="Calibri" w:hAnsi="Arial Narrow"/>
                <w:b/>
                <w:bCs/>
                <w:color w:val="FFFFFF"/>
                <w:sz w:val="22"/>
                <w:szCs w:val="22"/>
              </w:rPr>
              <w:t>Viceministro/</w:t>
            </w:r>
            <w:proofErr w:type="gramStart"/>
            <w:r w:rsidRPr="002F74FA">
              <w:rPr>
                <w:rFonts w:ascii="Arial Narrow" w:eastAsia="Calibri" w:hAnsi="Arial Narrow"/>
                <w:b/>
                <w:bCs/>
                <w:color w:val="FFFFFF"/>
                <w:sz w:val="22"/>
                <w:szCs w:val="22"/>
              </w:rPr>
              <w:t>Ministro</w:t>
            </w:r>
            <w:proofErr w:type="gramEnd"/>
          </w:p>
        </w:tc>
        <w:tc>
          <w:tcPr>
            <w:tcW w:w="274" w:type="dxa"/>
            <w:shd w:val="clear" w:color="auto" w:fill="4472C4"/>
          </w:tcPr>
          <w:p w14:paraId="100F8527" w14:textId="77777777" w:rsidR="001E474B" w:rsidRPr="002F74FA" w:rsidRDefault="001E474B" w:rsidP="005E3554">
            <w:pPr>
              <w:jc w:val="center"/>
              <w:rPr>
                <w:rFonts w:ascii="Arial Narrow" w:eastAsia="Calibri" w:hAnsi="Arial Narrow"/>
                <w:sz w:val="22"/>
                <w:szCs w:val="22"/>
              </w:rPr>
            </w:pPr>
          </w:p>
        </w:tc>
      </w:tr>
    </w:tbl>
    <w:tbl>
      <w:tblPr>
        <w:tblStyle w:val="TableGrid23"/>
        <w:tblW w:w="962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473"/>
        <w:gridCol w:w="2357"/>
        <w:gridCol w:w="2127"/>
        <w:gridCol w:w="2409"/>
        <w:gridCol w:w="1985"/>
        <w:gridCol w:w="274"/>
      </w:tblGrid>
      <w:tr w:rsidR="001E474B" w:rsidRPr="00994ED9" w14:paraId="2DBC1E5B" w14:textId="77777777" w:rsidTr="005E3554">
        <w:trPr>
          <w:cantSplit/>
          <w:trHeight w:val="11231"/>
        </w:trPr>
        <w:tc>
          <w:tcPr>
            <w:tcW w:w="473" w:type="dxa"/>
            <w:shd w:val="clear" w:color="auto" w:fill="4472C4"/>
            <w:textDirection w:val="btLr"/>
          </w:tcPr>
          <w:p w14:paraId="004B9BF1" w14:textId="77777777" w:rsidR="001E474B" w:rsidRPr="00994ED9" w:rsidRDefault="001E474B" w:rsidP="005E3554">
            <w:pPr>
              <w:ind w:left="113" w:right="113"/>
              <w:jc w:val="center"/>
              <w:rPr>
                <w:rFonts w:ascii="Calibri" w:hAnsi="Calibri" w:cs="Calibri"/>
                <w:b/>
                <w:bCs/>
                <w:color w:val="FFFFFF"/>
              </w:rPr>
            </w:pPr>
          </w:p>
        </w:tc>
        <w:tc>
          <w:tcPr>
            <w:tcW w:w="2357" w:type="dxa"/>
          </w:tcPr>
          <w:p w14:paraId="6FAA2006" w14:textId="77777777" w:rsidR="001E474B" w:rsidRPr="00994ED9" w:rsidRDefault="001E474B" w:rsidP="005E3554">
            <w:pPr>
              <w:rPr>
                <w:rFonts w:ascii="Calibri" w:hAnsi="Calibri" w:cs="Calibri"/>
                <w:sz w:val="22"/>
                <w:szCs w:val="22"/>
              </w:rPr>
            </w:pPr>
          </w:p>
          <w:p w14:paraId="6C9B7E37" w14:textId="77777777" w:rsidR="001E474B" w:rsidRPr="00994ED9" w:rsidRDefault="001E474B" w:rsidP="005E3554">
            <w:pPr>
              <w:rPr>
                <w:rFonts w:ascii="Calibri" w:hAnsi="Calibri" w:cs="Calibri"/>
                <w:sz w:val="22"/>
                <w:szCs w:val="22"/>
              </w:rPr>
            </w:pPr>
          </w:p>
          <w:p w14:paraId="2445EBC2" w14:textId="77777777" w:rsidR="001E474B" w:rsidRPr="00994ED9" w:rsidRDefault="001E474B" w:rsidP="005E3554">
            <w:pPr>
              <w:rPr>
                <w:rFonts w:ascii="Calibri" w:hAnsi="Calibri" w:cs="Calibri"/>
                <w:sz w:val="22"/>
                <w:szCs w:val="22"/>
              </w:rPr>
            </w:pPr>
          </w:p>
          <w:p w14:paraId="29723AFC" w14:textId="77777777" w:rsidR="001E474B" w:rsidRPr="00994ED9" w:rsidRDefault="001E474B" w:rsidP="005E3554">
            <w:pPr>
              <w:rPr>
                <w:rFonts w:ascii="Calibri" w:hAnsi="Calibri" w:cs="Calibri"/>
                <w:sz w:val="22"/>
                <w:szCs w:val="22"/>
              </w:rPr>
            </w:pPr>
          </w:p>
          <w:p w14:paraId="1E4D904B" w14:textId="77777777" w:rsidR="001E474B" w:rsidRPr="00994ED9" w:rsidRDefault="001E474B" w:rsidP="005E3554">
            <w:pPr>
              <w:rPr>
                <w:rFonts w:ascii="Calibri" w:hAnsi="Calibri" w:cs="Calibri"/>
                <w:sz w:val="22"/>
                <w:szCs w:val="22"/>
              </w:rPr>
            </w:pPr>
          </w:p>
          <w:p w14:paraId="20A5504F" w14:textId="77777777" w:rsidR="001E474B" w:rsidRPr="00994ED9" w:rsidRDefault="001E474B" w:rsidP="005E3554">
            <w:pPr>
              <w:rPr>
                <w:rFonts w:ascii="Calibri" w:hAnsi="Calibri" w:cs="Calibri"/>
                <w:sz w:val="22"/>
                <w:szCs w:val="22"/>
              </w:rPr>
            </w:pPr>
          </w:p>
          <w:p w14:paraId="0106AFFC" w14:textId="77777777" w:rsidR="001E474B" w:rsidRPr="00994ED9" w:rsidRDefault="001E474B" w:rsidP="005E3554">
            <w:pPr>
              <w:rPr>
                <w:rFonts w:ascii="Calibri" w:hAnsi="Calibri" w:cs="Calibri"/>
                <w:sz w:val="22"/>
                <w:szCs w:val="22"/>
              </w:rPr>
            </w:pPr>
          </w:p>
          <w:p w14:paraId="7899FC62" w14:textId="77777777" w:rsidR="001E474B" w:rsidRPr="00994ED9" w:rsidRDefault="001E474B" w:rsidP="005E3554">
            <w:pPr>
              <w:rPr>
                <w:rFonts w:ascii="Calibri" w:hAnsi="Calibri" w:cs="Calibri"/>
                <w:sz w:val="22"/>
                <w:szCs w:val="22"/>
              </w:rPr>
            </w:pPr>
          </w:p>
          <w:p w14:paraId="46743164" w14:textId="77777777" w:rsidR="001E474B" w:rsidRPr="00994ED9" w:rsidRDefault="001E474B" w:rsidP="005E3554">
            <w:pPr>
              <w:rPr>
                <w:rFonts w:ascii="Calibri" w:hAnsi="Calibri" w:cs="Calibri"/>
                <w:sz w:val="22"/>
                <w:szCs w:val="22"/>
              </w:rPr>
            </w:pPr>
          </w:p>
          <w:p w14:paraId="72979D05" w14:textId="77777777" w:rsidR="001E474B" w:rsidRPr="00994ED9" w:rsidRDefault="001E474B" w:rsidP="005E3554">
            <w:pPr>
              <w:rPr>
                <w:rFonts w:ascii="Calibri" w:hAnsi="Calibri" w:cs="Calibri"/>
                <w:sz w:val="22"/>
                <w:szCs w:val="22"/>
              </w:rPr>
            </w:pPr>
          </w:p>
          <w:p w14:paraId="3D6FC4E6" w14:textId="77777777" w:rsidR="001E474B" w:rsidRPr="00994ED9" w:rsidRDefault="001E474B" w:rsidP="005E3554">
            <w:pPr>
              <w:rPr>
                <w:rFonts w:ascii="Calibri" w:hAnsi="Calibri" w:cs="Calibri"/>
                <w:sz w:val="22"/>
                <w:szCs w:val="22"/>
              </w:rPr>
            </w:pPr>
          </w:p>
          <w:p w14:paraId="03E17D9B" w14:textId="77777777" w:rsidR="001E474B" w:rsidRPr="00994ED9" w:rsidRDefault="001E474B" w:rsidP="005E3554">
            <w:pPr>
              <w:rPr>
                <w:rFonts w:ascii="Calibri" w:hAnsi="Calibri" w:cs="Calibri"/>
                <w:sz w:val="22"/>
                <w:szCs w:val="22"/>
              </w:rPr>
            </w:pPr>
          </w:p>
          <w:p w14:paraId="7C9C52CF" w14:textId="77777777" w:rsidR="001E474B" w:rsidRPr="00994ED9" w:rsidRDefault="001E474B" w:rsidP="005E3554">
            <w:pPr>
              <w:rPr>
                <w:rFonts w:ascii="Calibri" w:hAnsi="Calibri" w:cs="Calibri"/>
                <w:sz w:val="22"/>
                <w:szCs w:val="22"/>
              </w:rPr>
            </w:pPr>
          </w:p>
          <w:p w14:paraId="1421D58C" w14:textId="77777777" w:rsidR="001E474B" w:rsidRPr="00994ED9" w:rsidRDefault="001E474B" w:rsidP="005E3554">
            <w:pPr>
              <w:rPr>
                <w:rFonts w:ascii="Calibri" w:hAnsi="Calibri" w:cs="Calibri"/>
                <w:sz w:val="22"/>
                <w:szCs w:val="22"/>
              </w:rPr>
            </w:pPr>
          </w:p>
          <w:p w14:paraId="710A298F" w14:textId="77777777" w:rsidR="001E474B" w:rsidRPr="00994ED9" w:rsidRDefault="001E474B" w:rsidP="005E3554">
            <w:pPr>
              <w:rPr>
                <w:rFonts w:ascii="Calibri" w:hAnsi="Calibri" w:cs="Calibri"/>
                <w:sz w:val="22"/>
                <w:szCs w:val="22"/>
              </w:rPr>
            </w:pPr>
          </w:p>
          <w:p w14:paraId="2DE93AA7" w14:textId="77777777" w:rsidR="001E474B" w:rsidRPr="00994ED9" w:rsidRDefault="001E474B" w:rsidP="005E3554">
            <w:pPr>
              <w:rPr>
                <w:rFonts w:ascii="Calibri" w:hAnsi="Calibri" w:cs="Calibri"/>
                <w:sz w:val="22"/>
                <w:szCs w:val="22"/>
              </w:rPr>
            </w:pPr>
          </w:p>
          <w:p w14:paraId="677BDB21" w14:textId="77777777" w:rsidR="001E474B" w:rsidRPr="00994ED9" w:rsidRDefault="001E474B" w:rsidP="005E3554">
            <w:pPr>
              <w:rPr>
                <w:rFonts w:ascii="Calibri" w:hAnsi="Calibri" w:cs="Calibri"/>
                <w:sz w:val="22"/>
                <w:szCs w:val="22"/>
              </w:rPr>
            </w:pPr>
          </w:p>
          <w:p w14:paraId="15925F40" w14:textId="77777777" w:rsidR="001E474B" w:rsidRPr="00994ED9" w:rsidRDefault="001E474B" w:rsidP="005E3554">
            <w:pPr>
              <w:rPr>
                <w:rFonts w:ascii="Calibri" w:hAnsi="Calibri" w:cs="Calibri"/>
                <w:sz w:val="22"/>
                <w:szCs w:val="22"/>
              </w:rPr>
            </w:pPr>
          </w:p>
          <w:p w14:paraId="2B5CE10F" w14:textId="77777777" w:rsidR="001E474B" w:rsidRPr="00994ED9" w:rsidRDefault="001E474B" w:rsidP="005E3554">
            <w:pPr>
              <w:rPr>
                <w:rFonts w:ascii="Calibri" w:hAnsi="Calibri" w:cs="Calibri"/>
                <w:sz w:val="22"/>
                <w:szCs w:val="22"/>
              </w:rPr>
            </w:pPr>
          </w:p>
          <w:p w14:paraId="2532C8E1"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83968" behindDoc="0" locked="0" layoutInCell="1" allowOverlap="1" wp14:anchorId="75BB8705" wp14:editId="3637BE0F">
                      <wp:simplePos x="0" y="0"/>
                      <wp:positionH relativeFrom="column">
                        <wp:posOffset>1195482</wp:posOffset>
                      </wp:positionH>
                      <wp:positionV relativeFrom="paragraph">
                        <wp:posOffset>116840</wp:posOffset>
                      </wp:positionV>
                      <wp:extent cx="504000" cy="0"/>
                      <wp:effectExtent l="38100" t="76200" r="0" b="95250"/>
                      <wp:wrapNone/>
                      <wp:docPr id="209" name="Straight Arrow Connector 157"/>
                      <wp:cNvGraphicFramePr/>
                      <a:graphic xmlns:a="http://schemas.openxmlformats.org/drawingml/2006/main">
                        <a:graphicData uri="http://schemas.microsoft.com/office/word/2010/wordprocessingShape">
                          <wps:wsp>
                            <wps:cNvCnPr/>
                            <wps:spPr>
                              <a:xfrm flipH="1">
                                <a:off x="0" y="0"/>
                                <a:ext cx="504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1A9DF7D" id="Straight Arrow Connector 157" o:spid="_x0000_s1026" type="#_x0000_t32" style="position:absolute;margin-left:94.15pt;margin-top:9.2pt;width:39.7pt;height:0;flip:x;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76800" behindDoc="0" locked="0" layoutInCell="1" allowOverlap="1" wp14:anchorId="13830704" wp14:editId="24B0D575">
                      <wp:simplePos x="0" y="0"/>
                      <wp:positionH relativeFrom="column">
                        <wp:posOffset>122113</wp:posOffset>
                      </wp:positionH>
                      <wp:positionV relativeFrom="paragraph">
                        <wp:posOffset>6019</wp:posOffset>
                      </wp:positionV>
                      <wp:extent cx="1067435" cy="540688"/>
                      <wp:effectExtent l="0" t="0" r="18415" b="12065"/>
                      <wp:wrapNone/>
                      <wp:docPr id="210" name="Flowchart: Multidocument 29"/>
                      <wp:cNvGraphicFramePr/>
                      <a:graphic xmlns:a="http://schemas.openxmlformats.org/drawingml/2006/main">
                        <a:graphicData uri="http://schemas.microsoft.com/office/word/2010/wordprocessingShape">
                          <wps:wsp>
                            <wps:cNvSpPr/>
                            <wps:spPr>
                              <a:xfrm>
                                <a:off x="0" y="0"/>
                                <a:ext cx="1067435" cy="540688"/>
                              </a:xfrm>
                              <a:prstGeom prst="flowChartMultidocument">
                                <a:avLst/>
                              </a:prstGeom>
                              <a:noFill/>
                              <a:ln w="12700" cap="flat" cmpd="sng" algn="ctr">
                                <a:solidFill>
                                  <a:srgbClr val="4472C4">
                                    <a:shade val="50000"/>
                                  </a:srgbClr>
                                </a:solidFill>
                                <a:prstDash val="solid"/>
                                <a:miter lim="800000"/>
                              </a:ln>
                              <a:effectLst/>
                            </wps:spPr>
                            <wps:txbx>
                              <w:txbxContent>
                                <w:p w14:paraId="73F9D61E" w14:textId="77777777" w:rsidR="005E3554" w:rsidRPr="0015553F" w:rsidRDefault="005E3554" w:rsidP="001E474B">
                                  <w:pPr>
                                    <w:pStyle w:val="Sinespaciado"/>
                                    <w:ind w:right="-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de informe final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0704" id="_x0000_s1156" type="#_x0000_t115" style="position:absolute;margin-left:9.6pt;margin-top:.45pt;width:84.05pt;height:42.5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" filled="f" strokecolor="#2f528f" strokeweight="1pt">
                      <v:textbox>
                        <w:txbxContent>
                          <w:p w14:paraId="73F9D61E" w14:textId="77777777" w:rsidR="005E3554" w:rsidRPr="0015553F" w:rsidRDefault="005E3554" w:rsidP="001E474B">
                            <w:pPr>
                              <w:pStyle w:val="Sinespaciado"/>
                              <w:ind w:right="-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de informe final </w:t>
                            </w:r>
                          </w:p>
                        </w:txbxContent>
                      </v:textbox>
                    </v:shape>
                  </w:pict>
                </mc:Fallback>
              </mc:AlternateContent>
            </w:r>
          </w:p>
          <w:p w14:paraId="28511DB5" w14:textId="77777777" w:rsidR="001E474B" w:rsidRPr="00994ED9" w:rsidRDefault="001E474B" w:rsidP="005E3554">
            <w:pPr>
              <w:rPr>
                <w:rFonts w:ascii="Calibri" w:hAnsi="Calibri" w:cs="Calibri"/>
                <w:sz w:val="22"/>
                <w:szCs w:val="22"/>
              </w:rPr>
            </w:pPr>
          </w:p>
          <w:p w14:paraId="4AED648C" w14:textId="77777777" w:rsidR="001E474B" w:rsidRPr="00994ED9" w:rsidRDefault="001E474B" w:rsidP="005E3554">
            <w:pPr>
              <w:rPr>
                <w:rFonts w:ascii="Calibri" w:hAnsi="Calibri" w:cs="Calibri"/>
                <w:sz w:val="22"/>
                <w:szCs w:val="22"/>
              </w:rPr>
            </w:pPr>
          </w:p>
          <w:p w14:paraId="103726C1"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2997632" behindDoc="0" locked="0" layoutInCell="1" allowOverlap="1" wp14:anchorId="2EF9BB67" wp14:editId="3D972659">
                      <wp:simplePos x="0" y="0"/>
                      <wp:positionH relativeFrom="column">
                        <wp:posOffset>614718</wp:posOffset>
                      </wp:positionH>
                      <wp:positionV relativeFrom="paragraph">
                        <wp:posOffset>11393</wp:posOffset>
                      </wp:positionV>
                      <wp:extent cx="3884878" cy="1231533"/>
                      <wp:effectExtent l="0" t="0" r="59055" b="102235"/>
                      <wp:wrapNone/>
                      <wp:docPr id="211" name="Conector: angular 211"/>
                      <wp:cNvGraphicFramePr/>
                      <a:graphic xmlns:a="http://schemas.openxmlformats.org/drawingml/2006/main">
                        <a:graphicData uri="http://schemas.microsoft.com/office/word/2010/wordprocessingShape">
                          <wps:wsp>
                            <wps:cNvCnPr/>
                            <wps:spPr>
                              <a:xfrm>
                                <a:off x="0" y="0"/>
                                <a:ext cx="3884878" cy="1231533"/>
                              </a:xfrm>
                              <a:prstGeom prst="bentConnector3">
                                <a:avLst>
                                  <a:gd name="adj1" fmla="val 110"/>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A11B00" id="Conector: angular 211" o:spid="_x0000_s1026" type="#_x0000_t34" style="position:absolute;margin-left:48.4pt;margin-top:.9pt;width:305.9pt;height:96.95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" adj="24" strokecolor="#4472c4 [3204]" strokeweight="1pt">
                      <v:stroke endarrow="block"/>
                    </v:shape>
                  </w:pict>
                </mc:Fallback>
              </mc:AlternateContent>
            </w:r>
          </w:p>
          <w:p w14:paraId="2ED67010" w14:textId="77777777" w:rsidR="001E474B" w:rsidRPr="00994ED9" w:rsidRDefault="001E474B" w:rsidP="005E3554">
            <w:pPr>
              <w:rPr>
                <w:rFonts w:ascii="Calibri" w:hAnsi="Calibri" w:cs="Calibri"/>
                <w:sz w:val="22"/>
                <w:szCs w:val="22"/>
              </w:rPr>
            </w:pPr>
          </w:p>
          <w:p w14:paraId="7395E742" w14:textId="77777777" w:rsidR="001E474B" w:rsidRPr="00994ED9" w:rsidRDefault="001E474B" w:rsidP="005E3554">
            <w:pPr>
              <w:rPr>
                <w:rFonts w:ascii="Calibri" w:hAnsi="Calibri" w:cs="Calibri"/>
                <w:sz w:val="22"/>
                <w:szCs w:val="22"/>
              </w:rPr>
            </w:pPr>
          </w:p>
          <w:p w14:paraId="58D5B9D3" w14:textId="77777777" w:rsidR="001E474B" w:rsidRPr="00994ED9"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2995584" behindDoc="0" locked="0" layoutInCell="1" allowOverlap="1" wp14:anchorId="6AA70C8E" wp14:editId="259996D4">
                      <wp:simplePos x="0" y="0"/>
                      <wp:positionH relativeFrom="column">
                        <wp:posOffset>1154944</wp:posOffset>
                      </wp:positionH>
                      <wp:positionV relativeFrom="paragraph">
                        <wp:posOffset>568600</wp:posOffset>
                      </wp:positionV>
                      <wp:extent cx="931358" cy="842337"/>
                      <wp:effectExtent l="38100" t="0" r="21590" b="91440"/>
                      <wp:wrapNone/>
                      <wp:docPr id="213" name="Conector: angular 213"/>
                      <wp:cNvGraphicFramePr/>
                      <a:graphic xmlns:a="http://schemas.openxmlformats.org/drawingml/2006/main">
                        <a:graphicData uri="http://schemas.microsoft.com/office/word/2010/wordprocessingShape">
                          <wps:wsp>
                            <wps:cNvCnPr/>
                            <wps:spPr>
                              <a:xfrm flipH="1">
                                <a:off x="0" y="0"/>
                                <a:ext cx="931358" cy="842337"/>
                              </a:xfrm>
                              <a:prstGeom prst="bentConnector3">
                                <a:avLst>
                                  <a:gd name="adj1" fmla="val -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D86665" id="Conector: angular 213" o:spid="_x0000_s1026" type="#_x0000_t34" style="position:absolute;margin-left:90.95pt;margin-top:44.75pt;width:73.35pt;height:66.35pt;flip:x;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" adj="-1" strokecolor="#4472c4 [3204]" strokeweight="1pt">
                      <v:stroke endarrow="block"/>
                    </v:shape>
                  </w:pict>
                </mc:Fallback>
              </mc:AlternateContent>
            </w:r>
            <w:r w:rsidRPr="00994ED9">
              <w:rPr>
                <w:noProof/>
              </w:rPr>
              <mc:AlternateContent>
                <mc:Choice Requires="wps">
                  <w:drawing>
                    <wp:anchor distT="0" distB="0" distL="114300" distR="114300" simplePos="0" relativeHeight="252996608" behindDoc="0" locked="0" layoutInCell="1" allowOverlap="1" wp14:anchorId="103C046E" wp14:editId="6982B963">
                      <wp:simplePos x="0" y="0"/>
                      <wp:positionH relativeFrom="column">
                        <wp:posOffset>530546</wp:posOffset>
                      </wp:positionH>
                      <wp:positionV relativeFrom="paragraph">
                        <wp:posOffset>2038704</wp:posOffset>
                      </wp:positionV>
                      <wp:extent cx="231775" cy="274320"/>
                      <wp:effectExtent l="0" t="0" r="15875" b="30480"/>
                      <wp:wrapNone/>
                      <wp:docPr id="214" name="Flowchart: Off-page Connector 149"/>
                      <wp:cNvGraphicFramePr/>
                      <a:graphic xmlns:a="http://schemas.openxmlformats.org/drawingml/2006/main">
                        <a:graphicData uri="http://schemas.microsoft.com/office/word/2010/wordprocessingShape">
                          <wps:wsp>
                            <wps:cNvSpPr/>
                            <wps:spPr>
                              <a:xfrm>
                                <a:off x="0" y="0"/>
                                <a:ext cx="231775" cy="274320"/>
                              </a:xfrm>
                              <a:prstGeom prst="flowChartOffpageConnector">
                                <a:avLst/>
                              </a:prstGeom>
                              <a:noFill/>
                              <a:ln w="12700" cap="flat" cmpd="sng" algn="ctr">
                                <a:solidFill>
                                  <a:srgbClr val="4472C4">
                                    <a:shade val="50000"/>
                                  </a:srgbClr>
                                </a:solidFill>
                                <a:prstDash val="solid"/>
                                <a:miter lim="800000"/>
                              </a:ln>
                              <a:effectLst/>
                            </wps:spPr>
                            <wps:txbx>
                              <w:txbxContent>
                                <w:p w14:paraId="321CE645" w14:textId="77777777" w:rsidR="005E3554" w:rsidRPr="005004EE" w:rsidRDefault="005E3554"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046E" id="_x0000_s1157" type="#_x0000_t177" style="position:absolute;margin-left:41.8pt;margin-top:160.55pt;width:18.25pt;height:21.6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" filled="f" strokecolor="#2f528f" strokeweight="1pt">
                      <v:textbox>
                        <w:txbxContent>
                          <w:p w14:paraId="321CE645" w14:textId="77777777" w:rsidR="005E3554" w:rsidRPr="005004EE" w:rsidRDefault="005E3554" w:rsidP="001E474B">
                            <w:pPr>
                              <w:pStyle w:val="Sinespaciado"/>
                              <w:jc w:val="center"/>
                              <w:rPr>
                                <w:rFonts w:ascii="Arial Narrow" w:hAnsi="Arial Narrow"/>
                                <w:b/>
                                <w:bCs/>
                                <w:color w:val="4472C4"/>
                                <w:sz w:val="20"/>
                                <w:szCs w:val="20"/>
                                <w:vertAlign w:val="superscript"/>
                                <w:lang w:val="es-ES"/>
                              </w:rPr>
                            </w:pPr>
                            <w:r w:rsidRPr="005004EE">
                              <w:rPr>
                                <w:rFonts w:ascii="Arial Narrow" w:hAnsi="Arial Narrow"/>
                                <w:b/>
                                <w:bCs/>
                                <w:color w:val="4472C4"/>
                                <w:sz w:val="20"/>
                                <w:szCs w:val="20"/>
                                <w:vertAlign w:val="superscript"/>
                                <w:lang w:val="es-ES"/>
                              </w:rPr>
                              <w:t>7</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88416" behindDoc="0" locked="0" layoutInCell="1" allowOverlap="1" wp14:anchorId="570F0B77" wp14:editId="7737C1C6">
                      <wp:simplePos x="0" y="0"/>
                      <wp:positionH relativeFrom="column">
                        <wp:posOffset>646405</wp:posOffset>
                      </wp:positionH>
                      <wp:positionV relativeFrom="paragraph">
                        <wp:posOffset>1749375</wp:posOffset>
                      </wp:positionV>
                      <wp:extent cx="0" cy="252000"/>
                      <wp:effectExtent l="76200" t="0" r="57150" b="53340"/>
                      <wp:wrapNone/>
                      <wp:docPr id="215" name="Straight Arrow Connector 7"/>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168989" id="Straight Arrow Connector 7" o:spid="_x0000_s1026" type="#_x0000_t32" style="position:absolute;margin-left:50.9pt;margin-top:137.75pt;width:0;height:19.85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79872" behindDoc="0" locked="0" layoutInCell="1" allowOverlap="1" wp14:anchorId="3111B833" wp14:editId="0FD44C54">
                      <wp:simplePos x="0" y="0"/>
                      <wp:positionH relativeFrom="column">
                        <wp:posOffset>151609</wp:posOffset>
                      </wp:positionH>
                      <wp:positionV relativeFrom="paragraph">
                        <wp:posOffset>1085784</wp:posOffset>
                      </wp:positionV>
                      <wp:extent cx="1003300" cy="667909"/>
                      <wp:effectExtent l="0" t="0" r="25400" b="18415"/>
                      <wp:wrapNone/>
                      <wp:docPr id="216" name="Flowchart: Process 61"/>
                      <wp:cNvGraphicFramePr/>
                      <a:graphic xmlns:a="http://schemas.openxmlformats.org/drawingml/2006/main">
                        <a:graphicData uri="http://schemas.microsoft.com/office/word/2010/wordprocessingShape">
                          <wps:wsp>
                            <wps:cNvSpPr/>
                            <wps:spPr>
                              <a:xfrm>
                                <a:off x="0" y="0"/>
                                <a:ext cx="1003300" cy="667909"/>
                              </a:xfrm>
                              <a:prstGeom prst="flowChartProcess">
                                <a:avLst/>
                              </a:prstGeom>
                              <a:noFill/>
                              <a:ln w="12700" cap="flat" cmpd="sng" algn="ctr">
                                <a:solidFill>
                                  <a:srgbClr val="0070C0"/>
                                </a:solidFill>
                                <a:prstDash val="solid"/>
                                <a:miter lim="800000"/>
                              </a:ln>
                              <a:effectLst/>
                            </wps:spPr>
                            <wps:txbx>
                              <w:txbxContent>
                                <w:p w14:paraId="2A60514B"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de informe y traslado a Dirección de Vigilancia Inspección y Control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1B833" id="_x0000_s1158" type="#_x0000_t109" style="position:absolute;margin-left:11.95pt;margin-top:85.5pt;width:79pt;height:52.6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" filled="f" strokecolor="#0070c0" strokeweight="1pt">
                      <v:textbox>
                        <w:txbxContent>
                          <w:p w14:paraId="2A60514B"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Revisión de informe y traslado a Dirección de Vigilancia Inspección y Control </w:t>
                            </w:r>
                          </w:p>
                        </w:txbxContent>
                      </v:textbox>
                    </v:shape>
                  </w:pict>
                </mc:Fallback>
              </mc:AlternateContent>
            </w:r>
          </w:p>
        </w:tc>
        <w:tc>
          <w:tcPr>
            <w:tcW w:w="2127" w:type="dxa"/>
          </w:tcPr>
          <w:p w14:paraId="1A46AE65" w14:textId="77777777" w:rsidR="001E474B" w:rsidRPr="00994ED9" w:rsidRDefault="001E474B" w:rsidP="005E3554">
            <w:pPr>
              <w:rPr>
                <w:rFonts w:ascii="Calibri" w:hAnsi="Calibri" w:cs="Calibri"/>
                <w:sz w:val="22"/>
                <w:szCs w:val="22"/>
              </w:rPr>
            </w:pPr>
          </w:p>
          <w:p w14:paraId="249D0AE5" w14:textId="77777777" w:rsidR="001E474B" w:rsidRPr="00994ED9" w:rsidRDefault="001E474B" w:rsidP="005E3554">
            <w:pPr>
              <w:rPr>
                <w:rFonts w:ascii="Calibri" w:hAnsi="Calibri" w:cs="Calibri"/>
                <w:sz w:val="22"/>
                <w:szCs w:val="22"/>
              </w:rPr>
            </w:pPr>
          </w:p>
          <w:p w14:paraId="37B7C17E" w14:textId="77777777" w:rsidR="001E474B" w:rsidRPr="00994ED9" w:rsidRDefault="001E474B" w:rsidP="005E3554">
            <w:pPr>
              <w:rPr>
                <w:rFonts w:ascii="Calibri" w:hAnsi="Calibri" w:cs="Calibri"/>
                <w:sz w:val="22"/>
                <w:szCs w:val="22"/>
              </w:rPr>
            </w:pPr>
          </w:p>
          <w:p w14:paraId="1F86D17F" w14:textId="77777777" w:rsidR="001E474B" w:rsidRPr="00994ED9" w:rsidRDefault="001E474B" w:rsidP="005E3554">
            <w:pPr>
              <w:rPr>
                <w:rFonts w:ascii="Calibri" w:hAnsi="Calibri" w:cs="Calibri"/>
                <w:sz w:val="22"/>
                <w:szCs w:val="22"/>
              </w:rPr>
            </w:pPr>
          </w:p>
          <w:p w14:paraId="121FBCFF" w14:textId="77777777" w:rsidR="001E474B" w:rsidRPr="00994ED9" w:rsidRDefault="001E474B" w:rsidP="005E3554">
            <w:pPr>
              <w:rPr>
                <w:rFonts w:ascii="Calibri" w:hAnsi="Calibri" w:cs="Calibri"/>
                <w:sz w:val="22"/>
                <w:szCs w:val="22"/>
              </w:rPr>
            </w:pPr>
          </w:p>
          <w:p w14:paraId="66A23D87" w14:textId="77777777" w:rsidR="001E474B" w:rsidRPr="00994ED9" w:rsidRDefault="001E474B" w:rsidP="005E3554">
            <w:pPr>
              <w:rPr>
                <w:rFonts w:ascii="Calibri" w:hAnsi="Calibri" w:cs="Calibri"/>
                <w:sz w:val="22"/>
                <w:szCs w:val="22"/>
              </w:rPr>
            </w:pPr>
          </w:p>
          <w:p w14:paraId="791F5B67" w14:textId="77777777" w:rsidR="001E474B" w:rsidRPr="00994ED9" w:rsidRDefault="001E474B" w:rsidP="005E3554">
            <w:pPr>
              <w:rPr>
                <w:rFonts w:ascii="Calibri" w:hAnsi="Calibri" w:cs="Calibri"/>
                <w:sz w:val="22"/>
                <w:szCs w:val="22"/>
              </w:rPr>
            </w:pPr>
          </w:p>
          <w:p w14:paraId="430265D2" w14:textId="77777777" w:rsidR="001E474B" w:rsidRPr="00994ED9" w:rsidRDefault="001E474B" w:rsidP="005E3554">
            <w:pPr>
              <w:rPr>
                <w:rFonts w:ascii="Calibri" w:hAnsi="Calibri" w:cs="Calibri"/>
                <w:sz w:val="22"/>
                <w:szCs w:val="22"/>
              </w:rPr>
            </w:pPr>
          </w:p>
          <w:p w14:paraId="4E08F63D" w14:textId="77777777" w:rsidR="001E474B" w:rsidRPr="00994ED9" w:rsidRDefault="001E474B" w:rsidP="005E3554">
            <w:pPr>
              <w:rPr>
                <w:rFonts w:ascii="Calibri" w:hAnsi="Calibri" w:cs="Calibri"/>
                <w:sz w:val="22"/>
                <w:szCs w:val="22"/>
              </w:rPr>
            </w:pPr>
          </w:p>
          <w:p w14:paraId="48DB70E7" w14:textId="77777777" w:rsidR="001E474B" w:rsidRPr="00994ED9" w:rsidRDefault="001E474B" w:rsidP="005E3554">
            <w:pPr>
              <w:rPr>
                <w:rFonts w:ascii="Calibri" w:hAnsi="Calibri" w:cs="Calibri"/>
                <w:sz w:val="22"/>
                <w:szCs w:val="22"/>
              </w:rPr>
            </w:pPr>
          </w:p>
          <w:p w14:paraId="25873998" w14:textId="77777777" w:rsidR="001E474B" w:rsidRPr="00994ED9" w:rsidRDefault="001E474B" w:rsidP="005E3554">
            <w:pPr>
              <w:rPr>
                <w:rFonts w:ascii="Calibri" w:hAnsi="Calibri" w:cs="Calibri"/>
                <w:sz w:val="22"/>
                <w:szCs w:val="22"/>
              </w:rPr>
            </w:pPr>
          </w:p>
          <w:p w14:paraId="4FB9305E" w14:textId="77777777" w:rsidR="001E474B" w:rsidRPr="00994ED9" w:rsidRDefault="001E474B" w:rsidP="005E3554">
            <w:pPr>
              <w:rPr>
                <w:rFonts w:ascii="Calibri" w:hAnsi="Calibri" w:cs="Calibri"/>
                <w:sz w:val="22"/>
                <w:szCs w:val="22"/>
              </w:rPr>
            </w:pPr>
          </w:p>
          <w:p w14:paraId="0E81702D"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80896" behindDoc="0" locked="0" layoutInCell="1" allowOverlap="1" wp14:anchorId="5E80F726" wp14:editId="14965555">
                      <wp:simplePos x="0" y="0"/>
                      <wp:positionH relativeFrom="column">
                        <wp:posOffset>86995</wp:posOffset>
                      </wp:positionH>
                      <wp:positionV relativeFrom="paragraph">
                        <wp:posOffset>118843</wp:posOffset>
                      </wp:positionV>
                      <wp:extent cx="1003300" cy="329184"/>
                      <wp:effectExtent l="0" t="0" r="25400" b="13970"/>
                      <wp:wrapNone/>
                      <wp:docPr id="218" name="Flowchart: Process 61"/>
                      <wp:cNvGraphicFramePr/>
                      <a:graphic xmlns:a="http://schemas.openxmlformats.org/drawingml/2006/main">
                        <a:graphicData uri="http://schemas.microsoft.com/office/word/2010/wordprocessingShape">
                          <wps:wsp>
                            <wps:cNvSpPr/>
                            <wps:spPr>
                              <a:xfrm>
                                <a:off x="0" y="0"/>
                                <a:ext cx="1003300" cy="329184"/>
                              </a:xfrm>
                              <a:prstGeom prst="flowChartProcess">
                                <a:avLst/>
                              </a:prstGeom>
                              <a:noFill/>
                              <a:ln w="12700" cap="flat" cmpd="sng" algn="ctr">
                                <a:solidFill>
                                  <a:srgbClr val="0070C0"/>
                                </a:solidFill>
                                <a:prstDash val="solid"/>
                                <a:miter lim="800000"/>
                              </a:ln>
                              <a:effectLst/>
                            </wps:spPr>
                            <wps:txbx>
                              <w:txbxContent>
                                <w:p w14:paraId="550084AD" w14:textId="77777777" w:rsidR="005E3554" w:rsidRPr="0015553F" w:rsidRDefault="005E3554" w:rsidP="001E474B">
                                  <w:pPr>
                                    <w:pStyle w:val="Sinespaciado"/>
                                    <w:ind w:right="-105" w:hanging="90"/>
                                    <w:jc w:val="center"/>
                                    <w:rPr>
                                      <w:rFonts w:ascii="Arial Narrow" w:hAnsi="Arial Narrow"/>
                                      <w:color w:val="4472C4"/>
                                      <w:sz w:val="14"/>
                                      <w:szCs w:val="14"/>
                                      <w:lang w:val="es-ES"/>
                                    </w:rPr>
                                  </w:pPr>
                                  <w:proofErr w:type="gramStart"/>
                                  <w:r w:rsidRPr="0015553F">
                                    <w:rPr>
                                      <w:rFonts w:ascii="Arial Narrow" w:hAnsi="Arial Narrow"/>
                                      <w:color w:val="4472C4"/>
                                      <w:sz w:val="14"/>
                                      <w:szCs w:val="14"/>
                                      <w:lang w:val="es-ES"/>
                                    </w:rPr>
                                    <w:t>Revisión informes</w:t>
                                  </w:r>
                                  <w:proofErr w:type="gramEnd"/>
                                  <w:r w:rsidRPr="0015553F">
                                    <w:rPr>
                                      <w:rFonts w:ascii="Arial Narrow" w:hAnsi="Arial Narrow"/>
                                      <w:color w:val="4472C4"/>
                                      <w:sz w:val="14"/>
                                      <w:szCs w:val="14"/>
                                      <w:lang w:val="es-ES"/>
                                    </w:rPr>
                                    <w:t xml:space="preserve"> de avance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0F726" id="_x0000_s1159" type="#_x0000_t109" style="position:absolute;margin-left:6.85pt;margin-top:9.35pt;width:79pt;height:25.9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" filled="f" strokecolor="#0070c0" strokeweight="1pt">
                      <v:textbox>
                        <w:txbxContent>
                          <w:p w14:paraId="550084AD" w14:textId="77777777" w:rsidR="005E3554" w:rsidRPr="0015553F" w:rsidRDefault="005E3554" w:rsidP="001E474B">
                            <w:pPr>
                              <w:pStyle w:val="Sinespaciado"/>
                              <w:ind w:right="-105" w:hanging="90"/>
                              <w:jc w:val="center"/>
                              <w:rPr>
                                <w:rFonts w:ascii="Arial Narrow" w:hAnsi="Arial Narrow"/>
                                <w:color w:val="4472C4"/>
                                <w:sz w:val="14"/>
                                <w:szCs w:val="14"/>
                                <w:lang w:val="es-ES"/>
                              </w:rPr>
                            </w:pPr>
                            <w:proofErr w:type="gramStart"/>
                            <w:r w:rsidRPr="0015553F">
                              <w:rPr>
                                <w:rFonts w:ascii="Arial Narrow" w:hAnsi="Arial Narrow"/>
                                <w:color w:val="4472C4"/>
                                <w:sz w:val="14"/>
                                <w:szCs w:val="14"/>
                                <w:lang w:val="es-ES"/>
                              </w:rPr>
                              <w:t>Revisión informes</w:t>
                            </w:r>
                            <w:proofErr w:type="gramEnd"/>
                            <w:r w:rsidRPr="0015553F">
                              <w:rPr>
                                <w:rFonts w:ascii="Arial Narrow" w:hAnsi="Arial Narrow"/>
                                <w:color w:val="4472C4"/>
                                <w:sz w:val="14"/>
                                <w:szCs w:val="14"/>
                                <w:lang w:val="es-ES"/>
                              </w:rPr>
                              <w:t xml:space="preserve"> de avance </w:t>
                            </w:r>
                          </w:p>
                        </w:txbxContent>
                      </v:textbox>
                    </v:shape>
                  </w:pict>
                </mc:Fallback>
              </mc:AlternateContent>
            </w:r>
          </w:p>
          <w:p w14:paraId="16B922A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93184" behindDoc="0" locked="0" layoutInCell="1" allowOverlap="1" wp14:anchorId="66546043" wp14:editId="4DFDE7FE">
                      <wp:simplePos x="0" y="0"/>
                      <wp:positionH relativeFrom="column">
                        <wp:posOffset>-74134</wp:posOffset>
                      </wp:positionH>
                      <wp:positionV relativeFrom="paragraph">
                        <wp:posOffset>1591595</wp:posOffset>
                      </wp:positionV>
                      <wp:extent cx="694707" cy="781989"/>
                      <wp:effectExtent l="0" t="0" r="0" b="0"/>
                      <wp:wrapNone/>
                      <wp:docPr id="219" name="Flowchart: Process 61"/>
                      <wp:cNvGraphicFramePr/>
                      <a:graphic xmlns:a="http://schemas.openxmlformats.org/drawingml/2006/main">
                        <a:graphicData uri="http://schemas.microsoft.com/office/word/2010/wordprocessingShape">
                          <wps:wsp>
                            <wps:cNvSpPr/>
                            <wps:spPr>
                              <a:xfrm>
                                <a:off x="0" y="0"/>
                                <a:ext cx="694707" cy="781989"/>
                              </a:xfrm>
                              <a:prstGeom prst="flowChartProcess">
                                <a:avLst/>
                              </a:prstGeom>
                              <a:noFill/>
                              <a:ln w="12700" cap="flat" cmpd="sng" algn="ctr">
                                <a:noFill/>
                                <a:prstDash val="solid"/>
                                <a:miter lim="800000"/>
                              </a:ln>
                              <a:effectLst/>
                            </wps:spPr>
                            <wps:txbx>
                              <w:txbxContent>
                                <w:p w14:paraId="5337F239" w14:textId="77777777" w:rsidR="005E3554" w:rsidRPr="0015553F" w:rsidRDefault="005E3554" w:rsidP="001E474B">
                                  <w:pPr>
                                    <w:pStyle w:val="Sinespaciado"/>
                                    <w:ind w:right="-105" w:hanging="90"/>
                                    <w:jc w:val="center"/>
                                    <w:rPr>
                                      <w:rFonts w:ascii="Arial Narrow" w:hAnsi="Arial Narrow"/>
                                      <w:color w:val="4472C4"/>
                                      <w:sz w:val="14"/>
                                      <w:szCs w:val="14"/>
                                    </w:rPr>
                                  </w:pPr>
                                  <w:r>
                                    <w:rPr>
                                      <w:rFonts w:ascii="Arial Narrow" w:hAnsi="Arial Narrow"/>
                                      <w:color w:val="4472C4"/>
                                      <w:sz w:val="14"/>
                                      <w:szCs w:val="14"/>
                                    </w:rPr>
                                    <w:t>H</w:t>
                                  </w:r>
                                  <w:r w:rsidRPr="0015553F">
                                    <w:rPr>
                                      <w:rFonts w:ascii="Arial Narrow" w:hAnsi="Arial Narrow"/>
                                      <w:color w:val="4472C4"/>
                                      <w:sz w:val="14"/>
                                      <w:szCs w:val="14"/>
                                    </w:rPr>
                                    <w:t>itos sin cumplir y/o proceso de incumplimiento en 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46043" id="_x0000_s1160" type="#_x0000_t109" style="position:absolute;margin-left:-5.85pt;margin-top:125.3pt;width:54.7pt;height:61.5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" filled="f" stroked="f" strokeweight="1pt">
                      <v:textbox>
                        <w:txbxContent>
                          <w:p w14:paraId="5337F239" w14:textId="77777777" w:rsidR="005E3554" w:rsidRPr="0015553F" w:rsidRDefault="005E3554" w:rsidP="001E474B">
                            <w:pPr>
                              <w:pStyle w:val="Sinespaciado"/>
                              <w:ind w:right="-105" w:hanging="90"/>
                              <w:jc w:val="center"/>
                              <w:rPr>
                                <w:rFonts w:ascii="Arial Narrow" w:hAnsi="Arial Narrow"/>
                                <w:color w:val="4472C4"/>
                                <w:sz w:val="14"/>
                                <w:szCs w:val="14"/>
                              </w:rPr>
                            </w:pPr>
                            <w:r>
                              <w:rPr>
                                <w:rFonts w:ascii="Arial Narrow" w:hAnsi="Arial Narrow"/>
                                <w:color w:val="4472C4"/>
                                <w:sz w:val="14"/>
                                <w:szCs w:val="14"/>
                              </w:rPr>
                              <w:t>H</w:t>
                            </w:r>
                            <w:r w:rsidRPr="0015553F">
                              <w:rPr>
                                <w:rFonts w:ascii="Arial Narrow" w:hAnsi="Arial Narrow"/>
                                <w:color w:val="4472C4"/>
                                <w:sz w:val="14"/>
                                <w:szCs w:val="14"/>
                              </w:rPr>
                              <w:t>itos sin cumplir y/o proceso de incumplimiento en curso</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84992" behindDoc="0" locked="0" layoutInCell="1" allowOverlap="1" wp14:anchorId="20B9EC91" wp14:editId="17B542BB">
                      <wp:simplePos x="0" y="0"/>
                      <wp:positionH relativeFrom="column">
                        <wp:posOffset>86995</wp:posOffset>
                      </wp:positionH>
                      <wp:positionV relativeFrom="paragraph">
                        <wp:posOffset>2189909</wp:posOffset>
                      </wp:positionV>
                      <wp:extent cx="1003300" cy="424180"/>
                      <wp:effectExtent l="0" t="0" r="25400" b="13970"/>
                      <wp:wrapNone/>
                      <wp:docPr id="220" name="Flowchart: Process 61"/>
                      <wp:cNvGraphicFramePr/>
                      <a:graphic xmlns:a="http://schemas.openxmlformats.org/drawingml/2006/main">
                        <a:graphicData uri="http://schemas.microsoft.com/office/word/2010/wordprocessingShape">
                          <wps:wsp>
                            <wps:cNvSpPr/>
                            <wps:spPr>
                              <a:xfrm>
                                <a:off x="0" y="0"/>
                                <a:ext cx="1003300" cy="424180"/>
                              </a:xfrm>
                              <a:prstGeom prst="flowChartProcess">
                                <a:avLst/>
                              </a:prstGeom>
                              <a:noFill/>
                              <a:ln w="12700" cap="flat" cmpd="sng" algn="ctr">
                                <a:solidFill>
                                  <a:srgbClr val="0070C0"/>
                                </a:solidFill>
                                <a:prstDash val="solid"/>
                                <a:miter lim="800000"/>
                              </a:ln>
                              <a:effectLst/>
                            </wps:spPr>
                            <wps:txbx>
                              <w:txbxContent>
                                <w:p w14:paraId="5210FA20"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Elaboración de informe de posible incumplimiento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9EC91" id="_x0000_s1161" type="#_x0000_t109" style="position:absolute;margin-left:6.85pt;margin-top:172.45pt;width:79pt;height:33.4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" filled="f" strokecolor="#0070c0" strokeweight="1pt">
                      <v:textbox>
                        <w:txbxContent>
                          <w:p w14:paraId="5210FA20"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 xml:space="preserve">Elaboración de informe de posible incumplimiento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87040" behindDoc="0" locked="0" layoutInCell="1" allowOverlap="1" wp14:anchorId="1FCDC16C" wp14:editId="33821CA2">
                      <wp:simplePos x="0" y="0"/>
                      <wp:positionH relativeFrom="column">
                        <wp:posOffset>1252773</wp:posOffset>
                      </wp:positionH>
                      <wp:positionV relativeFrom="paragraph">
                        <wp:posOffset>1376153</wp:posOffset>
                      </wp:positionV>
                      <wp:extent cx="880741" cy="471224"/>
                      <wp:effectExtent l="0" t="0" r="0" b="0"/>
                      <wp:wrapNone/>
                      <wp:docPr id="221" name="Flowchart: Process 61"/>
                      <wp:cNvGraphicFramePr/>
                      <a:graphic xmlns:a="http://schemas.openxmlformats.org/drawingml/2006/main">
                        <a:graphicData uri="http://schemas.microsoft.com/office/word/2010/wordprocessingShape">
                          <wps:wsp>
                            <wps:cNvSpPr/>
                            <wps:spPr>
                              <a:xfrm>
                                <a:off x="0" y="0"/>
                                <a:ext cx="880741" cy="471224"/>
                              </a:xfrm>
                              <a:prstGeom prst="flowChartProcess">
                                <a:avLst/>
                              </a:prstGeom>
                              <a:noFill/>
                              <a:ln w="12700" cap="flat" cmpd="sng" algn="ctr">
                                <a:noFill/>
                                <a:prstDash val="solid"/>
                                <a:miter lim="800000"/>
                              </a:ln>
                              <a:effectLst/>
                            </wps:spPr>
                            <wps:txbx>
                              <w:txbxContent>
                                <w:p w14:paraId="0CF48185" w14:textId="77777777" w:rsidR="005E3554" w:rsidRPr="00301BCE" w:rsidRDefault="005E3554" w:rsidP="001E474B">
                                  <w:pPr>
                                    <w:pStyle w:val="Sinespaciado"/>
                                    <w:ind w:right="-105" w:hanging="90"/>
                                    <w:jc w:val="center"/>
                                    <w:rPr>
                                      <w:rFonts w:ascii="Arial Narrow" w:hAnsi="Arial Narrow"/>
                                      <w:color w:val="4472C4"/>
                                      <w:sz w:val="16"/>
                                      <w:szCs w:val="16"/>
                                    </w:rPr>
                                  </w:pPr>
                                  <w:r w:rsidRPr="00301BCE">
                                    <w:rPr>
                                      <w:rFonts w:ascii="Arial Narrow" w:hAnsi="Arial Narrow"/>
                                      <w:noProof/>
                                      <w:color w:val="4472C4"/>
                                      <w:sz w:val="14"/>
                                      <w:szCs w:val="16"/>
                                      <w:lang w:val="en-US"/>
                                    </w:rPr>
                                    <w:t xml:space="preserve">AJUSTES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DC16C" id="_x0000_s1162" type="#_x0000_t109" style="position:absolute;margin-left:98.65pt;margin-top:108.35pt;width:69.35pt;height:37.1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" filled="f" stroked="f" strokeweight="1pt">
                      <v:textbox>
                        <w:txbxContent>
                          <w:p w14:paraId="0CF48185" w14:textId="77777777" w:rsidR="005E3554" w:rsidRPr="00301BCE" w:rsidRDefault="005E3554" w:rsidP="001E474B">
                            <w:pPr>
                              <w:pStyle w:val="Sinespaciado"/>
                              <w:ind w:right="-105" w:hanging="90"/>
                              <w:jc w:val="center"/>
                              <w:rPr>
                                <w:rFonts w:ascii="Arial Narrow" w:hAnsi="Arial Narrow"/>
                                <w:color w:val="4472C4"/>
                                <w:sz w:val="16"/>
                                <w:szCs w:val="16"/>
                              </w:rPr>
                            </w:pPr>
                            <w:r w:rsidRPr="00301BCE">
                              <w:rPr>
                                <w:rFonts w:ascii="Arial Narrow" w:hAnsi="Arial Narrow"/>
                                <w:noProof/>
                                <w:color w:val="4472C4"/>
                                <w:sz w:val="14"/>
                                <w:szCs w:val="16"/>
                                <w:lang w:val="en-US"/>
                              </w:rPr>
                              <w:t xml:space="preserve">AJUSTES </w:t>
                            </w:r>
                          </w:p>
                        </w:txbxContent>
                      </v:textbox>
                    </v:shape>
                  </w:pict>
                </mc:Fallback>
              </mc:AlternateContent>
            </w:r>
            <w:r>
              <w:rPr>
                <w:rFonts w:ascii="Calibri" w:hAnsi="Calibri" w:cs="Calibri"/>
                <w:noProof/>
              </w:rPr>
              <mc:AlternateContent>
                <mc:Choice Requires="wps">
                  <w:drawing>
                    <wp:anchor distT="0" distB="0" distL="114300" distR="114300" simplePos="0" relativeHeight="252994560" behindDoc="0" locked="0" layoutInCell="1" allowOverlap="1" wp14:anchorId="219148DF" wp14:editId="5DA55A91">
                      <wp:simplePos x="0" y="0"/>
                      <wp:positionH relativeFrom="column">
                        <wp:posOffset>592588</wp:posOffset>
                      </wp:positionH>
                      <wp:positionV relativeFrom="paragraph">
                        <wp:posOffset>287853</wp:posOffset>
                      </wp:positionV>
                      <wp:extent cx="1448790" cy="1382544"/>
                      <wp:effectExtent l="0" t="38100" r="75565" b="27305"/>
                      <wp:wrapNone/>
                      <wp:docPr id="268" name="Conector: angular 268"/>
                      <wp:cNvGraphicFramePr/>
                      <a:graphic xmlns:a="http://schemas.openxmlformats.org/drawingml/2006/main">
                        <a:graphicData uri="http://schemas.microsoft.com/office/word/2010/wordprocessingShape">
                          <wps:wsp>
                            <wps:cNvCnPr/>
                            <wps:spPr>
                              <a:xfrm flipV="1">
                                <a:off x="0" y="0"/>
                                <a:ext cx="1448790" cy="1382544"/>
                              </a:xfrm>
                              <a:prstGeom prst="bentConnector3">
                                <a:avLst>
                                  <a:gd name="adj1" fmla="val 99962"/>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0A037" id="Conector: angular 268" o:spid="_x0000_s1026" type="#_x0000_t34" style="position:absolute;margin-left:46.65pt;margin-top:22.65pt;width:114.1pt;height:108.85pt;flip:y;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" adj="21592" strokecolor="#4472c4 [3204]" strokeweight="1pt">
                      <v:stroke endarrow="block"/>
                    </v:shape>
                  </w:pict>
                </mc:Fallback>
              </mc:AlternateContent>
            </w:r>
            <w:r w:rsidRPr="00994ED9">
              <w:rPr>
                <w:rFonts w:ascii="Calibri" w:hAnsi="Calibri" w:cs="Calibri"/>
                <w:noProof/>
              </w:rPr>
              <mc:AlternateContent>
                <mc:Choice Requires="wps">
                  <w:drawing>
                    <wp:anchor distT="0" distB="0" distL="114300" distR="114300" simplePos="0" relativeHeight="252894208" behindDoc="0" locked="0" layoutInCell="1" allowOverlap="1" wp14:anchorId="2B90586D" wp14:editId="5B9D08B7">
                      <wp:simplePos x="0" y="0"/>
                      <wp:positionH relativeFrom="column">
                        <wp:posOffset>589849</wp:posOffset>
                      </wp:positionH>
                      <wp:positionV relativeFrom="paragraph">
                        <wp:posOffset>1455420</wp:posOffset>
                      </wp:positionV>
                      <wp:extent cx="0" cy="720000"/>
                      <wp:effectExtent l="76200" t="0" r="57150" b="61595"/>
                      <wp:wrapNone/>
                      <wp:docPr id="269" name="Straight Arrow Connector 32"/>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10A13B" id="Straight Arrow Connector 32" o:spid="_x0000_s1026" type="#_x0000_t32" style="position:absolute;margin-left:46.45pt;margin-top:114.6pt;width:0;height:56.7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86016" behindDoc="1" locked="0" layoutInCell="1" allowOverlap="1" wp14:anchorId="32643A62" wp14:editId="4A209CA4">
                      <wp:simplePos x="0" y="0"/>
                      <wp:positionH relativeFrom="column">
                        <wp:posOffset>-33020</wp:posOffset>
                      </wp:positionH>
                      <wp:positionV relativeFrom="paragraph">
                        <wp:posOffset>969233</wp:posOffset>
                      </wp:positionV>
                      <wp:extent cx="254000" cy="209550"/>
                      <wp:effectExtent l="0" t="0" r="12700" b="19050"/>
                      <wp:wrapNone/>
                      <wp:docPr id="271"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3A395967"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43A62" id="_x0000_s1163" type="#_x0000_t109" style="position:absolute;margin-left:-2.6pt;margin-top:76.3pt;width:20pt;height:16.5pt;z-index:-2504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" filled="f" strokecolor="white [3212]" strokeweight="1pt">
                      <v:textbox>
                        <w:txbxContent>
                          <w:p w14:paraId="3A395967"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SI </w:t>
                            </w:r>
                          </w:p>
                        </w:txbxContent>
                      </v:textbox>
                    </v:shape>
                  </w:pict>
                </mc:Fallback>
              </mc:AlternateContent>
            </w:r>
            <w:r>
              <w:rPr>
                <w:rFonts w:ascii="Calibri" w:hAnsi="Calibri" w:cs="Calibri"/>
                <w:noProof/>
              </w:rPr>
              <mc:AlternateContent>
                <mc:Choice Requires="wps">
                  <w:drawing>
                    <wp:anchor distT="0" distB="0" distL="114300" distR="114300" simplePos="0" relativeHeight="252882944" behindDoc="0" locked="0" layoutInCell="1" allowOverlap="1" wp14:anchorId="60260DA7" wp14:editId="2EE6A3D9">
                      <wp:simplePos x="0" y="0"/>
                      <wp:positionH relativeFrom="column">
                        <wp:posOffset>181132</wp:posOffset>
                      </wp:positionH>
                      <wp:positionV relativeFrom="paragraph">
                        <wp:posOffset>825500</wp:posOffset>
                      </wp:positionV>
                      <wp:extent cx="825500" cy="629644"/>
                      <wp:effectExtent l="19050" t="19050" r="31750" b="37465"/>
                      <wp:wrapNone/>
                      <wp:docPr id="273" name="Diagrama de flujo: decisión 273"/>
                      <wp:cNvGraphicFramePr/>
                      <a:graphic xmlns:a="http://schemas.openxmlformats.org/drawingml/2006/main">
                        <a:graphicData uri="http://schemas.microsoft.com/office/word/2010/wordprocessingShape">
                          <wps:wsp>
                            <wps:cNvSpPr/>
                            <wps:spPr>
                              <a:xfrm>
                                <a:off x="0" y="0"/>
                                <a:ext cx="825500" cy="629644"/>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1D5F0B19"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Cumple Hitos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60DA7" id="Diagrama de flujo: decisión 273" o:spid="_x0000_s1164" type="#_x0000_t110" style="position:absolute;margin-left:14.25pt;margin-top:65pt;width:65pt;height:49.6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" fillcolor="white [3201]" strokecolor="#4472c4 [3204]" strokeweight="1pt">
                      <v:textbox>
                        <w:txbxContent>
                          <w:p w14:paraId="1D5F0B19"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Cumple Hitos</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93536" behindDoc="0" locked="0" layoutInCell="1" allowOverlap="1" wp14:anchorId="6128900D" wp14:editId="6C2B22DA">
                      <wp:simplePos x="0" y="0"/>
                      <wp:positionH relativeFrom="column">
                        <wp:posOffset>588645</wp:posOffset>
                      </wp:positionH>
                      <wp:positionV relativeFrom="paragraph">
                        <wp:posOffset>274955</wp:posOffset>
                      </wp:positionV>
                      <wp:extent cx="0" cy="540000"/>
                      <wp:effectExtent l="76200" t="0" r="57150" b="50800"/>
                      <wp:wrapNone/>
                      <wp:docPr id="274" name="Straight Arrow Connector 32"/>
                      <wp:cNvGraphicFramePr/>
                      <a:graphic xmlns:a="http://schemas.openxmlformats.org/drawingml/2006/main">
                        <a:graphicData uri="http://schemas.microsoft.com/office/word/2010/wordprocessingShape">
                          <wps:wsp>
                            <wps:cNvCnPr/>
                            <wps:spPr>
                              <a:xfrm>
                                <a:off x="0" y="0"/>
                                <a:ext cx="0" cy="54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7FC2FA" id="Straight Arrow Connector 32" o:spid="_x0000_s1026" type="#_x0000_t32" style="position:absolute;margin-left:46.35pt;margin-top:21.65pt;width:0;height:42.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984320" behindDoc="0" locked="0" layoutInCell="1" allowOverlap="1" wp14:anchorId="4DE5071F" wp14:editId="664F08E6">
                      <wp:simplePos x="0" y="0"/>
                      <wp:positionH relativeFrom="column">
                        <wp:posOffset>1100455</wp:posOffset>
                      </wp:positionH>
                      <wp:positionV relativeFrom="paragraph">
                        <wp:posOffset>111760</wp:posOffset>
                      </wp:positionV>
                      <wp:extent cx="432000" cy="0"/>
                      <wp:effectExtent l="38100" t="76200" r="0" b="95250"/>
                      <wp:wrapNone/>
                      <wp:docPr id="275" name="Straight Arrow Connector 157"/>
                      <wp:cNvGraphicFramePr/>
                      <a:graphic xmlns:a="http://schemas.openxmlformats.org/drawingml/2006/main">
                        <a:graphicData uri="http://schemas.microsoft.com/office/word/2010/wordprocessingShape">
                          <wps:wsp>
                            <wps:cNvCnPr/>
                            <wps:spPr>
                              <a:xfrm flipH="1">
                                <a:off x="0" y="0"/>
                                <a:ext cx="432000" cy="0"/>
                              </a:xfrm>
                              <a:prstGeom prst="straightConnector1">
                                <a:avLst/>
                              </a:prstGeom>
                              <a:noFill/>
                              <a:ln w="12700" cap="flat" cmpd="sng" algn="ctr">
                                <a:solidFill>
                                  <a:srgbClr val="4472C4"/>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D15A9C0" id="Straight Arrow Connector 157" o:spid="_x0000_s1026" type="#_x0000_t32" style="position:absolute;margin-left:86.65pt;margin-top:8.8pt;width:34pt;height:0;flip:x;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985344" behindDoc="1" locked="0" layoutInCell="1" allowOverlap="1" wp14:anchorId="01155B31" wp14:editId="2B580F0A">
                      <wp:simplePos x="0" y="0"/>
                      <wp:positionH relativeFrom="column">
                        <wp:posOffset>375648</wp:posOffset>
                      </wp:positionH>
                      <wp:positionV relativeFrom="paragraph">
                        <wp:posOffset>1405931</wp:posOffset>
                      </wp:positionV>
                      <wp:extent cx="254000" cy="209550"/>
                      <wp:effectExtent l="0" t="0" r="12700" b="19050"/>
                      <wp:wrapNone/>
                      <wp:docPr id="277"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224FCD8"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5B31" id="_x0000_s1165" type="#_x0000_t109" style="position:absolute;margin-left:29.6pt;margin-top:110.7pt;width:20pt;height:16.5pt;z-index:-2503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" filled="f" strokecolor="white [3212]" strokeweight="1pt">
                      <v:textbox>
                        <w:txbxContent>
                          <w:p w14:paraId="5224FCD8"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NO </w:t>
                            </w:r>
                          </w:p>
                        </w:txbxContent>
                      </v:textbox>
                    </v:shape>
                  </w:pict>
                </mc:Fallback>
              </mc:AlternateContent>
            </w:r>
          </w:p>
        </w:tc>
        <w:tc>
          <w:tcPr>
            <w:tcW w:w="2409" w:type="dxa"/>
          </w:tcPr>
          <w:p w14:paraId="57730BE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83296" behindDoc="0" locked="0" layoutInCell="1" allowOverlap="1" wp14:anchorId="6C45BADD" wp14:editId="4A1E9986">
                      <wp:simplePos x="0" y="0"/>
                      <wp:positionH relativeFrom="column">
                        <wp:posOffset>181198</wp:posOffset>
                      </wp:positionH>
                      <wp:positionV relativeFrom="paragraph">
                        <wp:posOffset>72390</wp:posOffset>
                      </wp:positionV>
                      <wp:extent cx="1003300" cy="231140"/>
                      <wp:effectExtent l="0" t="0" r="25400" b="16510"/>
                      <wp:wrapNone/>
                      <wp:docPr id="278" name="Flowchart: Process 61"/>
                      <wp:cNvGraphicFramePr/>
                      <a:graphic xmlns:a="http://schemas.openxmlformats.org/drawingml/2006/main">
                        <a:graphicData uri="http://schemas.microsoft.com/office/word/2010/wordprocessingShape">
                          <wps:wsp>
                            <wps:cNvSpPr/>
                            <wps:spPr>
                              <a:xfrm>
                                <a:off x="0" y="0"/>
                                <a:ext cx="1003300" cy="23114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13F6423" w14:textId="77777777" w:rsidR="005E3554" w:rsidRPr="0015553F" w:rsidRDefault="005E3554" w:rsidP="001E474B">
                                  <w:pPr>
                                    <w:pStyle w:val="Sinespaciado"/>
                                    <w:ind w:right="-105" w:hanging="90"/>
                                    <w:jc w:val="center"/>
                                    <w:rPr>
                                      <w:rFonts w:ascii="Arial Narrow" w:hAnsi="Arial Narrow"/>
                                      <w:color w:val="4472C4"/>
                                      <w:sz w:val="14"/>
                                      <w:szCs w:val="16"/>
                                      <w:lang w:val="es-ES"/>
                                    </w:rPr>
                                  </w:pPr>
                                  <w:r>
                                    <w:rPr>
                                      <w:rFonts w:ascii="Arial Narrow" w:hAnsi="Arial Narrow"/>
                                      <w:color w:val="4472C4"/>
                                      <w:sz w:val="14"/>
                                      <w:szCs w:val="16"/>
                                      <w:lang w:val="es-ES"/>
                                    </w:rPr>
                                    <w:t>PRST/ Operador Postal</w:t>
                                  </w:r>
                                  <w:r w:rsidRPr="0015553F">
                                    <w:rPr>
                                      <w:rFonts w:ascii="Arial Narrow" w:hAnsi="Arial Narrow"/>
                                      <w:color w:val="4472C4"/>
                                      <w:sz w:val="14"/>
                                      <w:szCs w:val="16"/>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5BADD" id="_x0000_s1166" style="position:absolute;margin-left:14.25pt;margin-top:5.7pt;width:79pt;height:18.2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" fillcolor="white [3201]" strokecolor="#4472c4 [3204]" strokeweight="1pt">
                      <v:stroke joinstyle="miter"/>
                      <v:textbox>
                        <w:txbxContent>
                          <w:p w14:paraId="013F6423" w14:textId="77777777" w:rsidR="005E3554" w:rsidRPr="0015553F" w:rsidRDefault="005E3554" w:rsidP="001E474B">
                            <w:pPr>
                              <w:pStyle w:val="Sinespaciado"/>
                              <w:ind w:right="-105" w:hanging="90"/>
                              <w:jc w:val="center"/>
                              <w:rPr>
                                <w:rFonts w:ascii="Arial Narrow" w:hAnsi="Arial Narrow"/>
                                <w:color w:val="4472C4"/>
                                <w:sz w:val="14"/>
                                <w:szCs w:val="16"/>
                                <w:lang w:val="es-ES"/>
                              </w:rPr>
                            </w:pPr>
                            <w:r>
                              <w:rPr>
                                <w:rFonts w:ascii="Arial Narrow" w:hAnsi="Arial Narrow"/>
                                <w:color w:val="4472C4"/>
                                <w:sz w:val="14"/>
                                <w:szCs w:val="16"/>
                                <w:lang w:val="es-ES"/>
                              </w:rPr>
                              <w:t>PRST/ Operador Postal</w:t>
                            </w:r>
                            <w:r w:rsidRPr="0015553F">
                              <w:rPr>
                                <w:rFonts w:ascii="Arial Narrow" w:hAnsi="Arial Narrow"/>
                                <w:color w:val="4472C4"/>
                                <w:sz w:val="14"/>
                                <w:szCs w:val="16"/>
                                <w:lang w:val="es-ES"/>
                              </w:rPr>
                              <w:t xml:space="preserve"> </w:t>
                            </w:r>
                          </w:p>
                        </w:txbxContent>
                      </v:textbox>
                    </v:roundrect>
                  </w:pict>
                </mc:Fallback>
              </mc:AlternateContent>
            </w:r>
          </w:p>
          <w:p w14:paraId="739C6F56"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71680" behindDoc="0" locked="0" layoutInCell="1" allowOverlap="1" wp14:anchorId="12F474D6" wp14:editId="4732F056">
                      <wp:simplePos x="0" y="0"/>
                      <wp:positionH relativeFrom="column">
                        <wp:posOffset>685388</wp:posOffset>
                      </wp:positionH>
                      <wp:positionV relativeFrom="paragraph">
                        <wp:posOffset>155575</wp:posOffset>
                      </wp:positionV>
                      <wp:extent cx="0" cy="228600"/>
                      <wp:effectExtent l="76200" t="0" r="57150" b="57150"/>
                      <wp:wrapNone/>
                      <wp:docPr id="279"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2700" cap="flat" cmpd="sng" algn="ctr">
                                <a:solidFill>
                                  <a:srgbClr val="4472C4"/>
                                </a:solidFill>
                                <a:prstDash val="solid"/>
                                <a:miter lim="800000"/>
                                <a:tailEnd type="triangle"/>
                              </a:ln>
                              <a:effectLst/>
                            </wps:spPr>
                            <wps:bodyPr/>
                          </wps:wsp>
                        </a:graphicData>
                      </a:graphic>
                    </wp:anchor>
                  </w:drawing>
                </mc:Choice>
                <mc:Fallback>
                  <w:pict>
                    <v:shape w14:anchorId="1D36B2E6" id="Straight Arrow Connector 7" o:spid="_x0000_s1026" type="#_x0000_t32" style="position:absolute;margin-left:53.95pt;margin-top:12.25pt;width:0;height:18pt;z-index:25287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" strokecolor="#4472c4" strokeweight="1pt">
                      <v:stroke endarrow="block" joinstyle="miter"/>
                    </v:shape>
                  </w:pict>
                </mc:Fallback>
              </mc:AlternateContent>
            </w:r>
          </w:p>
          <w:p w14:paraId="53682EF3" w14:textId="77777777" w:rsidR="001E474B" w:rsidRPr="00994ED9" w:rsidRDefault="001E474B" w:rsidP="005E3554">
            <w:pPr>
              <w:rPr>
                <w:rFonts w:ascii="Calibri" w:hAnsi="Calibri" w:cs="Calibri"/>
                <w:sz w:val="22"/>
                <w:szCs w:val="22"/>
              </w:rPr>
            </w:pPr>
          </w:p>
          <w:p w14:paraId="5EDE1218" w14:textId="77777777" w:rsidR="001E474B" w:rsidRPr="00994ED9"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2890112" behindDoc="0" locked="0" layoutInCell="1" allowOverlap="1" wp14:anchorId="083AEEBC" wp14:editId="57E54D74">
                      <wp:simplePos x="0" y="0"/>
                      <wp:positionH relativeFrom="column">
                        <wp:posOffset>192628</wp:posOffset>
                      </wp:positionH>
                      <wp:positionV relativeFrom="paragraph">
                        <wp:posOffset>79375</wp:posOffset>
                      </wp:positionV>
                      <wp:extent cx="990352" cy="812222"/>
                      <wp:effectExtent l="19050" t="19050" r="19685" b="45085"/>
                      <wp:wrapNone/>
                      <wp:docPr id="494" name="Diagrama de flujo: decisión 494"/>
                      <wp:cNvGraphicFramePr/>
                      <a:graphic xmlns:a="http://schemas.openxmlformats.org/drawingml/2006/main">
                        <a:graphicData uri="http://schemas.microsoft.com/office/word/2010/wordprocessingShape">
                          <wps:wsp>
                            <wps:cNvSpPr/>
                            <wps:spPr>
                              <a:xfrm>
                                <a:off x="0" y="0"/>
                                <a:ext cx="990352" cy="812222"/>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7AE2BCB7" w14:textId="77777777" w:rsidR="005E3554" w:rsidRPr="0015553F" w:rsidRDefault="005E3554" w:rsidP="001E474B">
                                  <w:pPr>
                                    <w:pStyle w:val="Sinespaciado"/>
                                    <w:ind w:left="-79" w:right="-170" w:hanging="91"/>
                                    <w:jc w:val="center"/>
                                    <w:rPr>
                                      <w:rFonts w:ascii="Arial Narrow" w:hAnsi="Arial Narrow"/>
                                      <w:color w:val="4472C4"/>
                                      <w:sz w:val="14"/>
                                      <w:szCs w:val="14"/>
                                      <w:lang w:val="es-ES"/>
                                    </w:rPr>
                                  </w:pPr>
                                  <w:r w:rsidRPr="0015553F">
                                    <w:rPr>
                                      <w:rFonts w:ascii="Arial Narrow" w:hAnsi="Arial Narrow"/>
                                      <w:color w:val="4472C4"/>
                                      <w:sz w:val="14"/>
                                      <w:szCs w:val="14"/>
                                      <w:lang w:val="es-ES"/>
                                    </w:rPr>
                                    <w:t>Terminación del periodo de ejecución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EEBC" id="Diagrama de flujo: decisión 494" o:spid="_x0000_s1167" type="#_x0000_t110" style="position:absolute;margin-left:15.15pt;margin-top:6.25pt;width:78pt;height:63.9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" fillcolor="white [3201]" strokecolor="#4472c4 [3204]" strokeweight="1pt">
                      <v:textbox>
                        <w:txbxContent>
                          <w:p w14:paraId="7AE2BCB7" w14:textId="77777777" w:rsidR="005E3554" w:rsidRPr="0015553F" w:rsidRDefault="005E3554" w:rsidP="001E474B">
                            <w:pPr>
                              <w:pStyle w:val="Sinespaciado"/>
                              <w:ind w:left="-79" w:right="-170" w:hanging="91"/>
                              <w:jc w:val="center"/>
                              <w:rPr>
                                <w:rFonts w:ascii="Arial Narrow" w:hAnsi="Arial Narrow"/>
                                <w:color w:val="4472C4"/>
                                <w:sz w:val="14"/>
                                <w:szCs w:val="14"/>
                                <w:lang w:val="es-ES"/>
                              </w:rPr>
                            </w:pPr>
                            <w:r w:rsidRPr="0015553F">
                              <w:rPr>
                                <w:rFonts w:ascii="Arial Narrow" w:hAnsi="Arial Narrow"/>
                                <w:color w:val="4472C4"/>
                                <w:sz w:val="14"/>
                                <w:szCs w:val="14"/>
                                <w:lang w:val="es-ES"/>
                              </w:rPr>
                              <w:t>Terminación del periodo de ejecución</w:t>
                            </w:r>
                          </w:p>
                        </w:txbxContent>
                      </v:textbox>
                    </v:shape>
                  </w:pict>
                </mc:Fallback>
              </mc:AlternateContent>
            </w:r>
          </w:p>
          <w:p w14:paraId="0868F931"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73728" behindDoc="1" locked="0" layoutInCell="1" allowOverlap="1" wp14:anchorId="12D94CF6" wp14:editId="356A2979">
                      <wp:simplePos x="0" y="0"/>
                      <wp:positionH relativeFrom="column">
                        <wp:posOffset>-17623</wp:posOffset>
                      </wp:positionH>
                      <wp:positionV relativeFrom="paragraph">
                        <wp:posOffset>136039</wp:posOffset>
                      </wp:positionV>
                      <wp:extent cx="254000" cy="209550"/>
                      <wp:effectExtent l="0" t="0" r="12700" b="19050"/>
                      <wp:wrapNone/>
                      <wp:docPr id="475"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1EFD5452"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34B7506E" wp14:editId="779565A6">
                                        <wp:extent cx="58420" cy="26670"/>
                                        <wp:effectExtent l="0" t="0" r="0" b="0"/>
                                        <wp:docPr id="535330135" name="Imagen 53533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4CF6" id="_x0000_s1168" type="#_x0000_t109" style="position:absolute;margin-left:-1.4pt;margin-top:10.7pt;width:20pt;height:16.5pt;z-index:-2504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" filled="f" strokecolor="white [3212]" strokeweight="1pt">
                      <v:textbox>
                        <w:txbxContent>
                          <w:p w14:paraId="1EFD5452"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NO</w:t>
                            </w:r>
                            <w:r w:rsidRPr="00A7194D">
                              <w:rPr>
                                <w:noProof/>
                                <w:color w:val="4472C4"/>
                                <w:sz w:val="16"/>
                                <w:szCs w:val="16"/>
                                <w:lang w:val="en-US"/>
                              </w:rPr>
                              <w:drawing>
                                <wp:inline distT="0" distB="0" distL="0" distR="0" wp14:anchorId="34B7506E" wp14:editId="779565A6">
                                  <wp:extent cx="58420" cy="26670"/>
                                  <wp:effectExtent l="0" t="0" r="0" b="0"/>
                                  <wp:docPr id="535330135" name="Imagen 53533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 cy="26670"/>
                                          </a:xfrm>
                                          <a:prstGeom prst="rect">
                                            <a:avLst/>
                                          </a:prstGeom>
                                          <a:noFill/>
                                          <a:ln>
                                            <a:noFill/>
                                          </a:ln>
                                        </pic:spPr>
                                      </pic:pic>
                                    </a:graphicData>
                                  </a:graphic>
                                </wp:inline>
                              </w:drawing>
                            </w:r>
                            <w:r>
                              <w:rPr>
                                <w:color w:val="4472C4"/>
                                <w:sz w:val="16"/>
                                <w:szCs w:val="16"/>
                                <w:lang w:val="en-US"/>
                              </w:rPr>
                              <w:t xml:space="preserve">  </w:t>
                            </w:r>
                          </w:p>
                        </w:txbxContent>
                      </v:textbox>
                    </v:shape>
                  </w:pict>
                </mc:Fallback>
              </mc:AlternateContent>
            </w:r>
          </w:p>
          <w:p w14:paraId="3E2C7171"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2992512" behindDoc="0" locked="0" layoutInCell="1" allowOverlap="1" wp14:anchorId="44C5D1F6" wp14:editId="74149D63">
                      <wp:simplePos x="0" y="0"/>
                      <wp:positionH relativeFrom="column">
                        <wp:posOffset>42536</wp:posOffset>
                      </wp:positionH>
                      <wp:positionV relativeFrom="paragraph">
                        <wp:posOffset>141193</wp:posOffset>
                      </wp:positionV>
                      <wp:extent cx="149431" cy="409641"/>
                      <wp:effectExtent l="76200" t="0" r="22225" b="47625"/>
                      <wp:wrapNone/>
                      <wp:docPr id="280" name="Conector: angular 280"/>
                      <wp:cNvGraphicFramePr/>
                      <a:graphic xmlns:a="http://schemas.openxmlformats.org/drawingml/2006/main">
                        <a:graphicData uri="http://schemas.microsoft.com/office/word/2010/wordprocessingShape">
                          <wps:wsp>
                            <wps:cNvCnPr/>
                            <wps:spPr>
                              <a:xfrm flipH="1">
                                <a:off x="0" y="0"/>
                                <a:ext cx="149431" cy="409641"/>
                              </a:xfrm>
                              <a:prstGeom prst="bentConnector3">
                                <a:avLst>
                                  <a:gd name="adj1" fmla="val 9796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5B943" id="Conector: angular 280" o:spid="_x0000_s1026" type="#_x0000_t34" style="position:absolute;margin-left:3.35pt;margin-top:11.1pt;width:11.75pt;height:32.25pt;flip:x;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" adj="21160" strokecolor="#4472c4 [3204]" strokeweight="1pt">
                      <v:stroke endarrow="block"/>
                    </v:shape>
                  </w:pict>
                </mc:Fallback>
              </mc:AlternateContent>
            </w:r>
          </w:p>
          <w:p w14:paraId="4A08CF12" w14:textId="77777777" w:rsidR="001E474B" w:rsidRPr="00994ED9" w:rsidRDefault="001E474B" w:rsidP="005E3554">
            <w:pPr>
              <w:rPr>
                <w:rFonts w:ascii="Calibri" w:hAnsi="Calibri" w:cs="Calibri"/>
                <w:sz w:val="22"/>
                <w:szCs w:val="22"/>
              </w:rPr>
            </w:pPr>
          </w:p>
          <w:p w14:paraId="4EFCC945"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43360" behindDoc="0" locked="0" layoutInCell="1" allowOverlap="1" wp14:anchorId="55E6C2B2" wp14:editId="10C7F784">
                      <wp:simplePos x="0" y="0"/>
                      <wp:positionH relativeFrom="column">
                        <wp:posOffset>530299</wp:posOffset>
                      </wp:positionH>
                      <wp:positionV relativeFrom="paragraph">
                        <wp:posOffset>151237</wp:posOffset>
                      </wp:positionV>
                      <wp:extent cx="454395" cy="269271"/>
                      <wp:effectExtent l="0" t="0" r="0" b="0"/>
                      <wp:wrapNone/>
                      <wp:docPr id="281" name="Flowchart: Process 61"/>
                      <wp:cNvGraphicFramePr/>
                      <a:graphic xmlns:a="http://schemas.openxmlformats.org/drawingml/2006/main">
                        <a:graphicData uri="http://schemas.microsoft.com/office/word/2010/wordprocessingShape">
                          <wps:wsp>
                            <wps:cNvSpPr/>
                            <wps:spPr>
                              <a:xfrm>
                                <a:off x="0" y="0"/>
                                <a:ext cx="454395" cy="269271"/>
                              </a:xfrm>
                              <a:prstGeom prst="flowChartProcess">
                                <a:avLst/>
                              </a:prstGeom>
                              <a:noFill/>
                              <a:ln w="12700" cap="flat" cmpd="sng" algn="ctr">
                                <a:noFill/>
                                <a:prstDash val="solid"/>
                                <a:miter lim="800000"/>
                              </a:ln>
                              <a:effectLst/>
                            </wps:spPr>
                            <wps:txbx>
                              <w:txbxContent>
                                <w:p w14:paraId="39697B67"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6C2B2" id="_x0000_s1169" type="#_x0000_t109" style="position:absolute;margin-left:41.75pt;margin-top:11.9pt;width:35.8pt;height:21.2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" filled="f" stroked="f" strokeweight="1pt">
                      <v:textbox>
                        <w:txbxContent>
                          <w:p w14:paraId="39697B67" w14:textId="77777777" w:rsidR="005E3554" w:rsidRPr="00994ED9" w:rsidRDefault="005E3554" w:rsidP="001E474B">
                            <w:pPr>
                              <w:pStyle w:val="Sinespaciado"/>
                              <w:ind w:right="-105" w:hanging="90"/>
                              <w:jc w:val="center"/>
                              <w:rPr>
                                <w:color w:val="4472C4"/>
                                <w:sz w:val="16"/>
                                <w:szCs w:val="16"/>
                              </w:rPr>
                            </w:pPr>
                            <w:r>
                              <w:rPr>
                                <w:color w:val="4472C4"/>
                                <w:sz w:val="16"/>
                                <w:szCs w:val="16"/>
                                <w:lang w:val="en-US"/>
                              </w:rPr>
                              <w:t xml:space="preserve">SÍ  </w:t>
                            </w:r>
                          </w:p>
                        </w:txbxContent>
                      </v:textbox>
                    </v:shape>
                  </w:pict>
                </mc:Fallback>
              </mc:AlternateContent>
            </w:r>
          </w:p>
          <w:p w14:paraId="52C22CD7"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982272" behindDoc="0" locked="0" layoutInCell="1" allowOverlap="1" wp14:anchorId="626F360D" wp14:editId="5F798C47">
                      <wp:simplePos x="0" y="0"/>
                      <wp:positionH relativeFrom="column">
                        <wp:posOffset>685388</wp:posOffset>
                      </wp:positionH>
                      <wp:positionV relativeFrom="paragraph">
                        <wp:posOffset>46990</wp:posOffset>
                      </wp:positionV>
                      <wp:extent cx="0" cy="720000"/>
                      <wp:effectExtent l="76200" t="0" r="57150" b="61595"/>
                      <wp:wrapNone/>
                      <wp:docPr id="282" name="Straight Arrow Connector 32"/>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9D8D7E" id="Straight Arrow Connector 32" o:spid="_x0000_s1026" type="#_x0000_t32" style="position:absolute;margin-left:53.95pt;margin-top:3.7pt;width:0;height:56.7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91136" behindDoc="0" locked="0" layoutInCell="1" allowOverlap="1" wp14:anchorId="55076DC9" wp14:editId="190BAABD">
                      <wp:simplePos x="0" y="0"/>
                      <wp:positionH relativeFrom="column">
                        <wp:posOffset>-48706</wp:posOffset>
                      </wp:positionH>
                      <wp:positionV relativeFrom="paragraph">
                        <wp:posOffset>45085</wp:posOffset>
                      </wp:positionV>
                      <wp:extent cx="564029" cy="451262"/>
                      <wp:effectExtent l="0" t="0" r="26670" b="25400"/>
                      <wp:wrapNone/>
                      <wp:docPr id="458" name="Flowchart: Process 61"/>
                      <wp:cNvGraphicFramePr/>
                      <a:graphic xmlns:a="http://schemas.openxmlformats.org/drawingml/2006/main">
                        <a:graphicData uri="http://schemas.microsoft.com/office/word/2010/wordprocessingShape">
                          <wps:wsp>
                            <wps:cNvSpPr/>
                            <wps:spPr>
                              <a:xfrm>
                                <a:off x="0" y="0"/>
                                <a:ext cx="564029" cy="451262"/>
                              </a:xfrm>
                              <a:prstGeom prst="flowChartProcess">
                                <a:avLst/>
                              </a:prstGeom>
                              <a:noFill/>
                              <a:ln w="12700" cap="flat" cmpd="sng" algn="ctr">
                                <a:solidFill>
                                  <a:srgbClr val="0070C0"/>
                                </a:solidFill>
                                <a:prstDash val="solid"/>
                                <a:miter lim="800000"/>
                              </a:ln>
                              <a:effectLst/>
                            </wps:spPr>
                            <wps:txbx>
                              <w:txbxContent>
                                <w:p w14:paraId="60FEC032" w14:textId="77777777" w:rsidR="005E3554" w:rsidRPr="0015553F" w:rsidRDefault="005E3554" w:rsidP="001E474B">
                                  <w:pPr>
                                    <w:pStyle w:val="Sinespaciado"/>
                                    <w:ind w:right="-105" w:hanging="90"/>
                                    <w:jc w:val="center"/>
                                    <w:rPr>
                                      <w:rFonts w:ascii="Arial Narrow" w:hAnsi="Arial Narrow"/>
                                      <w:color w:val="4472C4"/>
                                      <w:sz w:val="14"/>
                                      <w:szCs w:val="16"/>
                                      <w:lang w:val="es-ES"/>
                                    </w:rPr>
                                  </w:pPr>
                                  <w:r w:rsidRPr="0015553F">
                                    <w:rPr>
                                      <w:rFonts w:ascii="Arial Narrow" w:hAnsi="Arial Narrow"/>
                                      <w:color w:val="4472C4"/>
                                      <w:sz w:val="14"/>
                                      <w:szCs w:val="16"/>
                                      <w:lang w:val="es-ES"/>
                                    </w:rPr>
                                    <w:t xml:space="preserve">Continúa ejecución de la OH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6DC9" id="_x0000_s1170" type="#_x0000_t109" style="position:absolute;margin-left:-3.85pt;margin-top:3.55pt;width:44.4pt;height:35.5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" filled="f" strokecolor="#0070c0" strokeweight="1pt">
                      <v:textbox>
                        <w:txbxContent>
                          <w:p w14:paraId="60FEC032" w14:textId="77777777" w:rsidR="005E3554" w:rsidRPr="0015553F" w:rsidRDefault="005E3554" w:rsidP="001E474B">
                            <w:pPr>
                              <w:pStyle w:val="Sinespaciado"/>
                              <w:ind w:right="-105" w:hanging="90"/>
                              <w:jc w:val="center"/>
                              <w:rPr>
                                <w:rFonts w:ascii="Arial Narrow" w:hAnsi="Arial Narrow"/>
                                <w:color w:val="4472C4"/>
                                <w:sz w:val="14"/>
                                <w:szCs w:val="16"/>
                                <w:lang w:val="es-ES"/>
                              </w:rPr>
                            </w:pPr>
                            <w:r w:rsidRPr="0015553F">
                              <w:rPr>
                                <w:rFonts w:ascii="Arial Narrow" w:hAnsi="Arial Narrow"/>
                                <w:color w:val="4472C4"/>
                                <w:sz w:val="14"/>
                                <w:szCs w:val="16"/>
                                <w:lang w:val="es-ES"/>
                              </w:rPr>
                              <w:t xml:space="preserve">Continúa ejecución de la OH </w:t>
                            </w:r>
                          </w:p>
                        </w:txbxContent>
                      </v:textbox>
                    </v:shape>
                  </w:pict>
                </mc:Fallback>
              </mc:AlternateContent>
            </w:r>
          </w:p>
          <w:p w14:paraId="7E3F0699" w14:textId="77777777" w:rsidR="001E474B" w:rsidRPr="00994ED9" w:rsidRDefault="001E474B" w:rsidP="005E3554">
            <w:pPr>
              <w:rPr>
                <w:rFonts w:ascii="Calibri" w:hAnsi="Calibri" w:cs="Calibri"/>
                <w:sz w:val="22"/>
                <w:szCs w:val="22"/>
              </w:rPr>
            </w:pPr>
          </w:p>
          <w:p w14:paraId="52ED1B42" w14:textId="77777777" w:rsidR="001E474B" w:rsidRPr="00994ED9" w:rsidRDefault="001E474B" w:rsidP="005E3554">
            <w:pPr>
              <w:rPr>
                <w:rFonts w:ascii="Calibri" w:hAnsi="Calibri" w:cs="Calibri"/>
                <w:sz w:val="22"/>
                <w:szCs w:val="22"/>
              </w:rPr>
            </w:pPr>
          </w:p>
          <w:p w14:paraId="6D3BA098" w14:textId="77777777" w:rsidR="001E474B" w:rsidRPr="00994ED9" w:rsidRDefault="001E474B" w:rsidP="005E3554">
            <w:pPr>
              <w:rPr>
                <w:rFonts w:ascii="Calibri" w:hAnsi="Calibri" w:cs="Calibri"/>
                <w:sz w:val="22"/>
                <w:szCs w:val="22"/>
              </w:rPr>
            </w:pPr>
          </w:p>
          <w:p w14:paraId="238CDD75" w14:textId="77777777" w:rsidR="001E474B" w:rsidRPr="00994ED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2892160" behindDoc="0" locked="0" layoutInCell="1" allowOverlap="1" wp14:anchorId="6FA1CBA8" wp14:editId="2D0ED24F">
                      <wp:simplePos x="0" y="0"/>
                      <wp:positionH relativeFrom="column">
                        <wp:posOffset>178658</wp:posOffset>
                      </wp:positionH>
                      <wp:positionV relativeFrom="paragraph">
                        <wp:posOffset>112807</wp:posOffset>
                      </wp:positionV>
                      <wp:extent cx="1003300" cy="335915"/>
                      <wp:effectExtent l="0" t="0" r="25400" b="26035"/>
                      <wp:wrapNone/>
                      <wp:docPr id="504" name="Flowchart: Process 61"/>
                      <wp:cNvGraphicFramePr/>
                      <a:graphic xmlns:a="http://schemas.openxmlformats.org/drawingml/2006/main">
                        <a:graphicData uri="http://schemas.microsoft.com/office/word/2010/wordprocessingShape">
                          <wps:wsp>
                            <wps:cNvSpPr/>
                            <wps:spPr>
                              <a:xfrm>
                                <a:off x="0" y="0"/>
                                <a:ext cx="1003300" cy="335915"/>
                              </a:xfrm>
                              <a:prstGeom prst="flowChartProcess">
                                <a:avLst/>
                              </a:prstGeom>
                              <a:noFill/>
                              <a:ln w="12700" cap="flat" cmpd="sng" algn="ctr">
                                <a:solidFill>
                                  <a:srgbClr val="0070C0"/>
                                </a:solidFill>
                                <a:prstDash val="solid"/>
                                <a:miter lim="800000"/>
                              </a:ln>
                              <a:effectLst/>
                            </wps:spPr>
                            <wps:txbx>
                              <w:txbxContent>
                                <w:p w14:paraId="76F739F9"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Elaboración informe final de ejecución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1CBA8" id="_x0000_s1171" type="#_x0000_t109" style="position:absolute;margin-left:14.05pt;margin-top:8.9pt;width:79pt;height:26.4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" filled="f" strokecolor="#0070c0" strokeweight="1pt">
                      <v:textbox>
                        <w:txbxContent>
                          <w:p w14:paraId="76F739F9"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Elaboración informe final de ejecución</w:t>
                            </w:r>
                          </w:p>
                        </w:txbxContent>
                      </v:textbox>
                    </v:shape>
                  </w:pict>
                </mc:Fallback>
              </mc:AlternateContent>
            </w:r>
          </w:p>
          <w:p w14:paraId="6E189D41" w14:textId="77777777" w:rsidR="001E474B" w:rsidRPr="00994ED9" w:rsidRDefault="001E474B" w:rsidP="005E3554">
            <w:pPr>
              <w:rPr>
                <w:rFonts w:ascii="Calibri" w:hAnsi="Calibri" w:cs="Calibri"/>
                <w:sz w:val="22"/>
                <w:szCs w:val="22"/>
              </w:rPr>
            </w:pPr>
          </w:p>
          <w:p w14:paraId="4155B8F4" w14:textId="77777777" w:rsidR="001E474B" w:rsidRPr="00994ED9" w:rsidRDefault="001E474B" w:rsidP="005E3554">
            <w:pPr>
              <w:rPr>
                <w:rFonts w:ascii="Calibri" w:hAnsi="Calibri" w:cs="Calibri"/>
                <w:sz w:val="22"/>
                <w:szCs w:val="22"/>
              </w:rPr>
            </w:pPr>
          </w:p>
          <w:p w14:paraId="10A549AD" w14:textId="77777777" w:rsidR="001E474B" w:rsidRPr="00994ED9" w:rsidRDefault="001E474B" w:rsidP="005E3554">
            <w:pPr>
              <w:rPr>
                <w:rFonts w:ascii="Calibri" w:hAnsi="Calibri" w:cs="Calibri"/>
                <w:sz w:val="22"/>
                <w:szCs w:val="22"/>
              </w:rPr>
            </w:pPr>
          </w:p>
          <w:p w14:paraId="30082DF1" w14:textId="77777777" w:rsidR="001E474B" w:rsidRPr="00994ED9" w:rsidRDefault="001E474B" w:rsidP="005E3554">
            <w:pPr>
              <w:rPr>
                <w:rFonts w:ascii="Calibri" w:hAnsi="Calibri" w:cs="Calibri"/>
                <w:sz w:val="22"/>
                <w:szCs w:val="22"/>
              </w:rPr>
            </w:pPr>
          </w:p>
          <w:p w14:paraId="44D743F4" w14:textId="77777777" w:rsidR="001E474B" w:rsidRPr="00994ED9" w:rsidRDefault="001E474B" w:rsidP="005E3554">
            <w:pPr>
              <w:rPr>
                <w:rFonts w:ascii="Calibri" w:hAnsi="Calibri" w:cs="Calibri"/>
                <w:sz w:val="22"/>
                <w:szCs w:val="22"/>
              </w:rPr>
            </w:pPr>
          </w:p>
          <w:p w14:paraId="1156B379" w14:textId="77777777" w:rsidR="001E474B" w:rsidRPr="00994ED9" w:rsidRDefault="001E474B" w:rsidP="005E3554">
            <w:pPr>
              <w:rPr>
                <w:rFonts w:ascii="Calibri" w:hAnsi="Calibri" w:cs="Calibri"/>
                <w:sz w:val="22"/>
                <w:szCs w:val="22"/>
              </w:rPr>
            </w:pPr>
          </w:p>
          <w:p w14:paraId="462FD58A" w14:textId="77777777" w:rsidR="001E474B" w:rsidRPr="00994ED9" w:rsidRDefault="001E474B" w:rsidP="005E3554">
            <w:pPr>
              <w:rPr>
                <w:rFonts w:ascii="Calibri" w:hAnsi="Calibri" w:cs="Calibri"/>
                <w:sz w:val="22"/>
                <w:szCs w:val="22"/>
              </w:rPr>
            </w:pPr>
          </w:p>
          <w:p w14:paraId="341FEBE5" w14:textId="77777777" w:rsidR="001E474B" w:rsidRPr="00994ED9" w:rsidRDefault="001E474B" w:rsidP="005E3554">
            <w:pPr>
              <w:rPr>
                <w:rFonts w:ascii="Calibri" w:hAnsi="Calibri" w:cs="Calibri"/>
                <w:sz w:val="22"/>
                <w:szCs w:val="22"/>
              </w:rPr>
            </w:pPr>
          </w:p>
          <w:p w14:paraId="47A98516" w14:textId="77777777" w:rsidR="001E474B" w:rsidRPr="00994ED9" w:rsidRDefault="001E474B" w:rsidP="005E3554">
            <w:pPr>
              <w:rPr>
                <w:rFonts w:ascii="Calibri" w:hAnsi="Calibri" w:cs="Calibri"/>
                <w:sz w:val="22"/>
                <w:szCs w:val="22"/>
              </w:rPr>
            </w:pPr>
          </w:p>
          <w:p w14:paraId="4D636F1D" w14:textId="77777777" w:rsidR="001E474B" w:rsidRPr="00994ED9" w:rsidRDefault="001E474B" w:rsidP="005E3554">
            <w:pPr>
              <w:rPr>
                <w:rFonts w:ascii="Calibri" w:hAnsi="Calibri" w:cs="Calibri"/>
                <w:sz w:val="22"/>
                <w:szCs w:val="22"/>
              </w:rPr>
            </w:pPr>
          </w:p>
          <w:p w14:paraId="7AAA885E" w14:textId="77777777" w:rsidR="001E474B" w:rsidRPr="00994ED9" w:rsidRDefault="001E474B" w:rsidP="005E3554">
            <w:pPr>
              <w:rPr>
                <w:rFonts w:ascii="Calibri" w:hAnsi="Calibri" w:cs="Calibri"/>
                <w:sz w:val="22"/>
                <w:szCs w:val="22"/>
              </w:rPr>
            </w:pPr>
          </w:p>
        </w:tc>
        <w:tc>
          <w:tcPr>
            <w:tcW w:w="1985" w:type="dxa"/>
          </w:tcPr>
          <w:p w14:paraId="7B3E805F" w14:textId="77777777" w:rsidR="001E474B" w:rsidRPr="00994ED9" w:rsidRDefault="001E474B" w:rsidP="005E3554">
            <w:pPr>
              <w:rPr>
                <w:rFonts w:ascii="Calibri" w:hAnsi="Calibri" w:cs="Calibri"/>
                <w:sz w:val="22"/>
                <w:szCs w:val="22"/>
              </w:rPr>
            </w:pPr>
          </w:p>
          <w:p w14:paraId="27CFB107" w14:textId="77777777" w:rsidR="001E474B" w:rsidRPr="00994ED9" w:rsidRDefault="001E474B" w:rsidP="005E3554">
            <w:pPr>
              <w:rPr>
                <w:rFonts w:ascii="Calibri" w:hAnsi="Calibri" w:cs="Calibri"/>
                <w:sz w:val="22"/>
                <w:szCs w:val="22"/>
              </w:rPr>
            </w:pPr>
          </w:p>
          <w:p w14:paraId="65C71E66" w14:textId="77777777" w:rsidR="001E474B" w:rsidRPr="00994ED9" w:rsidRDefault="001E474B" w:rsidP="005E3554">
            <w:pPr>
              <w:rPr>
                <w:rFonts w:ascii="Calibri" w:hAnsi="Calibri" w:cs="Calibri"/>
                <w:sz w:val="22"/>
                <w:szCs w:val="22"/>
              </w:rPr>
            </w:pPr>
          </w:p>
          <w:p w14:paraId="22E62C7D" w14:textId="77777777" w:rsidR="001E474B" w:rsidRPr="00994ED9" w:rsidRDefault="001E474B" w:rsidP="005E3554">
            <w:pPr>
              <w:rPr>
                <w:rFonts w:ascii="Calibri" w:hAnsi="Calibri" w:cs="Calibri"/>
                <w:sz w:val="22"/>
                <w:szCs w:val="22"/>
              </w:rPr>
            </w:pPr>
          </w:p>
          <w:p w14:paraId="73456D6E" w14:textId="77777777" w:rsidR="001E474B" w:rsidRPr="00994ED9" w:rsidRDefault="001E474B" w:rsidP="005E3554">
            <w:pPr>
              <w:rPr>
                <w:rFonts w:ascii="Calibri" w:hAnsi="Calibri" w:cs="Calibri"/>
                <w:sz w:val="22"/>
                <w:szCs w:val="22"/>
              </w:rPr>
            </w:pPr>
          </w:p>
          <w:p w14:paraId="498413BD" w14:textId="77777777" w:rsidR="001E474B" w:rsidRPr="00994ED9" w:rsidRDefault="001E474B" w:rsidP="005E3554">
            <w:pPr>
              <w:rPr>
                <w:rFonts w:ascii="Calibri" w:hAnsi="Calibri" w:cs="Calibri"/>
                <w:sz w:val="22"/>
                <w:szCs w:val="22"/>
              </w:rPr>
            </w:pPr>
          </w:p>
          <w:p w14:paraId="6AF62062" w14:textId="77777777" w:rsidR="001E474B" w:rsidRPr="00994ED9" w:rsidRDefault="001E474B" w:rsidP="005E3554">
            <w:pPr>
              <w:rPr>
                <w:rFonts w:ascii="Calibri" w:hAnsi="Calibri" w:cs="Calibri"/>
                <w:sz w:val="22"/>
                <w:szCs w:val="22"/>
              </w:rPr>
            </w:pPr>
          </w:p>
          <w:p w14:paraId="7F4550ED" w14:textId="77777777" w:rsidR="001E474B" w:rsidRPr="00994ED9" w:rsidRDefault="001E474B" w:rsidP="005E3554">
            <w:pPr>
              <w:rPr>
                <w:rFonts w:ascii="Calibri" w:hAnsi="Calibri" w:cs="Calibri"/>
                <w:sz w:val="22"/>
                <w:szCs w:val="22"/>
              </w:rPr>
            </w:pPr>
          </w:p>
          <w:p w14:paraId="213E81B8" w14:textId="77777777" w:rsidR="001E474B" w:rsidRPr="00994ED9" w:rsidRDefault="001E474B" w:rsidP="005E3554">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2986368" behindDoc="0" locked="0" layoutInCell="1" allowOverlap="1" wp14:anchorId="2CA6F84B" wp14:editId="1C9015B0">
                      <wp:simplePos x="0" y="0"/>
                      <wp:positionH relativeFrom="column">
                        <wp:posOffset>-2183005</wp:posOffset>
                      </wp:positionH>
                      <wp:positionV relativeFrom="paragraph">
                        <wp:posOffset>306962</wp:posOffset>
                      </wp:positionV>
                      <wp:extent cx="1750542" cy="4866923"/>
                      <wp:effectExtent l="41910" t="453390" r="25400" b="25400"/>
                      <wp:wrapNone/>
                      <wp:docPr id="283" name="Conector: angular 283"/>
                      <wp:cNvGraphicFramePr/>
                      <a:graphic xmlns:a="http://schemas.openxmlformats.org/drawingml/2006/main">
                        <a:graphicData uri="http://schemas.microsoft.com/office/word/2010/wordprocessingShape">
                          <wps:wsp>
                            <wps:cNvCnPr/>
                            <wps:spPr>
                              <a:xfrm rot="16200000" flipV="1">
                                <a:off x="0" y="0"/>
                                <a:ext cx="1750542" cy="4866923"/>
                              </a:xfrm>
                              <a:prstGeom prst="bentConnector3">
                                <a:avLst>
                                  <a:gd name="adj1" fmla="val 125918"/>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5D41F" id="Conector: angular 283" o:spid="_x0000_s1026" type="#_x0000_t34" style="position:absolute;margin-left:-171.9pt;margin-top:24.15pt;width:137.85pt;height:383.2pt;rotation:90;flip:y;z-index:2529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" adj="27198" strokecolor="#4472c4 [3204]" strokeweight="1pt">
                      <v:stroke endarrow="block"/>
                    </v:shape>
                  </w:pict>
                </mc:Fallback>
              </mc:AlternateContent>
            </w:r>
          </w:p>
          <w:p w14:paraId="76033FCA" w14:textId="77777777" w:rsidR="001E474B" w:rsidRPr="00994ED9" w:rsidRDefault="001E474B" w:rsidP="005E3554">
            <w:pPr>
              <w:rPr>
                <w:rFonts w:ascii="Calibri" w:hAnsi="Calibri" w:cs="Calibri"/>
                <w:sz w:val="22"/>
                <w:szCs w:val="22"/>
              </w:rPr>
            </w:pPr>
          </w:p>
          <w:p w14:paraId="75B32150" w14:textId="77777777" w:rsidR="001E474B" w:rsidRPr="00994ED9" w:rsidRDefault="001E474B" w:rsidP="005E3554">
            <w:pPr>
              <w:rPr>
                <w:rFonts w:ascii="Calibri" w:hAnsi="Calibri" w:cs="Calibri"/>
                <w:sz w:val="22"/>
                <w:szCs w:val="22"/>
              </w:rPr>
            </w:pPr>
          </w:p>
          <w:p w14:paraId="741200DB" w14:textId="77777777" w:rsidR="001E474B" w:rsidRPr="00994ED9" w:rsidRDefault="001E474B" w:rsidP="005E3554">
            <w:pPr>
              <w:rPr>
                <w:rFonts w:ascii="Calibri" w:hAnsi="Calibri" w:cs="Calibri"/>
                <w:sz w:val="22"/>
                <w:szCs w:val="22"/>
              </w:rPr>
            </w:pPr>
          </w:p>
          <w:p w14:paraId="71B7C911" w14:textId="77777777" w:rsidR="001E474B" w:rsidRPr="00994ED9" w:rsidRDefault="001E474B" w:rsidP="005E3554">
            <w:pPr>
              <w:rPr>
                <w:rFonts w:ascii="Calibri" w:hAnsi="Calibri" w:cs="Calibri"/>
                <w:sz w:val="22"/>
                <w:szCs w:val="22"/>
              </w:rPr>
            </w:pPr>
          </w:p>
          <w:p w14:paraId="32A98697" w14:textId="77777777" w:rsidR="001E474B" w:rsidRPr="00994ED9" w:rsidRDefault="001E474B" w:rsidP="005E3554">
            <w:pPr>
              <w:rPr>
                <w:rFonts w:ascii="Calibri" w:hAnsi="Calibri" w:cs="Calibri"/>
                <w:sz w:val="22"/>
                <w:szCs w:val="22"/>
              </w:rPr>
            </w:pPr>
          </w:p>
          <w:p w14:paraId="2C9D1A9C" w14:textId="77777777" w:rsidR="001E474B" w:rsidRDefault="001E474B" w:rsidP="005E3554">
            <w:pPr>
              <w:rPr>
                <w:rFonts w:ascii="Calibri" w:hAnsi="Calibri" w:cs="Calibri"/>
                <w:sz w:val="22"/>
                <w:szCs w:val="22"/>
              </w:rPr>
            </w:pPr>
            <w:r>
              <w:rPr>
                <w:rFonts w:ascii="Calibri" w:hAnsi="Calibri" w:cs="Calibri"/>
                <w:noProof/>
              </w:rPr>
              <mc:AlternateContent>
                <mc:Choice Requires="wps">
                  <w:drawing>
                    <wp:anchor distT="0" distB="0" distL="114300" distR="114300" simplePos="0" relativeHeight="253000704" behindDoc="0" locked="0" layoutInCell="1" allowOverlap="1" wp14:anchorId="5E9CBC81" wp14:editId="3DF88A37">
                      <wp:simplePos x="0" y="0"/>
                      <wp:positionH relativeFrom="column">
                        <wp:posOffset>1014095</wp:posOffset>
                      </wp:positionH>
                      <wp:positionV relativeFrom="paragraph">
                        <wp:posOffset>2600325</wp:posOffset>
                      </wp:positionV>
                      <wp:extent cx="118800" cy="0"/>
                      <wp:effectExtent l="0" t="0" r="0" b="0"/>
                      <wp:wrapNone/>
                      <wp:docPr id="284" name="Conector recto 284"/>
                      <wp:cNvGraphicFramePr/>
                      <a:graphic xmlns:a="http://schemas.openxmlformats.org/drawingml/2006/main">
                        <a:graphicData uri="http://schemas.microsoft.com/office/word/2010/wordprocessingShape">
                          <wps:wsp>
                            <wps:cNvCnPr/>
                            <wps:spPr>
                              <a:xfrm>
                                <a:off x="0" y="0"/>
                                <a:ext cx="1188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386DFC" id="Conector recto 284" o:spid="_x0000_s1026" style="position:absolute;z-index:25300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85pt,204.75pt" to="89.2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" strokecolor="#4472c4 [3204]" strokeweight="1pt">
                      <v:stroke joinstyle="miter"/>
                    </v:line>
                  </w:pict>
                </mc:Fallback>
              </mc:AlternateContent>
            </w:r>
            <w:r w:rsidRPr="00994ED9">
              <w:rPr>
                <w:rFonts w:ascii="Calibri" w:hAnsi="Calibri" w:cs="Calibri"/>
                <w:noProof/>
              </w:rPr>
              <mc:AlternateContent>
                <mc:Choice Requires="wps">
                  <w:drawing>
                    <wp:anchor distT="0" distB="0" distL="114300" distR="114300" simplePos="0" relativeHeight="252944384" behindDoc="0" locked="0" layoutInCell="1" allowOverlap="1" wp14:anchorId="02DB224C" wp14:editId="2BBF6792">
                      <wp:simplePos x="0" y="0"/>
                      <wp:positionH relativeFrom="column">
                        <wp:posOffset>194292</wp:posOffset>
                      </wp:positionH>
                      <wp:positionV relativeFrom="paragraph">
                        <wp:posOffset>97214</wp:posOffset>
                      </wp:positionV>
                      <wp:extent cx="880741" cy="471224"/>
                      <wp:effectExtent l="0" t="0" r="15240" b="24130"/>
                      <wp:wrapNone/>
                      <wp:docPr id="285" name="Flowchart: Process 61"/>
                      <wp:cNvGraphicFramePr/>
                      <a:graphic xmlns:a="http://schemas.openxmlformats.org/drawingml/2006/main">
                        <a:graphicData uri="http://schemas.microsoft.com/office/word/2010/wordprocessingShape">
                          <wps:wsp>
                            <wps:cNvSpPr/>
                            <wps:spPr>
                              <a:xfrm>
                                <a:off x="0" y="0"/>
                                <a:ext cx="880741" cy="471224"/>
                              </a:xfrm>
                              <a:prstGeom prst="flowChartProcess">
                                <a:avLst/>
                              </a:prstGeom>
                              <a:noFill/>
                              <a:ln w="12700" cap="flat" cmpd="sng" algn="ctr">
                                <a:solidFill>
                                  <a:schemeClr val="bg1"/>
                                </a:solidFill>
                                <a:prstDash val="solid"/>
                                <a:miter lim="800000"/>
                              </a:ln>
                              <a:effectLst/>
                            </wps:spPr>
                            <wps:txbx>
                              <w:txbxContent>
                                <w:p w14:paraId="68FC7073" w14:textId="77777777" w:rsidR="005E3554" w:rsidRPr="00752719" w:rsidRDefault="005E3554" w:rsidP="001E474B">
                                  <w:pPr>
                                    <w:pStyle w:val="Sinespaciado"/>
                                    <w:ind w:right="-105" w:hanging="90"/>
                                    <w:jc w:val="center"/>
                                    <w:rPr>
                                      <w:rFonts w:ascii="Arial Narrow" w:hAnsi="Arial Narrow"/>
                                      <w:color w:val="4472C4"/>
                                      <w:sz w:val="16"/>
                                      <w:szCs w:val="16"/>
                                    </w:rPr>
                                  </w:pPr>
                                  <w:r w:rsidRPr="00752719">
                                    <w:rPr>
                                      <w:rFonts w:ascii="Arial Narrow" w:hAnsi="Arial Narrow"/>
                                      <w:noProof/>
                                      <w:color w:val="4472C4"/>
                                      <w:sz w:val="14"/>
                                      <w:szCs w:val="16"/>
                                      <w:lang w:val="en-US"/>
                                    </w:rPr>
                                    <w:t xml:space="preserve">AJUSTES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224C" id="_x0000_s1172" type="#_x0000_t109" style="position:absolute;margin-left:15.3pt;margin-top:7.65pt;width:69.35pt;height:37.1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" filled="f" strokecolor="white [3212]" strokeweight="1pt">
                      <v:textbox>
                        <w:txbxContent>
                          <w:p w14:paraId="68FC7073" w14:textId="77777777" w:rsidR="005E3554" w:rsidRPr="00752719" w:rsidRDefault="005E3554" w:rsidP="001E474B">
                            <w:pPr>
                              <w:pStyle w:val="Sinespaciado"/>
                              <w:ind w:right="-105" w:hanging="90"/>
                              <w:jc w:val="center"/>
                              <w:rPr>
                                <w:rFonts w:ascii="Arial Narrow" w:hAnsi="Arial Narrow"/>
                                <w:color w:val="4472C4"/>
                                <w:sz w:val="16"/>
                                <w:szCs w:val="16"/>
                              </w:rPr>
                            </w:pPr>
                            <w:r w:rsidRPr="00752719">
                              <w:rPr>
                                <w:rFonts w:ascii="Arial Narrow" w:hAnsi="Arial Narrow"/>
                                <w:noProof/>
                                <w:color w:val="4472C4"/>
                                <w:sz w:val="14"/>
                                <w:szCs w:val="16"/>
                                <w:lang w:val="en-US"/>
                              </w:rPr>
                              <w:t xml:space="preserve">AJUSTES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81920" behindDoc="0" locked="0" layoutInCell="1" allowOverlap="1" wp14:anchorId="68F51B17" wp14:editId="1E1D240A">
                      <wp:simplePos x="0" y="0"/>
                      <wp:positionH relativeFrom="column">
                        <wp:posOffset>95250</wp:posOffset>
                      </wp:positionH>
                      <wp:positionV relativeFrom="paragraph">
                        <wp:posOffset>3912235</wp:posOffset>
                      </wp:positionV>
                      <wp:extent cx="1003300" cy="380365"/>
                      <wp:effectExtent l="0" t="0" r="25400" b="19685"/>
                      <wp:wrapNone/>
                      <wp:docPr id="483" name="Flowchart: Process 61"/>
                      <wp:cNvGraphicFramePr/>
                      <a:graphic xmlns:a="http://schemas.openxmlformats.org/drawingml/2006/main">
                        <a:graphicData uri="http://schemas.microsoft.com/office/word/2010/wordprocessingShape">
                          <wps:wsp>
                            <wps:cNvSpPr/>
                            <wps:spPr>
                              <a:xfrm>
                                <a:off x="0" y="0"/>
                                <a:ext cx="1003300" cy="380365"/>
                              </a:xfrm>
                              <a:prstGeom prst="flowChartProcess">
                                <a:avLst/>
                              </a:prstGeom>
                              <a:noFill/>
                              <a:ln w="12700" cap="flat" cmpd="sng" algn="ctr">
                                <a:solidFill>
                                  <a:srgbClr val="0070C0"/>
                                </a:solidFill>
                                <a:prstDash val="solid"/>
                                <a:miter lim="800000"/>
                              </a:ln>
                              <a:effectLst/>
                            </wps:spPr>
                            <wps:txbx>
                              <w:txbxContent>
                                <w:p w14:paraId="4BA092B7"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Extinción de la obligación de hacer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1B17" id="_x0000_s1173" type="#_x0000_t109" style="position:absolute;margin-left:7.5pt;margin-top:308.05pt;width:79pt;height:29.9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" filled="f" strokecolor="#0070c0" strokeweight="1pt">
                      <v:textbox>
                        <w:txbxContent>
                          <w:p w14:paraId="4BA092B7" w14:textId="77777777" w:rsidR="005E3554" w:rsidRPr="0015553F" w:rsidRDefault="005E3554" w:rsidP="001E474B">
                            <w:pPr>
                              <w:pStyle w:val="Sinespaciado"/>
                              <w:ind w:right="-105" w:hanging="90"/>
                              <w:jc w:val="center"/>
                              <w:rPr>
                                <w:rFonts w:ascii="Arial Narrow" w:hAnsi="Arial Narrow"/>
                                <w:color w:val="4472C4"/>
                                <w:sz w:val="14"/>
                                <w:szCs w:val="14"/>
                                <w:lang w:val="es-ES"/>
                              </w:rPr>
                            </w:pPr>
                            <w:r w:rsidRPr="0015553F">
                              <w:rPr>
                                <w:rFonts w:ascii="Arial Narrow" w:hAnsi="Arial Narrow"/>
                                <w:color w:val="4472C4"/>
                                <w:sz w:val="14"/>
                                <w:szCs w:val="14"/>
                                <w:lang w:val="es-ES"/>
                              </w:rPr>
                              <w:t>Extinción de la obligación de hacer</w:t>
                            </w:r>
                          </w:p>
                        </w:txbxContent>
                      </v:textbox>
                    </v:shape>
                  </w:pict>
                </mc:Fallback>
              </mc:AlternateContent>
            </w:r>
            <w:r>
              <w:rPr>
                <w:rFonts w:ascii="Calibri" w:hAnsi="Calibri" w:cs="Calibri"/>
                <w:noProof/>
              </w:rPr>
              <mc:AlternateContent>
                <mc:Choice Requires="wps">
                  <w:drawing>
                    <wp:anchor distT="0" distB="0" distL="114300" distR="114300" simplePos="0" relativeHeight="252874752" behindDoc="0" locked="0" layoutInCell="1" allowOverlap="1" wp14:anchorId="5EFC4F93" wp14:editId="1085A03C">
                      <wp:simplePos x="0" y="0"/>
                      <wp:positionH relativeFrom="column">
                        <wp:posOffset>140129</wp:posOffset>
                      </wp:positionH>
                      <wp:positionV relativeFrom="paragraph">
                        <wp:posOffset>3112135</wp:posOffset>
                      </wp:positionV>
                      <wp:extent cx="879475" cy="604520"/>
                      <wp:effectExtent l="19050" t="19050" r="34925" b="43180"/>
                      <wp:wrapNone/>
                      <wp:docPr id="481" name="Diagrama de flujo: decisión 481"/>
                      <wp:cNvGraphicFramePr/>
                      <a:graphic xmlns:a="http://schemas.openxmlformats.org/drawingml/2006/main">
                        <a:graphicData uri="http://schemas.microsoft.com/office/word/2010/wordprocessingShape">
                          <wps:wsp>
                            <wps:cNvSpPr/>
                            <wps:spPr>
                              <a:xfrm>
                                <a:off x="0" y="0"/>
                                <a:ext cx="879475" cy="60452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4BB3A5B7" w14:textId="77777777" w:rsidR="005E3554" w:rsidRPr="0015553F" w:rsidRDefault="005E3554" w:rsidP="001E474B">
                                  <w:pPr>
                                    <w:pStyle w:val="Sinespaciado"/>
                                    <w:ind w:right="-90"/>
                                    <w:rPr>
                                      <w:rFonts w:ascii="Arial Narrow" w:hAnsi="Arial Narrow"/>
                                      <w:color w:val="4472C4"/>
                                      <w:sz w:val="14"/>
                                      <w:szCs w:val="14"/>
                                    </w:rPr>
                                  </w:pPr>
                                  <w:r w:rsidRPr="0015553F">
                                    <w:rPr>
                                      <w:rFonts w:ascii="Arial Narrow" w:hAnsi="Arial Narrow"/>
                                      <w:color w:val="4472C4"/>
                                      <w:sz w:val="14"/>
                                      <w:szCs w:val="14"/>
                                    </w:rPr>
                                    <w:t>¿</w:t>
                                  </w:r>
                                  <w:proofErr w:type="gramStart"/>
                                  <w:r w:rsidRPr="0015553F">
                                    <w:rPr>
                                      <w:rFonts w:ascii="Arial Narrow" w:hAnsi="Arial Narrow"/>
                                      <w:color w:val="4472C4"/>
                                      <w:sz w:val="14"/>
                                      <w:szCs w:val="14"/>
                                    </w:rPr>
                                    <w:t>Ministro</w:t>
                                  </w:r>
                                  <w:proofErr w:type="gramEnd"/>
                                  <w:r w:rsidRPr="0015553F">
                                    <w:rPr>
                                      <w:rFonts w:ascii="Arial Narrow" w:hAnsi="Arial Narrow"/>
                                      <w:color w:val="4472C4"/>
                                      <w:sz w:val="14"/>
                                      <w:szCs w:val="14"/>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4F93" id="Diagrama de flujo: decisión 481" o:spid="_x0000_s1174" type="#_x0000_t110" style="position:absolute;margin-left:11.05pt;margin-top:245.05pt;width:69.25pt;height:47.6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" fillcolor="white [3201]" strokecolor="#4472c4 [3204]" strokeweight="1pt">
                      <v:textbox>
                        <w:txbxContent>
                          <w:p w14:paraId="4BB3A5B7" w14:textId="77777777" w:rsidR="005E3554" w:rsidRPr="0015553F" w:rsidRDefault="005E3554" w:rsidP="001E474B">
                            <w:pPr>
                              <w:pStyle w:val="Sinespaciado"/>
                              <w:ind w:right="-90"/>
                              <w:rPr>
                                <w:rFonts w:ascii="Arial Narrow" w:hAnsi="Arial Narrow"/>
                                <w:color w:val="4472C4"/>
                                <w:sz w:val="14"/>
                                <w:szCs w:val="14"/>
                              </w:rPr>
                            </w:pPr>
                            <w:r w:rsidRPr="0015553F">
                              <w:rPr>
                                <w:rFonts w:ascii="Arial Narrow" w:hAnsi="Arial Narrow"/>
                                <w:color w:val="4472C4"/>
                                <w:sz w:val="14"/>
                                <w:szCs w:val="14"/>
                              </w:rPr>
                              <w:t>¿</w:t>
                            </w:r>
                            <w:proofErr w:type="gramStart"/>
                            <w:r w:rsidRPr="0015553F">
                              <w:rPr>
                                <w:rFonts w:ascii="Arial Narrow" w:hAnsi="Arial Narrow"/>
                                <w:color w:val="4472C4"/>
                                <w:sz w:val="14"/>
                                <w:szCs w:val="14"/>
                              </w:rPr>
                              <w:t>Ministro</w:t>
                            </w:r>
                            <w:proofErr w:type="gramEnd"/>
                            <w:r w:rsidRPr="0015553F">
                              <w:rPr>
                                <w:rFonts w:ascii="Arial Narrow" w:hAnsi="Arial Narrow"/>
                                <w:color w:val="4472C4"/>
                                <w:sz w:val="14"/>
                                <w:szCs w:val="14"/>
                              </w:rPr>
                              <w:t xml:space="preserve"> aprueba?</w:t>
                            </w:r>
                          </w:p>
                        </w:txbxContent>
                      </v:textbox>
                    </v:shape>
                  </w:pict>
                </mc:Fallback>
              </mc:AlternateContent>
            </w:r>
            <w:r>
              <w:rPr>
                <w:rFonts w:ascii="Calibri" w:hAnsi="Calibri" w:cs="Calibri"/>
                <w:noProof/>
              </w:rPr>
              <mc:AlternateContent>
                <mc:Choice Requires="wps">
                  <w:drawing>
                    <wp:anchor distT="0" distB="0" distL="114300" distR="114300" simplePos="0" relativeHeight="252872704" behindDoc="0" locked="0" layoutInCell="1" allowOverlap="1" wp14:anchorId="7160CB80" wp14:editId="296BE610">
                      <wp:simplePos x="0" y="0"/>
                      <wp:positionH relativeFrom="column">
                        <wp:posOffset>120448</wp:posOffset>
                      </wp:positionH>
                      <wp:positionV relativeFrom="paragraph">
                        <wp:posOffset>2292967</wp:posOffset>
                      </wp:positionV>
                      <wp:extent cx="900636" cy="620395"/>
                      <wp:effectExtent l="19050" t="19050" r="33020" b="46355"/>
                      <wp:wrapNone/>
                      <wp:docPr id="486" name="Diagrama de flujo: decisión 486"/>
                      <wp:cNvGraphicFramePr/>
                      <a:graphic xmlns:a="http://schemas.openxmlformats.org/drawingml/2006/main">
                        <a:graphicData uri="http://schemas.microsoft.com/office/word/2010/wordprocessingShape">
                          <wps:wsp>
                            <wps:cNvSpPr/>
                            <wps:spPr>
                              <a:xfrm>
                                <a:off x="0" y="0"/>
                                <a:ext cx="900636" cy="620395"/>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1DCE440B" w14:textId="77777777" w:rsidR="005E3554" w:rsidRPr="0015553F" w:rsidRDefault="005E3554" w:rsidP="001E474B">
                                  <w:pPr>
                                    <w:pStyle w:val="Sinespaciado"/>
                                    <w:ind w:left="-79" w:right="-170" w:hanging="91"/>
                                    <w:jc w:val="center"/>
                                    <w:rPr>
                                      <w:rFonts w:ascii="Arial Narrow" w:hAnsi="Arial Narrow"/>
                                      <w:color w:val="4472C4"/>
                                      <w:sz w:val="14"/>
                                      <w:szCs w:val="14"/>
                                      <w:lang w:val="es-ES"/>
                                    </w:rPr>
                                  </w:pPr>
                                  <w:r w:rsidRPr="0015553F">
                                    <w:rPr>
                                      <w:rFonts w:ascii="Arial Narrow" w:hAnsi="Arial Narrow"/>
                                      <w:color w:val="4472C4"/>
                                      <w:sz w:val="14"/>
                                      <w:szCs w:val="14"/>
                                      <w:lang w:val="es-ES"/>
                                    </w:rPr>
                                    <w:t>¿</w:t>
                                  </w:r>
                                  <w:proofErr w:type="gramStart"/>
                                  <w:r w:rsidRPr="0015553F">
                                    <w:rPr>
                                      <w:rFonts w:ascii="Arial Narrow" w:hAnsi="Arial Narrow"/>
                                      <w:color w:val="4472C4"/>
                                      <w:sz w:val="14"/>
                                      <w:szCs w:val="14"/>
                                      <w:lang w:val="es-ES"/>
                                    </w:rPr>
                                    <w:t>Viceministro</w:t>
                                  </w:r>
                                  <w:proofErr w:type="gramEnd"/>
                                  <w:r w:rsidRPr="0015553F">
                                    <w:rPr>
                                      <w:rFonts w:ascii="Arial Narrow" w:hAnsi="Arial Narrow"/>
                                      <w:color w:val="4472C4"/>
                                      <w:sz w:val="14"/>
                                      <w:szCs w:val="14"/>
                                      <w:lang w:val="es-ES"/>
                                    </w:rPr>
                                    <w:t xml:space="preserve"> aprueba?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0CB80" id="Diagrama de flujo: decisión 486" o:spid="_x0000_s1175" type="#_x0000_t110" style="position:absolute;margin-left:9.5pt;margin-top:180.55pt;width:70.9pt;height:48.8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" fillcolor="white [3201]" strokecolor="#4472c4 [3204]" strokeweight="1pt">
                      <v:textbox>
                        <w:txbxContent>
                          <w:p w14:paraId="1DCE440B" w14:textId="77777777" w:rsidR="005E3554" w:rsidRPr="0015553F" w:rsidRDefault="005E3554" w:rsidP="001E474B">
                            <w:pPr>
                              <w:pStyle w:val="Sinespaciado"/>
                              <w:ind w:left="-79" w:right="-170" w:hanging="91"/>
                              <w:jc w:val="center"/>
                              <w:rPr>
                                <w:rFonts w:ascii="Arial Narrow" w:hAnsi="Arial Narrow"/>
                                <w:color w:val="4472C4"/>
                                <w:sz w:val="14"/>
                                <w:szCs w:val="14"/>
                                <w:lang w:val="es-ES"/>
                              </w:rPr>
                            </w:pPr>
                            <w:r w:rsidRPr="0015553F">
                              <w:rPr>
                                <w:rFonts w:ascii="Arial Narrow" w:hAnsi="Arial Narrow"/>
                                <w:color w:val="4472C4"/>
                                <w:sz w:val="14"/>
                                <w:szCs w:val="14"/>
                                <w:lang w:val="es-ES"/>
                              </w:rPr>
                              <w:t>¿</w:t>
                            </w:r>
                            <w:proofErr w:type="gramStart"/>
                            <w:r w:rsidRPr="0015553F">
                              <w:rPr>
                                <w:rFonts w:ascii="Arial Narrow" w:hAnsi="Arial Narrow"/>
                                <w:color w:val="4472C4"/>
                                <w:sz w:val="14"/>
                                <w:szCs w:val="14"/>
                                <w:lang w:val="es-ES"/>
                              </w:rPr>
                              <w:t>Viceministro</w:t>
                            </w:r>
                            <w:proofErr w:type="gramEnd"/>
                            <w:r w:rsidRPr="0015553F">
                              <w:rPr>
                                <w:rFonts w:ascii="Arial Narrow" w:hAnsi="Arial Narrow"/>
                                <w:color w:val="4472C4"/>
                                <w:sz w:val="14"/>
                                <w:szCs w:val="14"/>
                                <w:lang w:val="es-ES"/>
                              </w:rPr>
                              <w:t xml:space="preserve"> aprueba?</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999680" behindDoc="1" locked="0" layoutInCell="1" allowOverlap="1" wp14:anchorId="2B65B155" wp14:editId="7750C239">
                      <wp:simplePos x="0" y="0"/>
                      <wp:positionH relativeFrom="column">
                        <wp:posOffset>473603</wp:posOffset>
                      </wp:positionH>
                      <wp:positionV relativeFrom="paragraph">
                        <wp:posOffset>4502169</wp:posOffset>
                      </wp:positionV>
                      <wp:extent cx="254000" cy="209550"/>
                      <wp:effectExtent l="0" t="0" r="12700" b="19050"/>
                      <wp:wrapNone/>
                      <wp:docPr id="286"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7D3C7AE8" w14:textId="77777777" w:rsidR="005E3554" w:rsidRPr="00D0176D" w:rsidRDefault="005E3554" w:rsidP="001E474B">
                                  <w:pPr>
                                    <w:pStyle w:val="Sinespaciado"/>
                                    <w:ind w:right="-105" w:hanging="90"/>
                                    <w:jc w:val="center"/>
                                    <w:rPr>
                                      <w:rFonts w:ascii="Arial Narrow" w:hAnsi="Arial Narrow"/>
                                      <w:color w:val="4472C4"/>
                                      <w:sz w:val="14"/>
                                      <w:szCs w:val="14"/>
                                    </w:rPr>
                                  </w:pPr>
                                  <w:r>
                                    <w:rPr>
                                      <w:rFonts w:ascii="Arial Narrow" w:hAnsi="Arial Narrow"/>
                                      <w:color w:val="4472C4"/>
                                      <w:sz w:val="14"/>
                                      <w:szCs w:val="14"/>
                                      <w:lang w:val="en-US"/>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B155" id="_x0000_s1176" type="#_x0000_t109" style="position:absolute;margin-left:37.3pt;margin-top:354.5pt;width:20pt;height:16.5pt;z-index:-2503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" filled="f" strokecolor="white [3212]" strokeweight="1pt">
                      <v:textbox>
                        <w:txbxContent>
                          <w:p w14:paraId="7D3C7AE8" w14:textId="77777777" w:rsidR="005E3554" w:rsidRPr="00D0176D" w:rsidRDefault="005E3554" w:rsidP="001E474B">
                            <w:pPr>
                              <w:pStyle w:val="Sinespaciado"/>
                              <w:ind w:right="-105" w:hanging="90"/>
                              <w:jc w:val="center"/>
                              <w:rPr>
                                <w:rFonts w:ascii="Arial Narrow" w:hAnsi="Arial Narrow"/>
                                <w:color w:val="4472C4"/>
                                <w:sz w:val="14"/>
                                <w:szCs w:val="14"/>
                              </w:rPr>
                            </w:pPr>
                            <w:r>
                              <w:rPr>
                                <w:rFonts w:ascii="Arial Narrow" w:hAnsi="Arial Narrow"/>
                                <w:color w:val="4472C4"/>
                                <w:sz w:val="14"/>
                                <w:szCs w:val="14"/>
                                <w:lang w:val="en-US"/>
                              </w:rPr>
                              <w:t>FIN</w:t>
                            </w:r>
                          </w:p>
                        </w:txbxContent>
                      </v:textbox>
                    </v:shape>
                  </w:pict>
                </mc:Fallback>
              </mc:AlternateContent>
            </w:r>
            <w:r>
              <w:rPr>
                <w:rFonts w:ascii="Calibri" w:hAnsi="Calibri" w:cs="Calibri"/>
                <w:noProof/>
              </w:rPr>
              <mc:AlternateContent>
                <mc:Choice Requires="wps">
                  <w:drawing>
                    <wp:anchor distT="0" distB="0" distL="114300" distR="114300" simplePos="0" relativeHeight="252888064" behindDoc="0" locked="0" layoutInCell="1" allowOverlap="1" wp14:anchorId="7037F552" wp14:editId="2DCB4B4B">
                      <wp:simplePos x="0" y="0"/>
                      <wp:positionH relativeFrom="column">
                        <wp:posOffset>-8908</wp:posOffset>
                      </wp:positionH>
                      <wp:positionV relativeFrom="paragraph">
                        <wp:posOffset>4166683</wp:posOffset>
                      </wp:positionV>
                      <wp:extent cx="266243" cy="205588"/>
                      <wp:effectExtent l="38100" t="0" r="19685" b="23495"/>
                      <wp:wrapNone/>
                      <wp:docPr id="482" name="Pergamino: vertical 482"/>
                      <wp:cNvGraphicFramePr/>
                      <a:graphic xmlns:a="http://schemas.openxmlformats.org/drawingml/2006/main">
                        <a:graphicData uri="http://schemas.microsoft.com/office/word/2010/wordprocessingShape">
                          <wps:wsp>
                            <wps:cNvSpPr/>
                            <wps:spPr>
                              <a:xfrm>
                                <a:off x="0" y="0"/>
                                <a:ext cx="266243" cy="205588"/>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F5525" id="Pergamino: vertical 482" o:spid="_x0000_s1026" type="#_x0000_t97" style="position:absolute;margin-left:-.7pt;margin-top:328.1pt;width:20.95pt;height:16.2pt;z-index:25288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" fillcolor="white [3201]" strokecolor="#70ad47 [3209]" strokeweight="1pt">
                      <v:stroke joinstyle="miter"/>
                    </v:shape>
                  </w:pict>
                </mc:Fallback>
              </mc:AlternateContent>
            </w:r>
            <w:r>
              <w:rPr>
                <w:rFonts w:ascii="Calibri" w:hAnsi="Calibri" w:cs="Calibri"/>
                <w:noProof/>
              </w:rPr>
              <mc:AlternateContent>
                <mc:Choice Requires="wps">
                  <w:drawing>
                    <wp:anchor distT="0" distB="0" distL="114300" distR="114300" simplePos="0" relativeHeight="252705792" behindDoc="0" locked="0" layoutInCell="1" allowOverlap="1" wp14:anchorId="6B144380" wp14:editId="036E7BBE">
                      <wp:simplePos x="0" y="0"/>
                      <wp:positionH relativeFrom="column">
                        <wp:posOffset>475167</wp:posOffset>
                      </wp:positionH>
                      <wp:positionV relativeFrom="paragraph">
                        <wp:posOffset>4477605</wp:posOffset>
                      </wp:positionV>
                      <wp:extent cx="264278" cy="243558"/>
                      <wp:effectExtent l="0" t="0" r="21590" b="23495"/>
                      <wp:wrapNone/>
                      <wp:docPr id="287" name="Elipse 287"/>
                      <wp:cNvGraphicFramePr/>
                      <a:graphic xmlns:a="http://schemas.openxmlformats.org/drawingml/2006/main">
                        <a:graphicData uri="http://schemas.microsoft.com/office/word/2010/wordprocessingShape">
                          <wps:wsp>
                            <wps:cNvSpPr/>
                            <wps:spPr>
                              <a:xfrm>
                                <a:off x="0" y="0"/>
                                <a:ext cx="264278" cy="243558"/>
                              </a:xfrm>
                              <a:prstGeom prst="ellipse">
                                <a:avLst/>
                              </a:prstGeom>
                              <a:noFill/>
                            </wps:spPr>
                            <wps:style>
                              <a:lnRef idx="2">
                                <a:schemeClr val="accent1"/>
                              </a:lnRef>
                              <a:fillRef idx="1">
                                <a:schemeClr val="lt1"/>
                              </a:fillRef>
                              <a:effectRef idx="0">
                                <a:schemeClr val="accent1"/>
                              </a:effectRef>
                              <a:fontRef idx="minor">
                                <a:schemeClr val="dk1"/>
                              </a:fontRef>
                            </wps:style>
                            <wps:txbx>
                              <w:txbxContent>
                                <w:p w14:paraId="14AEF2E5" w14:textId="77777777" w:rsidR="005E3554" w:rsidRPr="00DC3B5D" w:rsidRDefault="005E3554" w:rsidP="001E474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44380" id="Elipse 287" o:spid="_x0000_s1177" style="position:absolute;margin-left:37.4pt;margin-top:352.55pt;width:20.8pt;height:19.2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" filled="f" strokecolor="#4472c4 [3204]" strokeweight="1pt">
                      <v:stroke joinstyle="miter"/>
                      <v:textbox>
                        <w:txbxContent>
                          <w:p w14:paraId="14AEF2E5" w14:textId="77777777" w:rsidR="005E3554" w:rsidRPr="00DC3B5D" w:rsidRDefault="005E3554" w:rsidP="001E474B">
                            <w:pPr>
                              <w:rPr>
                                <w:lang w:val="es-ES"/>
                              </w:rPr>
                            </w:pPr>
                          </w:p>
                        </w:txbxContent>
                      </v:textbox>
                    </v:oval>
                  </w:pict>
                </mc:Fallback>
              </mc:AlternateContent>
            </w:r>
            <w:r w:rsidRPr="00994ED9">
              <w:rPr>
                <w:rFonts w:ascii="Calibri" w:hAnsi="Calibri" w:cs="Calibri"/>
                <w:noProof/>
              </w:rPr>
              <mc:AlternateContent>
                <mc:Choice Requires="wps">
                  <w:drawing>
                    <wp:anchor distT="0" distB="0" distL="114300" distR="114300" simplePos="0" relativeHeight="252998656" behindDoc="0" locked="0" layoutInCell="1" allowOverlap="1" wp14:anchorId="408DCD6A" wp14:editId="1B0E277D">
                      <wp:simplePos x="0" y="0"/>
                      <wp:positionH relativeFrom="column">
                        <wp:posOffset>608646</wp:posOffset>
                      </wp:positionH>
                      <wp:positionV relativeFrom="paragraph">
                        <wp:posOffset>4297512</wp:posOffset>
                      </wp:positionV>
                      <wp:extent cx="0" cy="179705"/>
                      <wp:effectExtent l="76200" t="0" r="57150" b="48895"/>
                      <wp:wrapNone/>
                      <wp:docPr id="535330116" name="Straight Arrow Connector 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4F99D7" id="Straight Arrow Connector 7" o:spid="_x0000_s1026" type="#_x0000_t32" style="position:absolute;margin-left:47.9pt;margin-top:338.4pt;width:0;height:14.1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78848" behindDoc="1" locked="0" layoutInCell="1" allowOverlap="1" wp14:anchorId="090DA0EF" wp14:editId="6AE39EFA">
                      <wp:simplePos x="0" y="0"/>
                      <wp:positionH relativeFrom="column">
                        <wp:posOffset>550953</wp:posOffset>
                      </wp:positionH>
                      <wp:positionV relativeFrom="paragraph">
                        <wp:posOffset>3654740</wp:posOffset>
                      </wp:positionV>
                      <wp:extent cx="254000" cy="209550"/>
                      <wp:effectExtent l="0" t="0" r="12700" b="19050"/>
                      <wp:wrapNone/>
                      <wp:docPr id="477"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6C42EBFC" w14:textId="77777777" w:rsidR="005E3554" w:rsidRPr="00D0176D" w:rsidRDefault="005E3554" w:rsidP="001E474B">
                                  <w:pPr>
                                    <w:pStyle w:val="Sinespaciado"/>
                                    <w:ind w:right="-105" w:hanging="90"/>
                                    <w:jc w:val="center"/>
                                    <w:rPr>
                                      <w:rFonts w:ascii="Arial Narrow" w:hAnsi="Arial Narrow"/>
                                      <w:color w:val="4472C4"/>
                                      <w:sz w:val="14"/>
                                      <w:szCs w:val="14"/>
                                    </w:rPr>
                                  </w:pPr>
                                  <w:r w:rsidRPr="00D0176D">
                                    <w:rPr>
                                      <w:rFonts w:ascii="Arial Narrow" w:hAnsi="Arial Narrow"/>
                                      <w:color w:val="4472C4"/>
                                      <w:sz w:val="14"/>
                                      <w:szCs w:val="14"/>
                                      <w:lang w:val="en-US"/>
                                    </w:rPr>
                                    <w:t xml:space="preserv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DA0EF" id="_x0000_s1178" type="#_x0000_t109" style="position:absolute;margin-left:43.4pt;margin-top:287.75pt;width:20pt;height:16.5pt;z-index:-2504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" filled="f" strokecolor="white [3212]" strokeweight="1pt">
                      <v:textbox>
                        <w:txbxContent>
                          <w:p w14:paraId="6C42EBFC" w14:textId="77777777" w:rsidR="005E3554" w:rsidRPr="00D0176D" w:rsidRDefault="005E3554" w:rsidP="001E474B">
                            <w:pPr>
                              <w:pStyle w:val="Sinespaciado"/>
                              <w:ind w:right="-105" w:hanging="90"/>
                              <w:jc w:val="center"/>
                              <w:rPr>
                                <w:rFonts w:ascii="Arial Narrow" w:hAnsi="Arial Narrow"/>
                                <w:color w:val="4472C4"/>
                                <w:sz w:val="14"/>
                                <w:szCs w:val="14"/>
                              </w:rPr>
                            </w:pPr>
                            <w:r w:rsidRPr="00D0176D">
                              <w:rPr>
                                <w:rFonts w:ascii="Arial Narrow" w:hAnsi="Arial Narrow"/>
                                <w:color w:val="4472C4"/>
                                <w:sz w:val="14"/>
                                <w:szCs w:val="14"/>
                                <w:lang w:val="en-US"/>
                              </w:rPr>
                              <w:t xml:space="preserve">SI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75776" behindDoc="1" locked="0" layoutInCell="1" allowOverlap="1" wp14:anchorId="3956D8D4" wp14:editId="53C9082B">
                      <wp:simplePos x="0" y="0"/>
                      <wp:positionH relativeFrom="column">
                        <wp:posOffset>550974</wp:posOffset>
                      </wp:positionH>
                      <wp:positionV relativeFrom="paragraph">
                        <wp:posOffset>2860507</wp:posOffset>
                      </wp:positionV>
                      <wp:extent cx="254000" cy="209550"/>
                      <wp:effectExtent l="0" t="0" r="12700" b="19050"/>
                      <wp:wrapNone/>
                      <wp:docPr id="479"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41F7D889" w14:textId="77777777" w:rsidR="005E3554" w:rsidRPr="00D0176D" w:rsidRDefault="005E3554" w:rsidP="001E474B">
                                  <w:pPr>
                                    <w:pStyle w:val="Sinespaciado"/>
                                    <w:ind w:right="-105" w:hanging="90"/>
                                    <w:jc w:val="center"/>
                                    <w:rPr>
                                      <w:rFonts w:ascii="Arial Narrow" w:hAnsi="Arial Narrow"/>
                                      <w:color w:val="4472C4"/>
                                      <w:sz w:val="14"/>
                                      <w:szCs w:val="14"/>
                                    </w:rPr>
                                  </w:pPr>
                                  <w:r w:rsidRPr="00D0176D">
                                    <w:rPr>
                                      <w:rFonts w:ascii="Arial Narrow" w:hAnsi="Arial Narrow"/>
                                      <w:color w:val="4472C4"/>
                                      <w:sz w:val="14"/>
                                      <w:szCs w:val="14"/>
                                      <w:lang w:val="en-U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D8D4" id="_x0000_s1179" type="#_x0000_t109" style="position:absolute;margin-left:43.4pt;margin-top:225.25pt;width:20pt;height:16.5pt;z-index:-2504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" filled="f" strokecolor="white [3212]" strokeweight="1pt">
                      <v:textbox>
                        <w:txbxContent>
                          <w:p w14:paraId="41F7D889" w14:textId="77777777" w:rsidR="005E3554" w:rsidRPr="00D0176D" w:rsidRDefault="005E3554" w:rsidP="001E474B">
                            <w:pPr>
                              <w:pStyle w:val="Sinespaciado"/>
                              <w:ind w:right="-105" w:hanging="90"/>
                              <w:jc w:val="center"/>
                              <w:rPr>
                                <w:rFonts w:ascii="Arial Narrow" w:hAnsi="Arial Narrow"/>
                                <w:color w:val="4472C4"/>
                                <w:sz w:val="14"/>
                                <w:szCs w:val="14"/>
                              </w:rPr>
                            </w:pPr>
                            <w:r w:rsidRPr="00D0176D">
                              <w:rPr>
                                <w:rFonts w:ascii="Arial Narrow" w:hAnsi="Arial Narrow"/>
                                <w:color w:val="4472C4"/>
                                <w:sz w:val="14"/>
                                <w:szCs w:val="14"/>
                                <w:lang w:val="en-US"/>
                              </w:rPr>
                              <w:t>SI</w:t>
                            </w:r>
                          </w:p>
                        </w:txbxContent>
                      </v:textbox>
                    </v:shape>
                  </w:pict>
                </mc:Fallback>
              </mc:AlternateContent>
            </w:r>
          </w:p>
          <w:p w14:paraId="22129EA7" w14:textId="77777777" w:rsidR="001E474B" w:rsidRPr="00752719" w:rsidRDefault="001E474B" w:rsidP="005E3554">
            <w:pPr>
              <w:rPr>
                <w:rFonts w:ascii="Calibri" w:hAnsi="Calibri" w:cs="Calibri"/>
                <w:sz w:val="22"/>
                <w:szCs w:val="22"/>
              </w:rPr>
            </w:pPr>
          </w:p>
          <w:p w14:paraId="3F5D2730" w14:textId="77777777" w:rsidR="001E474B" w:rsidRPr="00752719" w:rsidRDefault="001E474B" w:rsidP="005E3554">
            <w:pPr>
              <w:rPr>
                <w:rFonts w:ascii="Calibri" w:hAnsi="Calibri" w:cs="Calibri"/>
                <w:sz w:val="22"/>
                <w:szCs w:val="22"/>
              </w:rPr>
            </w:pPr>
          </w:p>
          <w:p w14:paraId="73B530F4" w14:textId="77777777" w:rsidR="001E474B" w:rsidRPr="00752719" w:rsidRDefault="001E474B" w:rsidP="005E3554">
            <w:pPr>
              <w:rPr>
                <w:rFonts w:ascii="Calibri" w:hAnsi="Calibri" w:cs="Calibri"/>
                <w:sz w:val="22"/>
                <w:szCs w:val="22"/>
              </w:rPr>
            </w:pPr>
          </w:p>
          <w:p w14:paraId="0923FCA7" w14:textId="77777777" w:rsidR="001E474B" w:rsidRPr="00752719" w:rsidRDefault="001E474B" w:rsidP="005E3554">
            <w:pPr>
              <w:rPr>
                <w:rFonts w:ascii="Calibri" w:hAnsi="Calibri" w:cs="Calibri"/>
                <w:sz w:val="22"/>
                <w:szCs w:val="22"/>
              </w:rPr>
            </w:pPr>
          </w:p>
          <w:p w14:paraId="44A03775" w14:textId="77777777" w:rsidR="001E474B" w:rsidRPr="00752719" w:rsidRDefault="001E474B" w:rsidP="005E3554">
            <w:pPr>
              <w:rPr>
                <w:rFonts w:ascii="Calibri" w:hAnsi="Calibri" w:cs="Calibri"/>
                <w:sz w:val="22"/>
                <w:szCs w:val="22"/>
              </w:rPr>
            </w:pPr>
          </w:p>
          <w:p w14:paraId="517C6476" w14:textId="77777777" w:rsidR="001E474B" w:rsidRPr="00752719" w:rsidRDefault="001E474B" w:rsidP="005E3554">
            <w:pPr>
              <w:rPr>
                <w:rFonts w:ascii="Calibri" w:hAnsi="Calibri" w:cs="Calibri"/>
                <w:sz w:val="22"/>
                <w:szCs w:val="22"/>
              </w:rPr>
            </w:pPr>
          </w:p>
          <w:p w14:paraId="2C26DE5B" w14:textId="77777777" w:rsidR="001E474B" w:rsidRPr="00752719" w:rsidRDefault="001E474B" w:rsidP="005E3554">
            <w:pPr>
              <w:rPr>
                <w:rFonts w:ascii="Calibri" w:hAnsi="Calibri" w:cs="Calibri"/>
                <w:sz w:val="22"/>
                <w:szCs w:val="22"/>
              </w:rPr>
            </w:pPr>
          </w:p>
          <w:p w14:paraId="6A2D1A94" w14:textId="77777777" w:rsidR="001E474B" w:rsidRPr="00752719" w:rsidRDefault="001E474B" w:rsidP="005E3554">
            <w:pPr>
              <w:rPr>
                <w:rFonts w:ascii="Calibri" w:hAnsi="Calibri" w:cs="Calibri"/>
                <w:sz w:val="22"/>
                <w:szCs w:val="22"/>
              </w:rPr>
            </w:pPr>
          </w:p>
          <w:p w14:paraId="5F619195" w14:textId="77777777" w:rsidR="001E474B" w:rsidRPr="00752719" w:rsidRDefault="001E474B" w:rsidP="005E3554">
            <w:pPr>
              <w:rPr>
                <w:rFonts w:ascii="Calibri" w:hAnsi="Calibri" w:cs="Calibri"/>
                <w:sz w:val="22"/>
                <w:szCs w:val="22"/>
              </w:rPr>
            </w:pPr>
          </w:p>
          <w:p w14:paraId="3D1AD799" w14:textId="77777777" w:rsidR="001E474B" w:rsidRPr="00752719" w:rsidRDefault="001E474B" w:rsidP="005E3554">
            <w:pPr>
              <w:rPr>
                <w:rFonts w:ascii="Calibri" w:hAnsi="Calibri" w:cs="Calibri"/>
                <w:sz w:val="22"/>
                <w:szCs w:val="22"/>
              </w:rPr>
            </w:pPr>
          </w:p>
          <w:p w14:paraId="49CDD396" w14:textId="77777777" w:rsidR="001E474B" w:rsidRPr="00752719" w:rsidRDefault="001E474B" w:rsidP="005E3554">
            <w:pPr>
              <w:rPr>
                <w:rFonts w:ascii="Calibri" w:hAnsi="Calibri" w:cs="Calibri"/>
                <w:sz w:val="22"/>
                <w:szCs w:val="22"/>
              </w:rPr>
            </w:pPr>
          </w:p>
          <w:p w14:paraId="783AF482" w14:textId="77777777" w:rsidR="001E474B" w:rsidRPr="00752719" w:rsidRDefault="001E474B" w:rsidP="005E3554">
            <w:pPr>
              <w:rPr>
                <w:rFonts w:ascii="Calibri" w:hAnsi="Calibri" w:cs="Calibri"/>
                <w:sz w:val="22"/>
                <w:szCs w:val="22"/>
              </w:rPr>
            </w:pPr>
          </w:p>
          <w:p w14:paraId="08C32953" w14:textId="77777777" w:rsidR="001E474B" w:rsidRPr="00752719" w:rsidRDefault="001E474B" w:rsidP="005E3554">
            <w:pPr>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3002752" behindDoc="1" locked="0" layoutInCell="1" allowOverlap="1" wp14:anchorId="624B3A94" wp14:editId="7B131B40">
                      <wp:simplePos x="0" y="0"/>
                      <wp:positionH relativeFrom="column">
                        <wp:posOffset>891492</wp:posOffset>
                      </wp:positionH>
                      <wp:positionV relativeFrom="paragraph">
                        <wp:posOffset>140050</wp:posOffset>
                      </wp:positionV>
                      <wp:extent cx="254000" cy="209550"/>
                      <wp:effectExtent l="0" t="0" r="12700" b="19050"/>
                      <wp:wrapNone/>
                      <wp:docPr id="535330119"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5822AE32" w14:textId="77777777" w:rsidR="005E3554" w:rsidRPr="008E1B26" w:rsidRDefault="005E3554" w:rsidP="001E474B">
                                  <w:pPr>
                                    <w:pStyle w:val="Sinespaciado"/>
                                    <w:ind w:right="-105" w:hanging="90"/>
                                    <w:jc w:val="center"/>
                                    <w:rPr>
                                      <w:rFonts w:ascii="Arial Narrow" w:hAnsi="Arial Narrow"/>
                                      <w:color w:val="4472C4"/>
                                      <w:sz w:val="14"/>
                                      <w:szCs w:val="14"/>
                                    </w:rPr>
                                  </w:pPr>
                                  <w:r w:rsidRPr="008E1B26">
                                    <w:rPr>
                                      <w:rFonts w:ascii="Arial Narrow" w:hAnsi="Arial Narrow"/>
                                      <w:color w:val="4472C4"/>
                                      <w:sz w:val="14"/>
                                      <w:szCs w:val="14"/>
                                      <w:lang w:val="en-US"/>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B3A94" id="_x0000_s1180" type="#_x0000_t109" style="position:absolute;margin-left:70.2pt;margin-top:11.05pt;width:20pt;height:16.5pt;z-index:-2503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" filled="f" strokecolor="white [3212]" strokeweight="1pt">
                      <v:textbox>
                        <w:txbxContent>
                          <w:p w14:paraId="5822AE32" w14:textId="77777777" w:rsidR="005E3554" w:rsidRPr="008E1B26" w:rsidRDefault="005E3554" w:rsidP="001E474B">
                            <w:pPr>
                              <w:pStyle w:val="Sinespaciado"/>
                              <w:ind w:right="-105" w:hanging="90"/>
                              <w:jc w:val="center"/>
                              <w:rPr>
                                <w:rFonts w:ascii="Arial Narrow" w:hAnsi="Arial Narrow"/>
                                <w:color w:val="4472C4"/>
                                <w:sz w:val="14"/>
                                <w:szCs w:val="14"/>
                              </w:rPr>
                            </w:pPr>
                            <w:r w:rsidRPr="008E1B26">
                              <w:rPr>
                                <w:rFonts w:ascii="Arial Narrow" w:hAnsi="Arial Narrow"/>
                                <w:color w:val="4472C4"/>
                                <w:sz w:val="14"/>
                                <w:szCs w:val="14"/>
                                <w:lang w:val="en-US"/>
                              </w:rPr>
                              <w:t xml:space="preserve">NO </w:t>
                            </w:r>
                          </w:p>
                        </w:txbxContent>
                      </v:textbox>
                    </v:shape>
                  </w:pict>
                </mc:Fallback>
              </mc:AlternateContent>
            </w:r>
          </w:p>
          <w:p w14:paraId="4214FFA3" w14:textId="77777777" w:rsidR="001E474B" w:rsidRDefault="001E474B" w:rsidP="005E3554">
            <w:pPr>
              <w:rPr>
                <w:rFonts w:ascii="Calibri" w:hAnsi="Calibri" w:cs="Calibri"/>
                <w:sz w:val="22"/>
                <w:szCs w:val="22"/>
              </w:rPr>
            </w:pPr>
          </w:p>
          <w:p w14:paraId="3A9FE9AE" w14:textId="77777777" w:rsidR="001E474B" w:rsidRPr="00752719" w:rsidRDefault="001E474B" w:rsidP="005E3554">
            <w:pPr>
              <w:jc w:val="right"/>
              <w:rPr>
                <w:rFonts w:ascii="Calibri" w:hAnsi="Calibri" w:cs="Calibri"/>
                <w:sz w:val="22"/>
                <w:szCs w:val="22"/>
              </w:rPr>
            </w:pPr>
            <w:r w:rsidRPr="00994ED9">
              <w:rPr>
                <w:rFonts w:ascii="Calibri" w:hAnsi="Calibri" w:cs="Calibri"/>
                <w:noProof/>
              </w:rPr>
              <mc:AlternateContent>
                <mc:Choice Requires="wps">
                  <w:drawing>
                    <wp:anchor distT="0" distB="0" distL="114300" distR="114300" simplePos="0" relativeHeight="253001728" behindDoc="1" locked="0" layoutInCell="1" allowOverlap="1" wp14:anchorId="27095E23" wp14:editId="2D6D302B">
                      <wp:simplePos x="0" y="0"/>
                      <wp:positionH relativeFrom="column">
                        <wp:posOffset>891350</wp:posOffset>
                      </wp:positionH>
                      <wp:positionV relativeFrom="paragraph">
                        <wp:posOffset>631569</wp:posOffset>
                      </wp:positionV>
                      <wp:extent cx="254000" cy="209550"/>
                      <wp:effectExtent l="0" t="0" r="12700" b="19050"/>
                      <wp:wrapNone/>
                      <wp:docPr id="535330120" name="Flowchart: Process 61"/>
                      <wp:cNvGraphicFramePr/>
                      <a:graphic xmlns:a="http://schemas.openxmlformats.org/drawingml/2006/main">
                        <a:graphicData uri="http://schemas.microsoft.com/office/word/2010/wordprocessingShape">
                          <wps:wsp>
                            <wps:cNvSpPr/>
                            <wps:spPr>
                              <a:xfrm>
                                <a:off x="0" y="0"/>
                                <a:ext cx="254000" cy="209550"/>
                              </a:xfrm>
                              <a:prstGeom prst="flowChartProcess">
                                <a:avLst/>
                              </a:prstGeom>
                              <a:noFill/>
                              <a:ln w="12700" cap="flat" cmpd="sng" algn="ctr">
                                <a:solidFill>
                                  <a:schemeClr val="bg1"/>
                                </a:solidFill>
                                <a:prstDash val="solid"/>
                                <a:miter lim="800000"/>
                              </a:ln>
                              <a:effectLst/>
                            </wps:spPr>
                            <wps:txbx>
                              <w:txbxContent>
                                <w:p w14:paraId="1A1CC0E7" w14:textId="77777777" w:rsidR="005E3554" w:rsidRPr="008E1B26" w:rsidRDefault="005E3554" w:rsidP="001E474B">
                                  <w:pPr>
                                    <w:pStyle w:val="Sinespaciado"/>
                                    <w:ind w:right="-105" w:hanging="90"/>
                                    <w:jc w:val="center"/>
                                    <w:rPr>
                                      <w:rFonts w:ascii="Arial Narrow" w:hAnsi="Arial Narrow"/>
                                      <w:color w:val="4472C4"/>
                                      <w:sz w:val="14"/>
                                      <w:szCs w:val="14"/>
                                    </w:rPr>
                                  </w:pPr>
                                  <w:r w:rsidRPr="008E1B26">
                                    <w:rPr>
                                      <w:rFonts w:ascii="Arial Narrow" w:hAnsi="Arial Narrow"/>
                                      <w:color w:val="4472C4"/>
                                      <w:sz w:val="14"/>
                                      <w:szCs w:val="14"/>
                                      <w:lang w:val="en-US"/>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5E23" id="_x0000_s1181" type="#_x0000_t109" style="position:absolute;left:0;text-align:left;margin-left:70.2pt;margin-top:49.75pt;width:20pt;height:16.5pt;z-index:-2503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" filled="f" strokecolor="white [3212]" strokeweight="1pt">
                      <v:textbox>
                        <w:txbxContent>
                          <w:p w14:paraId="1A1CC0E7" w14:textId="77777777" w:rsidR="005E3554" w:rsidRPr="008E1B26" w:rsidRDefault="005E3554" w:rsidP="001E474B">
                            <w:pPr>
                              <w:pStyle w:val="Sinespaciado"/>
                              <w:ind w:right="-105" w:hanging="90"/>
                              <w:jc w:val="center"/>
                              <w:rPr>
                                <w:rFonts w:ascii="Arial Narrow" w:hAnsi="Arial Narrow"/>
                                <w:color w:val="4472C4"/>
                                <w:sz w:val="14"/>
                                <w:szCs w:val="14"/>
                              </w:rPr>
                            </w:pPr>
                            <w:r w:rsidRPr="008E1B26">
                              <w:rPr>
                                <w:rFonts w:ascii="Arial Narrow" w:hAnsi="Arial Narrow"/>
                                <w:color w:val="4472C4"/>
                                <w:sz w:val="14"/>
                                <w:szCs w:val="14"/>
                                <w:lang w:val="en-US"/>
                              </w:rPr>
                              <w:t xml:space="preserve">NO </w:t>
                            </w:r>
                          </w:p>
                        </w:txbxContent>
                      </v:textbox>
                    </v:shape>
                  </w:pict>
                </mc:Fallback>
              </mc:AlternateContent>
            </w:r>
            <w:r w:rsidRPr="00994ED9">
              <w:rPr>
                <w:rFonts w:ascii="Calibri" w:hAnsi="Calibri" w:cs="Calibri"/>
                <w:noProof/>
              </w:rPr>
              <mc:AlternateContent>
                <mc:Choice Requires="wps">
                  <w:drawing>
                    <wp:anchor distT="0" distB="0" distL="114300" distR="114300" simplePos="0" relativeHeight="252889088" behindDoc="0" locked="0" layoutInCell="1" allowOverlap="1" wp14:anchorId="50DDB816" wp14:editId="64EC155B">
                      <wp:simplePos x="0" y="0"/>
                      <wp:positionH relativeFrom="column">
                        <wp:posOffset>586105</wp:posOffset>
                      </wp:positionH>
                      <wp:positionV relativeFrom="paragraph">
                        <wp:posOffset>1163955</wp:posOffset>
                      </wp:positionV>
                      <wp:extent cx="0" cy="179705"/>
                      <wp:effectExtent l="76200" t="0" r="57150" b="48895"/>
                      <wp:wrapNone/>
                      <wp:docPr id="480" name="Straight Arrow Connector 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CF4151" id="Straight Arrow Connector 7" o:spid="_x0000_s1026" type="#_x0000_t32" style="position:absolute;margin-left:46.15pt;margin-top:91.65pt;width:0;height:14.15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" strokecolor="#4472c4" strokeweight="1pt">
                      <v:stroke endarrow="block" joinstyle="miter"/>
                    </v:shape>
                  </w:pict>
                </mc:Fallback>
              </mc:AlternateContent>
            </w:r>
            <w:r w:rsidRPr="00994ED9">
              <w:rPr>
                <w:rFonts w:ascii="Calibri" w:hAnsi="Calibri" w:cs="Calibri"/>
                <w:noProof/>
              </w:rPr>
              <mc:AlternateContent>
                <mc:Choice Requires="wps">
                  <w:drawing>
                    <wp:anchor distT="0" distB="0" distL="114300" distR="114300" simplePos="0" relativeHeight="252877824" behindDoc="0" locked="0" layoutInCell="1" allowOverlap="1" wp14:anchorId="4FFC3D71" wp14:editId="1ACDFBC8">
                      <wp:simplePos x="0" y="0"/>
                      <wp:positionH relativeFrom="column">
                        <wp:posOffset>575945</wp:posOffset>
                      </wp:positionH>
                      <wp:positionV relativeFrom="paragraph">
                        <wp:posOffset>365125</wp:posOffset>
                      </wp:positionV>
                      <wp:extent cx="0" cy="179705"/>
                      <wp:effectExtent l="76200" t="0" r="57150" b="48895"/>
                      <wp:wrapNone/>
                      <wp:docPr id="485" name="Straight Arrow Connector 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732D8B" id="Straight Arrow Connector 7" o:spid="_x0000_s1026" type="#_x0000_t32" style="position:absolute;margin-left:45.35pt;margin-top:28.75pt;width:0;height:14.1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" strokecolor="#4472c4" strokeweight="1pt">
                      <v:stroke endarrow="block" joinstyle="miter"/>
                    </v:shape>
                  </w:pict>
                </mc:Fallback>
              </mc:AlternateContent>
            </w:r>
          </w:p>
        </w:tc>
        <w:tc>
          <w:tcPr>
            <w:tcW w:w="274" w:type="dxa"/>
          </w:tcPr>
          <w:p w14:paraId="23D48D68" w14:textId="77777777" w:rsidR="001E474B" w:rsidRPr="00994ED9" w:rsidRDefault="001E474B" w:rsidP="005E3554">
            <w:pPr>
              <w:rPr>
                <w:rFonts w:ascii="Calibri" w:hAnsi="Calibri" w:cs="Calibri"/>
                <w:sz w:val="22"/>
                <w:szCs w:val="22"/>
              </w:rPr>
            </w:pPr>
          </w:p>
          <w:p w14:paraId="2C41966A" w14:textId="77777777" w:rsidR="001E474B" w:rsidRPr="00994ED9" w:rsidRDefault="001E474B" w:rsidP="005E3554">
            <w:pPr>
              <w:rPr>
                <w:rFonts w:ascii="Calibri" w:hAnsi="Calibri" w:cs="Calibri"/>
                <w:sz w:val="22"/>
                <w:szCs w:val="22"/>
              </w:rPr>
            </w:pPr>
          </w:p>
          <w:p w14:paraId="6B342CDC" w14:textId="77777777" w:rsidR="001E474B" w:rsidRPr="00994ED9" w:rsidRDefault="001E474B" w:rsidP="005E3554">
            <w:pPr>
              <w:rPr>
                <w:rFonts w:ascii="Calibri" w:hAnsi="Calibri" w:cs="Calibri"/>
                <w:sz w:val="22"/>
                <w:szCs w:val="22"/>
              </w:rPr>
            </w:pPr>
          </w:p>
          <w:p w14:paraId="4BA9D148" w14:textId="77777777" w:rsidR="001E474B" w:rsidRPr="00994ED9" w:rsidRDefault="001E474B" w:rsidP="005E3554">
            <w:pPr>
              <w:rPr>
                <w:rFonts w:ascii="Calibri" w:hAnsi="Calibri" w:cs="Calibri"/>
                <w:sz w:val="22"/>
                <w:szCs w:val="22"/>
              </w:rPr>
            </w:pPr>
          </w:p>
          <w:p w14:paraId="4CCE9D95" w14:textId="77777777" w:rsidR="001E474B" w:rsidRPr="00994ED9" w:rsidRDefault="001E474B" w:rsidP="005E3554">
            <w:pPr>
              <w:rPr>
                <w:rFonts w:ascii="Calibri" w:hAnsi="Calibri" w:cs="Calibri"/>
                <w:sz w:val="22"/>
                <w:szCs w:val="22"/>
              </w:rPr>
            </w:pPr>
          </w:p>
          <w:p w14:paraId="2D804295" w14:textId="77777777" w:rsidR="001E474B" w:rsidRPr="00994ED9" w:rsidRDefault="001E474B" w:rsidP="005E3554">
            <w:pPr>
              <w:rPr>
                <w:rFonts w:ascii="Calibri" w:hAnsi="Calibri" w:cs="Calibri"/>
                <w:sz w:val="22"/>
                <w:szCs w:val="22"/>
              </w:rPr>
            </w:pPr>
          </w:p>
          <w:p w14:paraId="2C8725B9" w14:textId="77777777" w:rsidR="001E474B" w:rsidRPr="00994ED9" w:rsidRDefault="001E474B" w:rsidP="005E3554">
            <w:pPr>
              <w:rPr>
                <w:rFonts w:ascii="Calibri" w:hAnsi="Calibri" w:cs="Calibri"/>
                <w:sz w:val="22"/>
                <w:szCs w:val="22"/>
              </w:rPr>
            </w:pPr>
          </w:p>
          <w:p w14:paraId="57BEEAA5" w14:textId="77777777" w:rsidR="001E474B" w:rsidRPr="00994ED9" w:rsidRDefault="001E474B" w:rsidP="005E3554">
            <w:pPr>
              <w:rPr>
                <w:rFonts w:ascii="Calibri" w:hAnsi="Calibri" w:cs="Calibri"/>
                <w:sz w:val="22"/>
                <w:szCs w:val="22"/>
              </w:rPr>
            </w:pPr>
          </w:p>
          <w:p w14:paraId="523C9DDF" w14:textId="77777777" w:rsidR="001E474B" w:rsidRPr="00994ED9" w:rsidRDefault="001E474B" w:rsidP="005E3554">
            <w:pPr>
              <w:rPr>
                <w:rFonts w:ascii="Calibri" w:hAnsi="Calibri" w:cs="Calibri"/>
                <w:sz w:val="22"/>
                <w:szCs w:val="22"/>
              </w:rPr>
            </w:pPr>
          </w:p>
          <w:p w14:paraId="7A815D5C" w14:textId="77777777" w:rsidR="001E474B" w:rsidRPr="00994ED9" w:rsidRDefault="001E474B" w:rsidP="005E3554">
            <w:pPr>
              <w:rPr>
                <w:rFonts w:ascii="Calibri" w:hAnsi="Calibri" w:cs="Calibri"/>
                <w:sz w:val="22"/>
                <w:szCs w:val="22"/>
              </w:rPr>
            </w:pPr>
          </w:p>
          <w:p w14:paraId="4FE77B19" w14:textId="77777777" w:rsidR="001E474B" w:rsidRPr="00994ED9" w:rsidRDefault="001E474B" w:rsidP="005E3554">
            <w:pPr>
              <w:rPr>
                <w:rFonts w:ascii="Calibri" w:hAnsi="Calibri" w:cs="Calibri"/>
                <w:sz w:val="22"/>
                <w:szCs w:val="22"/>
              </w:rPr>
            </w:pPr>
          </w:p>
          <w:p w14:paraId="7E6A3E7A" w14:textId="77777777" w:rsidR="001E474B" w:rsidRPr="00994ED9" w:rsidRDefault="001E474B" w:rsidP="005E3554">
            <w:pPr>
              <w:rPr>
                <w:rFonts w:ascii="Calibri" w:hAnsi="Calibri" w:cs="Calibri"/>
                <w:sz w:val="22"/>
                <w:szCs w:val="22"/>
              </w:rPr>
            </w:pPr>
          </w:p>
          <w:p w14:paraId="4CEBCAB3" w14:textId="77777777" w:rsidR="001E474B" w:rsidRPr="00994ED9" w:rsidRDefault="001E474B" w:rsidP="005E3554">
            <w:pPr>
              <w:rPr>
                <w:rFonts w:ascii="Calibri" w:hAnsi="Calibri" w:cs="Calibri"/>
                <w:sz w:val="22"/>
                <w:szCs w:val="22"/>
              </w:rPr>
            </w:pPr>
          </w:p>
          <w:p w14:paraId="0CCC22F3" w14:textId="77777777" w:rsidR="001E474B" w:rsidRPr="00994ED9" w:rsidRDefault="001E474B" w:rsidP="005E3554">
            <w:pPr>
              <w:rPr>
                <w:rFonts w:ascii="Calibri" w:hAnsi="Calibri" w:cs="Calibri"/>
                <w:sz w:val="22"/>
                <w:szCs w:val="22"/>
              </w:rPr>
            </w:pPr>
          </w:p>
          <w:p w14:paraId="0E6589AA" w14:textId="77777777" w:rsidR="001E474B" w:rsidRPr="00994ED9" w:rsidRDefault="001E474B" w:rsidP="005E3554">
            <w:pPr>
              <w:rPr>
                <w:rFonts w:ascii="Calibri" w:hAnsi="Calibri" w:cs="Calibri"/>
                <w:sz w:val="22"/>
                <w:szCs w:val="22"/>
              </w:rPr>
            </w:pPr>
          </w:p>
          <w:p w14:paraId="685EF9E0" w14:textId="77777777" w:rsidR="001E474B" w:rsidRPr="00994ED9" w:rsidRDefault="001E474B" w:rsidP="005E3554">
            <w:pPr>
              <w:rPr>
                <w:rFonts w:ascii="Calibri" w:hAnsi="Calibri" w:cs="Calibri"/>
                <w:sz w:val="22"/>
                <w:szCs w:val="22"/>
              </w:rPr>
            </w:pPr>
          </w:p>
          <w:p w14:paraId="1EA4EC48" w14:textId="77777777" w:rsidR="001E474B" w:rsidRPr="00994ED9" w:rsidRDefault="001E474B" w:rsidP="005E3554">
            <w:pPr>
              <w:rPr>
                <w:rFonts w:ascii="Calibri" w:hAnsi="Calibri" w:cs="Calibri"/>
                <w:sz w:val="22"/>
                <w:szCs w:val="22"/>
              </w:rPr>
            </w:pPr>
          </w:p>
          <w:p w14:paraId="38093AD5" w14:textId="77777777" w:rsidR="001E474B" w:rsidRPr="00994ED9" w:rsidRDefault="001E474B" w:rsidP="005E3554">
            <w:pPr>
              <w:rPr>
                <w:rFonts w:ascii="Calibri" w:hAnsi="Calibri" w:cs="Calibri"/>
                <w:sz w:val="22"/>
                <w:szCs w:val="22"/>
              </w:rPr>
            </w:pPr>
          </w:p>
          <w:p w14:paraId="5522CB74" w14:textId="77777777" w:rsidR="001E474B" w:rsidRPr="00994ED9" w:rsidRDefault="001E474B" w:rsidP="005E3554">
            <w:pPr>
              <w:rPr>
                <w:rFonts w:ascii="Calibri" w:hAnsi="Calibri" w:cs="Calibri"/>
                <w:sz w:val="22"/>
                <w:szCs w:val="22"/>
              </w:rPr>
            </w:pPr>
          </w:p>
          <w:p w14:paraId="32E40552" w14:textId="77777777" w:rsidR="001E474B" w:rsidRPr="00994ED9" w:rsidRDefault="001E474B" w:rsidP="005E3554">
            <w:pPr>
              <w:rPr>
                <w:rFonts w:ascii="Calibri" w:hAnsi="Calibri" w:cs="Calibri"/>
                <w:sz w:val="22"/>
                <w:szCs w:val="22"/>
              </w:rPr>
            </w:pPr>
          </w:p>
          <w:p w14:paraId="70ACEF01" w14:textId="77777777" w:rsidR="001E474B" w:rsidRPr="00994ED9" w:rsidRDefault="001E474B" w:rsidP="005E3554">
            <w:pPr>
              <w:rPr>
                <w:rFonts w:ascii="Calibri" w:hAnsi="Calibri" w:cs="Calibri"/>
                <w:sz w:val="22"/>
                <w:szCs w:val="22"/>
              </w:rPr>
            </w:pPr>
          </w:p>
          <w:p w14:paraId="3559FFDC" w14:textId="77777777" w:rsidR="001E474B" w:rsidRPr="00994ED9" w:rsidRDefault="001E474B" w:rsidP="005E3554">
            <w:pPr>
              <w:rPr>
                <w:rFonts w:ascii="Calibri" w:hAnsi="Calibri" w:cs="Calibri"/>
                <w:sz w:val="22"/>
                <w:szCs w:val="22"/>
              </w:rPr>
            </w:pPr>
          </w:p>
          <w:p w14:paraId="58B9768F" w14:textId="77777777" w:rsidR="001E474B" w:rsidRPr="00994ED9" w:rsidRDefault="001E474B" w:rsidP="005E3554">
            <w:pPr>
              <w:rPr>
                <w:rFonts w:ascii="Calibri" w:hAnsi="Calibri" w:cs="Calibri"/>
                <w:sz w:val="22"/>
                <w:szCs w:val="22"/>
              </w:rPr>
            </w:pPr>
          </w:p>
          <w:p w14:paraId="5E062B68" w14:textId="77777777" w:rsidR="001E474B" w:rsidRPr="00994ED9" w:rsidRDefault="001E474B" w:rsidP="005E3554">
            <w:pPr>
              <w:rPr>
                <w:rFonts w:ascii="Calibri" w:hAnsi="Calibri" w:cs="Calibri"/>
                <w:color w:val="4472C4"/>
                <w:sz w:val="16"/>
                <w:szCs w:val="16"/>
              </w:rPr>
            </w:pPr>
            <w:r>
              <w:rPr>
                <w:rFonts w:ascii="Calibri" w:hAnsi="Calibri" w:cs="Calibri"/>
                <w:noProof/>
                <w:color w:val="4472C4"/>
                <w:sz w:val="16"/>
                <w:szCs w:val="16"/>
              </w:rPr>
              <mc:AlternateContent>
                <mc:Choice Requires="wps">
                  <w:drawing>
                    <wp:anchor distT="0" distB="0" distL="114300" distR="114300" simplePos="0" relativeHeight="252987392" behindDoc="0" locked="0" layoutInCell="1" allowOverlap="1" wp14:anchorId="6B40F86D" wp14:editId="36876675">
                      <wp:simplePos x="0" y="0"/>
                      <wp:positionH relativeFrom="column">
                        <wp:posOffset>-239390</wp:posOffset>
                      </wp:positionH>
                      <wp:positionV relativeFrom="paragraph">
                        <wp:posOffset>1071843</wp:posOffset>
                      </wp:positionV>
                      <wp:extent cx="101894" cy="808854"/>
                      <wp:effectExtent l="0" t="38100" r="69850" b="29845"/>
                      <wp:wrapNone/>
                      <wp:docPr id="535330121" name="Conector: angular 535330121"/>
                      <wp:cNvGraphicFramePr/>
                      <a:graphic xmlns:a="http://schemas.openxmlformats.org/drawingml/2006/main">
                        <a:graphicData uri="http://schemas.microsoft.com/office/word/2010/wordprocessingShape">
                          <wps:wsp>
                            <wps:cNvCnPr/>
                            <wps:spPr>
                              <a:xfrm flipV="1">
                                <a:off x="0" y="0"/>
                                <a:ext cx="101894" cy="808854"/>
                              </a:xfrm>
                              <a:prstGeom prst="bentConnector3">
                                <a:avLst>
                                  <a:gd name="adj1" fmla="val 97777"/>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EB8CF" id="Conector: angular 535330121" o:spid="_x0000_s1026" type="#_x0000_t34" style="position:absolute;margin-left:-18.85pt;margin-top:84.4pt;width:8pt;height:63.7pt;flip:y;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" adj="21120" strokecolor="#4472c4 [3204]" strokeweight="1pt">
                      <v:stroke endarrow="block"/>
                    </v:shape>
                  </w:pict>
                </mc:Fallback>
              </mc:AlternateContent>
            </w:r>
          </w:p>
        </w:tc>
      </w:tr>
    </w:tbl>
    <w:p w14:paraId="24E56047" w14:textId="77777777" w:rsidR="001E474B" w:rsidRDefault="001E474B" w:rsidP="001E474B"/>
    <w:p w14:paraId="32B24636" w14:textId="77777777" w:rsidR="001E474B" w:rsidRPr="00026A86" w:rsidRDefault="001E474B" w:rsidP="001E474B">
      <w:pPr>
        <w:spacing w:after="160" w:line="276" w:lineRule="auto"/>
        <w:jc w:val="both"/>
        <w:rPr>
          <w:rFonts w:ascii="Arial Narrow" w:eastAsia="Calibri" w:hAnsi="Arial Narrow" w:cs="Arial"/>
          <w:lang w:eastAsia="en-US"/>
        </w:rPr>
      </w:pPr>
      <w:r w:rsidRPr="00026A86">
        <w:rPr>
          <w:rFonts w:ascii="Arial Narrow" w:eastAsia="Calibri" w:hAnsi="Arial Narrow" w:cs="Arial"/>
          <w:lang w:eastAsia="en-US"/>
        </w:rPr>
        <w:t>Terminada la obligación de hacer el PRST u operador postal preparan y envían al Director de Infraestructura y al supervisor o interventoría, el informe final de ejecución que debe contener como mínimo los siguientes ítems:</w:t>
      </w:r>
    </w:p>
    <w:p w14:paraId="7C3C4B4D" w14:textId="77777777" w:rsidR="001E474B" w:rsidRPr="002F74FA" w:rsidRDefault="001E474B" w:rsidP="006C56EF">
      <w:pPr>
        <w:pStyle w:val="Prrafodelista"/>
        <w:numPr>
          <w:ilvl w:val="0"/>
          <w:numId w:val="26"/>
        </w:numPr>
        <w:spacing w:after="160" w:line="276" w:lineRule="auto"/>
        <w:ind w:left="714" w:hanging="357"/>
        <w:contextualSpacing/>
        <w:jc w:val="both"/>
        <w:rPr>
          <w:rFonts w:ascii="Arial Narrow" w:hAnsi="Arial Narrow" w:cs="Arial"/>
          <w:sz w:val="24"/>
          <w:szCs w:val="24"/>
        </w:rPr>
      </w:pPr>
      <w:r w:rsidRPr="002F74FA">
        <w:rPr>
          <w:rFonts w:ascii="Arial Narrow" w:hAnsi="Arial Narrow" w:cs="Arial"/>
          <w:sz w:val="24"/>
          <w:szCs w:val="24"/>
        </w:rPr>
        <w:t xml:space="preserve">Resumen ejecutivo. </w:t>
      </w:r>
    </w:p>
    <w:p w14:paraId="3021B6F8" w14:textId="77777777" w:rsidR="001E474B" w:rsidRPr="002F74FA" w:rsidRDefault="001E474B" w:rsidP="006C56EF">
      <w:pPr>
        <w:pStyle w:val="Prrafodelista"/>
        <w:numPr>
          <w:ilvl w:val="0"/>
          <w:numId w:val="26"/>
        </w:numPr>
        <w:spacing w:after="160" w:line="276" w:lineRule="auto"/>
        <w:ind w:left="714" w:hanging="357"/>
        <w:contextualSpacing/>
        <w:jc w:val="both"/>
        <w:rPr>
          <w:rFonts w:ascii="Arial Narrow" w:hAnsi="Arial Narrow" w:cs="Arial"/>
          <w:sz w:val="24"/>
          <w:szCs w:val="24"/>
        </w:rPr>
      </w:pPr>
      <w:r w:rsidRPr="002F74FA">
        <w:rPr>
          <w:rFonts w:ascii="Arial Narrow" w:hAnsi="Arial Narrow" w:cs="Arial"/>
          <w:sz w:val="24"/>
          <w:szCs w:val="24"/>
        </w:rPr>
        <w:t xml:space="preserve">Hitos Técnicos cumplidos. </w:t>
      </w:r>
    </w:p>
    <w:p w14:paraId="18751473" w14:textId="77777777" w:rsidR="001E474B" w:rsidRPr="002F74FA" w:rsidRDefault="001E474B" w:rsidP="006C56EF">
      <w:pPr>
        <w:pStyle w:val="Prrafodelista"/>
        <w:numPr>
          <w:ilvl w:val="0"/>
          <w:numId w:val="26"/>
        </w:numPr>
        <w:spacing w:after="160" w:line="276" w:lineRule="auto"/>
        <w:ind w:left="714" w:hanging="357"/>
        <w:contextualSpacing/>
        <w:jc w:val="both"/>
        <w:rPr>
          <w:rFonts w:ascii="Arial Narrow" w:hAnsi="Arial Narrow" w:cs="Arial"/>
          <w:sz w:val="24"/>
          <w:szCs w:val="24"/>
        </w:rPr>
      </w:pPr>
      <w:r w:rsidRPr="002F74FA">
        <w:rPr>
          <w:rFonts w:ascii="Arial Narrow" w:hAnsi="Arial Narrow" w:cs="Arial"/>
          <w:sz w:val="24"/>
          <w:szCs w:val="24"/>
        </w:rPr>
        <w:lastRenderedPageBreak/>
        <w:t xml:space="preserve">Hitos financieros cumplidos. </w:t>
      </w:r>
    </w:p>
    <w:p w14:paraId="5E9E36C6" w14:textId="77777777" w:rsidR="001E474B" w:rsidRPr="002F74FA" w:rsidRDefault="001E474B" w:rsidP="006C56EF">
      <w:pPr>
        <w:pStyle w:val="Prrafodelista"/>
        <w:numPr>
          <w:ilvl w:val="0"/>
          <w:numId w:val="26"/>
        </w:numPr>
        <w:spacing w:after="160" w:line="276" w:lineRule="auto"/>
        <w:ind w:left="714" w:hanging="357"/>
        <w:contextualSpacing/>
        <w:jc w:val="both"/>
        <w:rPr>
          <w:rFonts w:ascii="Arial Narrow" w:hAnsi="Arial Narrow" w:cs="Arial"/>
          <w:sz w:val="24"/>
          <w:szCs w:val="24"/>
        </w:rPr>
      </w:pPr>
      <w:r w:rsidRPr="002F74FA">
        <w:rPr>
          <w:rFonts w:ascii="Arial Narrow" w:hAnsi="Arial Narrow" w:cs="Arial"/>
          <w:sz w:val="24"/>
          <w:szCs w:val="24"/>
        </w:rPr>
        <w:t xml:space="preserve">Estado de reconocimientos económicos. </w:t>
      </w:r>
    </w:p>
    <w:p w14:paraId="76A83034" w14:textId="77777777" w:rsidR="001E474B" w:rsidRPr="0025346A" w:rsidRDefault="001E474B" w:rsidP="006C56EF">
      <w:pPr>
        <w:pStyle w:val="Prrafodelista"/>
        <w:numPr>
          <w:ilvl w:val="0"/>
          <w:numId w:val="26"/>
        </w:numPr>
        <w:spacing w:after="160" w:line="276" w:lineRule="auto"/>
        <w:jc w:val="both"/>
        <w:rPr>
          <w:rFonts w:ascii="Arial Narrow" w:hAnsi="Arial Narrow" w:cs="Arial"/>
          <w:sz w:val="24"/>
          <w:szCs w:val="24"/>
        </w:rPr>
      </w:pPr>
      <w:r w:rsidRPr="0025346A">
        <w:rPr>
          <w:rFonts w:ascii="Arial Narrow" w:hAnsi="Arial Narrow" w:cs="Arial"/>
          <w:sz w:val="24"/>
          <w:szCs w:val="24"/>
        </w:rPr>
        <w:t xml:space="preserve">Conclusiones y recomendaciones. </w:t>
      </w:r>
    </w:p>
    <w:p w14:paraId="2D4E38C6" w14:textId="77777777" w:rsidR="001E474B" w:rsidRPr="0025346A" w:rsidRDefault="001E474B" w:rsidP="001E474B">
      <w:pPr>
        <w:spacing w:after="160" w:line="276" w:lineRule="auto"/>
        <w:jc w:val="both"/>
        <w:rPr>
          <w:rFonts w:ascii="Arial Narrow" w:eastAsia="Calibri" w:hAnsi="Arial Narrow" w:cs="Arial"/>
        </w:rPr>
      </w:pPr>
      <w:r w:rsidRPr="0025346A">
        <w:rPr>
          <w:rFonts w:ascii="Arial Narrow" w:eastAsia="Calibri" w:hAnsi="Arial Narrow" w:cs="Arial"/>
        </w:rPr>
        <w:t xml:space="preserve">La supervisión o interventoría tendrán un plazo de diez (10) días hábiles para aprobar o solicitar ajustes al informe. Si el contenido está conforme, la interventoría prepara informe con concepto de aprobación dirigido al Director de Infraestructura, que tendrá diez (10) días hábiles para solicitar ajustes o para enviar concepto de aprobación al Viceministro de Conectividad. En paralelo, el Director de Infraestructura solicita a la Dirección de Vigilancia Inspección y Control certificación de la existencia, o no, de procesos de incumplimiento en curso en contra del PRST u operador postal relacionados con la obligación de hacer en proceso de cierre y extinción. La Dirección de Vigilancia Inspección y control dará respuesta al requerimiento dentro de los diez (10) días hábiles siguientes.  </w:t>
      </w:r>
    </w:p>
    <w:p w14:paraId="2CE4BD67" w14:textId="77777777" w:rsidR="001E474B" w:rsidRPr="0025346A" w:rsidRDefault="001E474B" w:rsidP="001E474B">
      <w:pPr>
        <w:spacing w:after="160" w:line="276" w:lineRule="auto"/>
        <w:jc w:val="both"/>
        <w:rPr>
          <w:rFonts w:ascii="Arial Narrow" w:eastAsia="Calibri" w:hAnsi="Arial Narrow" w:cs="Arial"/>
        </w:rPr>
      </w:pPr>
      <w:r w:rsidRPr="0025346A">
        <w:rPr>
          <w:rFonts w:ascii="Arial Narrow" w:eastAsia="Calibri" w:hAnsi="Arial Narrow" w:cs="Arial"/>
        </w:rPr>
        <w:t xml:space="preserve">Dentro de los quince (15) días hábiles siguientes al recibo del informe de parte del Director de Infraestructura y con el certificado o concepto de la Dirección de Vigilancia Inspección y Control de que no existen procesos de incumplimiento, el Viceministro de Conectividad , revisa el informe y solicita ajustes, y envía concepto final de cumplimiento de la obligación de hacer al Ministro, quien autoriza se proceda con el acto administrativo final de reconocimiento económico y extinción de la obligación de hacer. </w:t>
      </w:r>
    </w:p>
    <w:p w14:paraId="5E42D81B" w14:textId="77777777" w:rsidR="001E474B" w:rsidRPr="0025346A" w:rsidRDefault="001E474B" w:rsidP="001E474B">
      <w:pPr>
        <w:spacing w:after="160" w:line="276" w:lineRule="auto"/>
        <w:jc w:val="both"/>
        <w:rPr>
          <w:rFonts w:ascii="Arial Narrow" w:eastAsia="Calibri" w:hAnsi="Arial Narrow" w:cs="Arial"/>
        </w:rPr>
      </w:pPr>
      <w:r w:rsidRPr="0025346A">
        <w:rPr>
          <w:rFonts w:ascii="Arial Narrow" w:eastAsia="Calibri" w:hAnsi="Arial Narrow" w:cs="Arial"/>
        </w:rPr>
        <w:t xml:space="preserve">La Dirección de Infraestructura tendrá un plazo de quince (15) días hábiles para preparar el acto administrativo con la extinción de la obligación de hacer para firma del </w:t>
      </w:r>
      <w:proofErr w:type="gramStart"/>
      <w:r w:rsidRPr="0025346A">
        <w:rPr>
          <w:rFonts w:ascii="Arial Narrow" w:eastAsia="Calibri" w:hAnsi="Arial Narrow" w:cs="Arial"/>
        </w:rPr>
        <w:t>Ministro</w:t>
      </w:r>
      <w:proofErr w:type="gramEnd"/>
      <w:r w:rsidRPr="0025346A">
        <w:rPr>
          <w:rFonts w:ascii="Arial Narrow" w:eastAsia="Calibri" w:hAnsi="Arial Narrow" w:cs="Arial"/>
        </w:rPr>
        <w:t xml:space="preserve">. </w:t>
      </w:r>
    </w:p>
    <w:p w14:paraId="3B0784B4" w14:textId="77777777" w:rsidR="00B65734" w:rsidRPr="00B56992" w:rsidRDefault="001E474B" w:rsidP="00B65734">
      <w:pPr>
        <w:spacing w:after="160" w:line="276" w:lineRule="auto"/>
        <w:jc w:val="both"/>
        <w:rPr>
          <w:rFonts w:ascii="Arial Narrow" w:eastAsia="Calibri" w:hAnsi="Arial Narrow" w:cs="Arial"/>
        </w:rPr>
      </w:pPr>
      <w:r w:rsidRPr="0025346A">
        <w:rPr>
          <w:rFonts w:ascii="Arial Narrow" w:eastAsia="Calibri" w:hAnsi="Arial Narrow" w:cs="Arial"/>
        </w:rPr>
        <w:t xml:space="preserve">La obligación de hacer no podrá extinguirse si existen procesos de incumplimiento en curso certificados por la Dirección de </w:t>
      </w:r>
      <w:r w:rsidRPr="00B56992">
        <w:rPr>
          <w:rFonts w:ascii="Arial Narrow" w:eastAsia="Calibri" w:hAnsi="Arial Narrow" w:cs="Arial"/>
        </w:rPr>
        <w:t xml:space="preserve">Vigilancia Inspección y Control. En este caso, el operador deberá ampliar vigencia de la garantía otorgada. </w:t>
      </w:r>
    </w:p>
    <w:p w14:paraId="186E293B" w14:textId="5641F2AC" w:rsidR="005F3703" w:rsidRPr="00B56992" w:rsidRDefault="00560289" w:rsidP="00B56992">
      <w:pPr>
        <w:spacing w:after="160" w:line="276" w:lineRule="auto"/>
        <w:jc w:val="center"/>
        <w:rPr>
          <w:rFonts w:ascii="Arial Narrow" w:hAnsi="Arial Narrow" w:cs="Arial"/>
          <w:b/>
          <w:bCs/>
        </w:rPr>
      </w:pPr>
      <w:proofErr w:type="gramStart"/>
      <w:r w:rsidRPr="00B56992">
        <w:rPr>
          <w:rFonts w:ascii="Arial Narrow" w:hAnsi="Arial Narrow" w:cs="Arial"/>
          <w:b/>
          <w:bCs/>
        </w:rPr>
        <w:t>TÉRMINOS</w:t>
      </w:r>
      <w:r w:rsidR="005F3703" w:rsidRPr="00B56992">
        <w:rPr>
          <w:rFonts w:ascii="Arial Narrow" w:hAnsi="Arial Narrow" w:cs="Arial"/>
          <w:b/>
          <w:bCs/>
        </w:rPr>
        <w:t xml:space="preserve"> A CUMPLIR</w:t>
      </w:r>
      <w:proofErr w:type="gramEnd"/>
      <w:r w:rsidR="005F3703" w:rsidRPr="00B56992">
        <w:rPr>
          <w:rFonts w:ascii="Arial Narrow" w:hAnsi="Arial Narrow" w:cs="Arial"/>
          <w:b/>
          <w:bCs/>
        </w:rPr>
        <w:t xml:space="preserve"> PARA EL PROCEDIMIENTO ESTABLECIDO</w:t>
      </w:r>
    </w:p>
    <w:p w14:paraId="674FB467" w14:textId="47A0712A" w:rsidR="005F3703" w:rsidRPr="00B56992" w:rsidRDefault="005F3703" w:rsidP="005F3703">
      <w:pPr>
        <w:spacing w:line="276" w:lineRule="auto"/>
        <w:jc w:val="both"/>
        <w:rPr>
          <w:rFonts w:ascii="Arial Narrow" w:hAnsi="Arial Narrow" w:cs="Arial"/>
        </w:rPr>
      </w:pPr>
      <w:r w:rsidRPr="00B56992">
        <w:rPr>
          <w:rFonts w:ascii="Arial Narrow" w:hAnsi="Arial Narrow" w:cs="Arial"/>
        </w:rPr>
        <w:t xml:space="preserve">De conformidad con lo establecido en el artículo 14 de la Ley 1437 de 2011 (Código de Procedimiento Administrativo y de lo Contencioso Administrativo), los términos que utilizará el Ministerio de Tecnologías de la Información y las Comunicaciones para la revisión y decisión frente a las obligaciones de hacer presentadas por los Proveedores de Redes y Servicios de Telecomunicaciones (PRST) </w:t>
      </w:r>
      <w:r w:rsidR="00D74BBB" w:rsidRPr="00B56992">
        <w:rPr>
          <w:rFonts w:ascii="Arial Narrow" w:hAnsi="Arial Narrow" w:cs="Arial"/>
        </w:rPr>
        <w:t>o</w:t>
      </w:r>
      <w:r w:rsidRPr="00B56992">
        <w:rPr>
          <w:rFonts w:ascii="Arial Narrow" w:hAnsi="Arial Narrow" w:cs="Arial"/>
        </w:rPr>
        <w:t xml:space="preserve"> los Operadores Postales son los siguientes.</w:t>
      </w:r>
    </w:p>
    <w:p w14:paraId="77C8B9B1" w14:textId="77777777" w:rsidR="005F3703" w:rsidRPr="00F618A8" w:rsidRDefault="005F3703" w:rsidP="005F3703">
      <w:pPr>
        <w:spacing w:line="276" w:lineRule="auto"/>
        <w:jc w:val="both"/>
        <w:rPr>
          <w:rFonts w:ascii="Arial Narrow" w:hAnsi="Arial Narrow" w:cs="Arial"/>
          <w:sz w:val="22"/>
          <w:szCs w:val="22"/>
        </w:rPr>
      </w:pPr>
    </w:p>
    <w:p w14:paraId="117B7F3A" w14:textId="32A2A94F" w:rsidR="005F3703" w:rsidRDefault="005F3703" w:rsidP="005F3703">
      <w:pPr>
        <w:spacing w:line="276" w:lineRule="auto"/>
        <w:jc w:val="both"/>
        <w:rPr>
          <w:rFonts w:ascii="Arial Narrow" w:hAnsi="Arial Narrow" w:cs="Arial"/>
          <w:sz w:val="22"/>
          <w:szCs w:val="22"/>
        </w:rPr>
      </w:pPr>
    </w:p>
    <w:p w14:paraId="0AF794DB" w14:textId="77777777" w:rsidR="00B26CC8" w:rsidRPr="00D93968" w:rsidRDefault="00B26CC8" w:rsidP="00B26CC8">
      <w:pPr>
        <w:spacing w:line="276" w:lineRule="auto"/>
        <w:jc w:val="center"/>
        <w:rPr>
          <w:rFonts w:ascii="Arial Narrow" w:hAnsi="Arial Narrow" w:cs="Arial"/>
          <w:b/>
        </w:rPr>
      </w:pPr>
      <w:r>
        <w:rPr>
          <w:rFonts w:ascii="Arial Narrow" w:hAnsi="Arial Narrow" w:cs="Arial"/>
          <w:b/>
        </w:rPr>
        <w:t xml:space="preserve">TABLA DE </w:t>
      </w:r>
      <w:r w:rsidRPr="00D93968">
        <w:rPr>
          <w:rFonts w:ascii="Arial Narrow" w:hAnsi="Arial Narrow" w:cs="Arial"/>
          <w:b/>
        </w:rPr>
        <w:t xml:space="preserve">TIEMPOS DEL PROCESO POR ETAPA PARA PROYECTOS PRESENTADOS POR PRST </w:t>
      </w:r>
      <w:r>
        <w:rPr>
          <w:rFonts w:ascii="Arial Narrow" w:hAnsi="Arial Narrow" w:cs="Arial"/>
          <w:b/>
        </w:rPr>
        <w:t xml:space="preserve">U </w:t>
      </w:r>
      <w:r w:rsidRPr="00D93968">
        <w:rPr>
          <w:rFonts w:ascii="Arial Narrow" w:hAnsi="Arial Narrow" w:cs="Arial"/>
          <w:b/>
        </w:rPr>
        <w:t>O</w:t>
      </w:r>
      <w:r>
        <w:rPr>
          <w:rFonts w:ascii="Arial Narrow" w:hAnsi="Arial Narrow" w:cs="Arial"/>
          <w:b/>
        </w:rPr>
        <w:t>PERADORES</w:t>
      </w:r>
      <w:r w:rsidRPr="00D93968">
        <w:rPr>
          <w:rFonts w:ascii="Arial Narrow" w:hAnsi="Arial Narrow" w:cs="Arial"/>
          <w:b/>
        </w:rPr>
        <w:t xml:space="preserve"> POSTALES</w:t>
      </w:r>
    </w:p>
    <w:tbl>
      <w:tblPr>
        <w:tblStyle w:val="Tablaconcuadrcula"/>
        <w:tblW w:w="0" w:type="auto"/>
        <w:jc w:val="center"/>
        <w:tblLook w:val="04A0" w:firstRow="1" w:lastRow="0" w:firstColumn="1" w:lastColumn="0" w:noHBand="0" w:noVBand="1"/>
      </w:tblPr>
      <w:tblGrid>
        <w:gridCol w:w="775"/>
        <w:gridCol w:w="5148"/>
        <w:gridCol w:w="1837"/>
        <w:gridCol w:w="1867"/>
      </w:tblGrid>
      <w:tr w:rsidR="00B26CC8" w:rsidRPr="00013946" w14:paraId="74059D8C" w14:textId="77777777" w:rsidTr="00B56992">
        <w:trPr>
          <w:tblHeader/>
          <w:jc w:val="center"/>
        </w:trPr>
        <w:tc>
          <w:tcPr>
            <w:tcW w:w="775" w:type="dxa"/>
            <w:shd w:val="clear" w:color="auto" w:fill="D9D9D9" w:themeFill="background1" w:themeFillShade="D9"/>
          </w:tcPr>
          <w:p w14:paraId="57163B2C" w14:textId="77777777" w:rsidR="00B26CC8" w:rsidRPr="00D93968" w:rsidRDefault="00B26CC8" w:rsidP="005E3554">
            <w:pPr>
              <w:spacing w:line="276" w:lineRule="auto"/>
              <w:jc w:val="both"/>
              <w:rPr>
                <w:rFonts w:ascii="Arial Narrow" w:hAnsi="Arial Narrow" w:cs="Arial"/>
                <w:b/>
              </w:rPr>
            </w:pPr>
            <w:r w:rsidRPr="00D93968">
              <w:rPr>
                <w:rFonts w:ascii="Arial Narrow" w:hAnsi="Arial Narrow" w:cs="Arial"/>
                <w:b/>
              </w:rPr>
              <w:t>PASO</w:t>
            </w:r>
          </w:p>
        </w:tc>
        <w:tc>
          <w:tcPr>
            <w:tcW w:w="5148" w:type="dxa"/>
            <w:shd w:val="clear" w:color="auto" w:fill="D9D9D9" w:themeFill="background1" w:themeFillShade="D9"/>
          </w:tcPr>
          <w:p w14:paraId="0AE8E7DF" w14:textId="77777777" w:rsidR="00B26CC8" w:rsidRPr="00013946" w:rsidRDefault="00B26CC8" w:rsidP="005E3554">
            <w:pPr>
              <w:spacing w:line="276" w:lineRule="auto"/>
              <w:jc w:val="center"/>
              <w:rPr>
                <w:rFonts w:ascii="Arial Narrow" w:hAnsi="Arial Narrow" w:cs="Arial"/>
                <w:b/>
                <w:bCs/>
              </w:rPr>
            </w:pPr>
            <w:r w:rsidRPr="005A5CC9">
              <w:rPr>
                <w:rFonts w:ascii="Arial Narrow" w:hAnsi="Arial Narrow" w:cs="Arial"/>
                <w:b/>
              </w:rPr>
              <w:t xml:space="preserve">ETAPA DE PLANEACIÓN – REVISIÓN </w:t>
            </w:r>
            <w:r>
              <w:rPr>
                <w:rFonts w:ascii="Arial Narrow" w:hAnsi="Arial Narrow" w:cs="Arial"/>
                <w:b/>
              </w:rPr>
              <w:t>Y PUBLICACIÓN EN EL BANCO DE PROYECTOS</w:t>
            </w:r>
            <w:r w:rsidRPr="005A5CC9">
              <w:rPr>
                <w:rFonts w:ascii="Arial Narrow" w:hAnsi="Arial Narrow" w:cs="Arial"/>
                <w:b/>
              </w:rPr>
              <w:t xml:space="preserve"> </w:t>
            </w:r>
            <w:r w:rsidRPr="005A5CC9">
              <w:rPr>
                <w:rFonts w:ascii="Arial Narrow" w:hAnsi="Arial Narrow" w:cs="Arial"/>
                <w:b/>
                <w:bCs/>
              </w:rPr>
              <w:t xml:space="preserve"> </w:t>
            </w:r>
          </w:p>
        </w:tc>
        <w:tc>
          <w:tcPr>
            <w:tcW w:w="1837" w:type="dxa"/>
            <w:shd w:val="clear" w:color="auto" w:fill="D9D9D9" w:themeFill="background1" w:themeFillShade="D9"/>
          </w:tcPr>
          <w:p w14:paraId="2414042B" w14:textId="77777777" w:rsidR="00B26CC8" w:rsidRDefault="00B26CC8" w:rsidP="005E3554">
            <w:pPr>
              <w:spacing w:line="276" w:lineRule="auto"/>
              <w:jc w:val="center"/>
              <w:rPr>
                <w:rFonts w:ascii="Arial Narrow" w:hAnsi="Arial Narrow" w:cs="Arial"/>
                <w:b/>
                <w:bCs/>
              </w:rPr>
            </w:pPr>
            <w:r>
              <w:rPr>
                <w:rFonts w:ascii="Arial Narrow" w:hAnsi="Arial Narrow" w:cs="Arial"/>
                <w:b/>
                <w:bCs/>
              </w:rPr>
              <w:t>TIEMPOS EN DÍAS HÁBILES</w:t>
            </w:r>
          </w:p>
          <w:p w14:paraId="2EF0BB44" w14:textId="77777777" w:rsidR="00B26CC8" w:rsidRPr="00013946" w:rsidRDefault="00B26CC8" w:rsidP="005E3554">
            <w:pPr>
              <w:spacing w:line="276" w:lineRule="auto"/>
              <w:jc w:val="center"/>
              <w:rPr>
                <w:rFonts w:ascii="Arial Narrow" w:hAnsi="Arial Narrow" w:cs="Arial"/>
                <w:b/>
                <w:bCs/>
              </w:rPr>
            </w:pPr>
          </w:p>
        </w:tc>
        <w:tc>
          <w:tcPr>
            <w:tcW w:w="1867" w:type="dxa"/>
            <w:shd w:val="clear" w:color="auto" w:fill="D9D9D9" w:themeFill="background1" w:themeFillShade="D9"/>
          </w:tcPr>
          <w:p w14:paraId="644CEAC8" w14:textId="77777777" w:rsidR="00B26CC8" w:rsidRPr="00DC6A28" w:rsidRDefault="00B26CC8" w:rsidP="005E3554">
            <w:pPr>
              <w:spacing w:line="276" w:lineRule="auto"/>
              <w:jc w:val="center"/>
              <w:rPr>
                <w:rFonts w:ascii="Arial Narrow" w:hAnsi="Arial Narrow" w:cs="Arial"/>
                <w:b/>
                <w:bCs/>
                <w:sz w:val="22"/>
              </w:rPr>
            </w:pPr>
            <w:r w:rsidRPr="00DC6A28">
              <w:rPr>
                <w:rFonts w:ascii="Arial Narrow" w:hAnsi="Arial Narrow" w:cs="Arial"/>
                <w:b/>
                <w:bCs/>
                <w:sz w:val="22"/>
              </w:rPr>
              <w:t>TIEMPO ADICIONAL EN DÍAS HABILES</w:t>
            </w:r>
          </w:p>
          <w:p w14:paraId="75D7D4A4" w14:textId="77777777" w:rsidR="00B26CC8" w:rsidRDefault="00B26CC8" w:rsidP="005E3554">
            <w:pPr>
              <w:spacing w:line="276" w:lineRule="auto"/>
              <w:jc w:val="center"/>
              <w:rPr>
                <w:rFonts w:ascii="Arial Narrow" w:hAnsi="Arial Narrow" w:cs="Arial"/>
                <w:b/>
                <w:bCs/>
              </w:rPr>
            </w:pPr>
            <w:r>
              <w:rPr>
                <w:rFonts w:ascii="Arial Narrow" w:hAnsi="Arial Narrow" w:cs="Arial"/>
                <w:b/>
                <w:bCs/>
                <w:sz w:val="22"/>
              </w:rPr>
              <w:t>(</w:t>
            </w:r>
            <w:r w:rsidRPr="00DC6A28">
              <w:rPr>
                <w:rFonts w:ascii="Arial Narrow" w:hAnsi="Arial Narrow" w:cs="Arial"/>
                <w:b/>
                <w:bCs/>
                <w:sz w:val="22"/>
              </w:rPr>
              <w:t>CON AJUSTES</w:t>
            </w:r>
            <w:r>
              <w:rPr>
                <w:rFonts w:ascii="Arial Narrow" w:hAnsi="Arial Narrow" w:cs="Arial"/>
                <w:b/>
                <w:bCs/>
                <w:sz w:val="22"/>
              </w:rPr>
              <w:t>)</w:t>
            </w:r>
          </w:p>
        </w:tc>
      </w:tr>
      <w:tr w:rsidR="00B26CC8" w:rsidRPr="00013946" w14:paraId="527ADDE9" w14:textId="77777777" w:rsidTr="005E3554">
        <w:trPr>
          <w:jc w:val="center"/>
        </w:trPr>
        <w:tc>
          <w:tcPr>
            <w:tcW w:w="775" w:type="dxa"/>
            <w:vAlign w:val="center"/>
          </w:tcPr>
          <w:p w14:paraId="1679FB5F"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1</w:t>
            </w:r>
          </w:p>
        </w:tc>
        <w:tc>
          <w:tcPr>
            <w:tcW w:w="5148" w:type="dxa"/>
          </w:tcPr>
          <w:p w14:paraId="60AD3A8F" w14:textId="77777777" w:rsidR="00B26CC8" w:rsidRPr="00013946" w:rsidRDefault="00B26CC8" w:rsidP="005E3554">
            <w:pPr>
              <w:spacing w:line="276" w:lineRule="auto"/>
              <w:jc w:val="both"/>
              <w:rPr>
                <w:rFonts w:ascii="Arial Narrow" w:hAnsi="Arial Narrow" w:cs="Arial"/>
              </w:rPr>
            </w:pPr>
            <w:r>
              <w:rPr>
                <w:rFonts w:ascii="Arial Narrow" w:hAnsi="Arial Narrow" w:cs="Arial"/>
              </w:rPr>
              <w:t xml:space="preserve">Revisión del proyecto por parte de la Dirección de Infraestructura y solicitud de ajustes o aclaraciones al proyecto </w:t>
            </w:r>
          </w:p>
        </w:tc>
        <w:tc>
          <w:tcPr>
            <w:tcW w:w="1837" w:type="dxa"/>
            <w:vAlign w:val="center"/>
          </w:tcPr>
          <w:p w14:paraId="70AC71FD" w14:textId="77777777" w:rsidR="00B26CC8" w:rsidRDefault="00B26CC8" w:rsidP="005E3554">
            <w:pPr>
              <w:spacing w:line="276" w:lineRule="auto"/>
              <w:jc w:val="center"/>
              <w:rPr>
                <w:rFonts w:ascii="Arial Narrow" w:hAnsi="Arial Narrow" w:cs="Arial"/>
              </w:rPr>
            </w:pPr>
            <w:r>
              <w:rPr>
                <w:rFonts w:ascii="Arial Narrow" w:hAnsi="Arial Narrow" w:cs="Arial"/>
              </w:rPr>
              <w:t>15 (IMT 4G)</w:t>
            </w:r>
          </w:p>
          <w:p w14:paraId="229DE249"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30 (para otros proyectos)</w:t>
            </w:r>
          </w:p>
        </w:tc>
        <w:tc>
          <w:tcPr>
            <w:tcW w:w="1867" w:type="dxa"/>
          </w:tcPr>
          <w:p w14:paraId="1DFEC93D" w14:textId="77777777" w:rsidR="00B26CC8" w:rsidRPr="00013946" w:rsidRDefault="00B26CC8" w:rsidP="005E3554">
            <w:pPr>
              <w:spacing w:line="276" w:lineRule="auto"/>
              <w:jc w:val="center"/>
              <w:rPr>
                <w:rFonts w:ascii="Arial Narrow" w:hAnsi="Arial Narrow" w:cs="Arial"/>
              </w:rPr>
            </w:pPr>
          </w:p>
        </w:tc>
      </w:tr>
      <w:tr w:rsidR="00B26CC8" w:rsidRPr="00013946" w14:paraId="1BB93D31" w14:textId="77777777" w:rsidTr="005E3554">
        <w:trPr>
          <w:jc w:val="center"/>
        </w:trPr>
        <w:tc>
          <w:tcPr>
            <w:tcW w:w="775" w:type="dxa"/>
            <w:vAlign w:val="center"/>
          </w:tcPr>
          <w:p w14:paraId="4EA008B0" w14:textId="77777777" w:rsidR="00B26CC8" w:rsidRDefault="00B26CC8" w:rsidP="005E3554">
            <w:pPr>
              <w:spacing w:line="276" w:lineRule="auto"/>
              <w:jc w:val="center"/>
              <w:rPr>
                <w:rFonts w:ascii="Arial Narrow" w:hAnsi="Arial Narrow" w:cs="Arial"/>
              </w:rPr>
            </w:pPr>
            <w:r>
              <w:rPr>
                <w:rFonts w:ascii="Arial Narrow" w:hAnsi="Arial Narrow" w:cs="Arial"/>
              </w:rPr>
              <w:t>2</w:t>
            </w:r>
          </w:p>
        </w:tc>
        <w:tc>
          <w:tcPr>
            <w:tcW w:w="5148" w:type="dxa"/>
          </w:tcPr>
          <w:p w14:paraId="6C7A27FE" w14:textId="77777777" w:rsidR="00B26CC8" w:rsidRDefault="00B26CC8" w:rsidP="005E3554">
            <w:pPr>
              <w:spacing w:line="276" w:lineRule="auto"/>
              <w:jc w:val="both"/>
              <w:rPr>
                <w:rFonts w:ascii="Arial Narrow" w:hAnsi="Arial Narrow" w:cs="Arial"/>
              </w:rPr>
            </w:pPr>
            <w:r>
              <w:rPr>
                <w:rFonts w:ascii="Arial Narrow" w:hAnsi="Arial Narrow" w:cs="Arial"/>
              </w:rPr>
              <w:t>PRST u operador postal realiza ajustes y da respuesta a comentarios</w:t>
            </w:r>
          </w:p>
        </w:tc>
        <w:tc>
          <w:tcPr>
            <w:tcW w:w="1837" w:type="dxa"/>
            <w:vAlign w:val="center"/>
          </w:tcPr>
          <w:p w14:paraId="255D363C" w14:textId="77777777" w:rsidR="00B26CC8" w:rsidRDefault="00B26CC8" w:rsidP="005E3554">
            <w:pPr>
              <w:spacing w:line="276" w:lineRule="auto"/>
              <w:jc w:val="center"/>
              <w:rPr>
                <w:rFonts w:ascii="Arial Narrow" w:hAnsi="Arial Narrow" w:cs="Arial"/>
              </w:rPr>
            </w:pPr>
          </w:p>
        </w:tc>
        <w:tc>
          <w:tcPr>
            <w:tcW w:w="1867" w:type="dxa"/>
          </w:tcPr>
          <w:p w14:paraId="03F65220" w14:textId="77777777" w:rsidR="00B26CC8" w:rsidRPr="006A1318" w:rsidRDefault="00B26CC8" w:rsidP="005E3554">
            <w:pPr>
              <w:spacing w:line="276" w:lineRule="auto"/>
              <w:jc w:val="center"/>
              <w:rPr>
                <w:rFonts w:ascii="Arial Narrow" w:hAnsi="Arial Narrow" w:cs="Arial"/>
              </w:rPr>
            </w:pPr>
            <w:r w:rsidRPr="006A1318">
              <w:rPr>
                <w:rFonts w:ascii="Arial Narrow" w:hAnsi="Arial Narrow" w:cs="Arial"/>
              </w:rPr>
              <w:t>15</w:t>
            </w:r>
          </w:p>
        </w:tc>
      </w:tr>
      <w:tr w:rsidR="00B26CC8" w:rsidRPr="00013946" w14:paraId="6BBF0BD2" w14:textId="77777777" w:rsidTr="005E3554">
        <w:trPr>
          <w:jc w:val="center"/>
        </w:trPr>
        <w:tc>
          <w:tcPr>
            <w:tcW w:w="775" w:type="dxa"/>
            <w:vAlign w:val="center"/>
          </w:tcPr>
          <w:p w14:paraId="2C6D30AE" w14:textId="77777777" w:rsidR="00B26CC8" w:rsidRDefault="00B26CC8" w:rsidP="005E3554">
            <w:pPr>
              <w:spacing w:line="276" w:lineRule="auto"/>
              <w:jc w:val="center"/>
              <w:rPr>
                <w:rFonts w:ascii="Arial Narrow" w:hAnsi="Arial Narrow" w:cs="Arial"/>
              </w:rPr>
            </w:pPr>
            <w:r>
              <w:rPr>
                <w:rFonts w:ascii="Arial Narrow" w:hAnsi="Arial Narrow" w:cs="Arial"/>
              </w:rPr>
              <w:t>3</w:t>
            </w:r>
          </w:p>
        </w:tc>
        <w:tc>
          <w:tcPr>
            <w:tcW w:w="5148" w:type="dxa"/>
          </w:tcPr>
          <w:p w14:paraId="73F15FAB" w14:textId="77777777" w:rsidR="00B26CC8" w:rsidRDefault="00B26CC8" w:rsidP="005E3554">
            <w:pPr>
              <w:spacing w:line="276" w:lineRule="auto"/>
              <w:jc w:val="both"/>
              <w:rPr>
                <w:rFonts w:ascii="Arial Narrow" w:hAnsi="Arial Narrow" w:cs="Arial"/>
              </w:rPr>
            </w:pPr>
            <w:r>
              <w:rPr>
                <w:rFonts w:ascii="Arial Narrow" w:hAnsi="Arial Narrow" w:cs="Arial"/>
              </w:rPr>
              <w:t>Revisión de respuesta por parte de la Dirección de Infraestructura</w:t>
            </w:r>
          </w:p>
        </w:tc>
        <w:tc>
          <w:tcPr>
            <w:tcW w:w="1837" w:type="dxa"/>
            <w:vAlign w:val="center"/>
          </w:tcPr>
          <w:p w14:paraId="0DF028DF" w14:textId="77777777" w:rsidR="00B26CC8" w:rsidRDefault="00B26CC8" w:rsidP="005E3554">
            <w:pPr>
              <w:spacing w:line="276" w:lineRule="auto"/>
              <w:jc w:val="center"/>
              <w:rPr>
                <w:rFonts w:ascii="Arial Narrow" w:hAnsi="Arial Narrow" w:cs="Arial"/>
              </w:rPr>
            </w:pPr>
          </w:p>
        </w:tc>
        <w:tc>
          <w:tcPr>
            <w:tcW w:w="1867" w:type="dxa"/>
          </w:tcPr>
          <w:p w14:paraId="515CAF54" w14:textId="77777777" w:rsidR="00B26CC8" w:rsidRPr="006A1318" w:rsidRDefault="00B26CC8" w:rsidP="005E3554">
            <w:pPr>
              <w:spacing w:line="276" w:lineRule="auto"/>
              <w:jc w:val="center"/>
              <w:rPr>
                <w:rFonts w:ascii="Arial Narrow" w:hAnsi="Arial Narrow" w:cs="Arial"/>
              </w:rPr>
            </w:pPr>
            <w:r w:rsidRPr="006A1318">
              <w:rPr>
                <w:rFonts w:ascii="Arial Narrow" w:hAnsi="Arial Narrow" w:cs="Arial"/>
              </w:rPr>
              <w:t>1</w:t>
            </w:r>
            <w:r>
              <w:rPr>
                <w:rFonts w:ascii="Arial Narrow" w:hAnsi="Arial Narrow" w:cs="Arial"/>
              </w:rPr>
              <w:t>5</w:t>
            </w:r>
          </w:p>
        </w:tc>
      </w:tr>
      <w:tr w:rsidR="00B26CC8" w:rsidRPr="00013946" w14:paraId="3EF2BCE2" w14:textId="77777777" w:rsidTr="005E3554">
        <w:trPr>
          <w:jc w:val="center"/>
        </w:trPr>
        <w:tc>
          <w:tcPr>
            <w:tcW w:w="775" w:type="dxa"/>
            <w:vAlign w:val="center"/>
          </w:tcPr>
          <w:p w14:paraId="1B355D1F" w14:textId="77777777" w:rsidR="00B26CC8" w:rsidRDefault="00B26CC8" w:rsidP="005E3554">
            <w:pPr>
              <w:spacing w:line="276" w:lineRule="auto"/>
              <w:jc w:val="center"/>
              <w:rPr>
                <w:rFonts w:ascii="Arial Narrow" w:hAnsi="Arial Narrow" w:cs="Arial"/>
              </w:rPr>
            </w:pPr>
            <w:r>
              <w:rPr>
                <w:rFonts w:ascii="Arial Narrow" w:hAnsi="Arial Narrow" w:cs="Arial"/>
              </w:rPr>
              <w:lastRenderedPageBreak/>
              <w:t>4</w:t>
            </w:r>
          </w:p>
        </w:tc>
        <w:tc>
          <w:tcPr>
            <w:tcW w:w="5148" w:type="dxa"/>
          </w:tcPr>
          <w:p w14:paraId="69421C0A" w14:textId="77777777" w:rsidR="00B26CC8" w:rsidRDefault="00B26CC8" w:rsidP="005E3554">
            <w:pPr>
              <w:spacing w:line="276" w:lineRule="auto"/>
              <w:jc w:val="both"/>
              <w:rPr>
                <w:rFonts w:ascii="Arial Narrow" w:hAnsi="Arial Narrow" w:cs="Arial"/>
              </w:rPr>
            </w:pPr>
            <w:r>
              <w:rPr>
                <w:rFonts w:ascii="Arial Narrow" w:hAnsi="Arial Narrow" w:cs="Arial"/>
              </w:rPr>
              <w:t>Envío de Informe con recomendación de parte del Director de Infraestructura al Viceministro de Conectividad</w:t>
            </w:r>
          </w:p>
        </w:tc>
        <w:tc>
          <w:tcPr>
            <w:tcW w:w="1837" w:type="dxa"/>
            <w:vAlign w:val="center"/>
          </w:tcPr>
          <w:p w14:paraId="283AAB2A" w14:textId="77777777" w:rsidR="00B26CC8" w:rsidRDefault="00B26CC8" w:rsidP="005E3554">
            <w:pPr>
              <w:spacing w:line="276" w:lineRule="auto"/>
              <w:jc w:val="center"/>
              <w:rPr>
                <w:rFonts w:ascii="Arial Narrow" w:hAnsi="Arial Narrow" w:cs="Arial"/>
              </w:rPr>
            </w:pPr>
            <w:r>
              <w:rPr>
                <w:rFonts w:ascii="Arial Narrow" w:hAnsi="Arial Narrow" w:cs="Arial"/>
              </w:rPr>
              <w:t>5</w:t>
            </w:r>
          </w:p>
        </w:tc>
        <w:tc>
          <w:tcPr>
            <w:tcW w:w="1867" w:type="dxa"/>
          </w:tcPr>
          <w:p w14:paraId="6DC52393" w14:textId="77777777" w:rsidR="00B26CC8" w:rsidRDefault="00B26CC8" w:rsidP="005E3554">
            <w:pPr>
              <w:spacing w:line="276" w:lineRule="auto"/>
              <w:jc w:val="center"/>
              <w:rPr>
                <w:rFonts w:ascii="Arial Narrow" w:hAnsi="Arial Narrow" w:cs="Arial"/>
              </w:rPr>
            </w:pPr>
          </w:p>
        </w:tc>
      </w:tr>
      <w:tr w:rsidR="00B26CC8" w:rsidRPr="00013946" w14:paraId="50F207DD" w14:textId="77777777" w:rsidTr="005E3554">
        <w:trPr>
          <w:jc w:val="center"/>
        </w:trPr>
        <w:tc>
          <w:tcPr>
            <w:tcW w:w="775" w:type="dxa"/>
            <w:vAlign w:val="center"/>
          </w:tcPr>
          <w:p w14:paraId="0144F4F6" w14:textId="77777777" w:rsidR="00B26CC8" w:rsidRDefault="00B26CC8" w:rsidP="005E3554">
            <w:pPr>
              <w:spacing w:line="276" w:lineRule="auto"/>
              <w:jc w:val="center"/>
              <w:rPr>
                <w:rFonts w:ascii="Arial Narrow" w:hAnsi="Arial Narrow" w:cs="Arial"/>
              </w:rPr>
            </w:pPr>
            <w:r>
              <w:rPr>
                <w:rFonts w:ascii="Arial Narrow" w:hAnsi="Arial Narrow" w:cs="Arial"/>
              </w:rPr>
              <w:t>5</w:t>
            </w:r>
          </w:p>
        </w:tc>
        <w:tc>
          <w:tcPr>
            <w:tcW w:w="5148" w:type="dxa"/>
          </w:tcPr>
          <w:p w14:paraId="4D762016" w14:textId="77777777" w:rsidR="00B26CC8" w:rsidRDefault="00B26CC8" w:rsidP="005E3554">
            <w:pPr>
              <w:spacing w:line="276" w:lineRule="auto"/>
              <w:jc w:val="both"/>
              <w:rPr>
                <w:rFonts w:ascii="Arial Narrow" w:hAnsi="Arial Narrow" w:cs="Arial"/>
              </w:rPr>
            </w:pPr>
            <w:r>
              <w:rPr>
                <w:rFonts w:ascii="Arial Narrow" w:hAnsi="Arial Narrow" w:cs="Arial"/>
              </w:rPr>
              <w:t xml:space="preserve">Revisión parte del Viceministro de Conectividad o envío de informe del Viceministro de Conectividad al </w:t>
            </w:r>
            <w:proofErr w:type="gramStart"/>
            <w:r>
              <w:rPr>
                <w:rFonts w:ascii="Arial Narrow" w:hAnsi="Arial Narrow" w:cs="Arial"/>
              </w:rPr>
              <w:t>Ministro</w:t>
            </w:r>
            <w:proofErr w:type="gramEnd"/>
          </w:p>
        </w:tc>
        <w:tc>
          <w:tcPr>
            <w:tcW w:w="1837" w:type="dxa"/>
            <w:vAlign w:val="center"/>
          </w:tcPr>
          <w:p w14:paraId="47B9D7F7" w14:textId="77777777" w:rsidR="00B26CC8" w:rsidRDefault="00B26CC8" w:rsidP="005E3554">
            <w:pPr>
              <w:spacing w:line="276" w:lineRule="auto"/>
              <w:jc w:val="center"/>
              <w:rPr>
                <w:rFonts w:ascii="Arial Narrow" w:hAnsi="Arial Narrow" w:cs="Arial"/>
              </w:rPr>
            </w:pPr>
            <w:r>
              <w:rPr>
                <w:rFonts w:ascii="Arial Narrow" w:hAnsi="Arial Narrow" w:cs="Arial"/>
              </w:rPr>
              <w:t>10</w:t>
            </w:r>
          </w:p>
        </w:tc>
        <w:tc>
          <w:tcPr>
            <w:tcW w:w="1867" w:type="dxa"/>
          </w:tcPr>
          <w:p w14:paraId="3F9EFA38" w14:textId="77777777" w:rsidR="00B26CC8" w:rsidRDefault="00B26CC8" w:rsidP="005E3554">
            <w:pPr>
              <w:spacing w:line="276" w:lineRule="auto"/>
              <w:jc w:val="center"/>
              <w:rPr>
                <w:rFonts w:ascii="Arial Narrow" w:hAnsi="Arial Narrow" w:cs="Arial"/>
              </w:rPr>
            </w:pPr>
          </w:p>
        </w:tc>
      </w:tr>
      <w:tr w:rsidR="00B26CC8" w:rsidRPr="00013946" w14:paraId="787F45AE" w14:textId="77777777" w:rsidTr="005E3554">
        <w:trPr>
          <w:jc w:val="center"/>
        </w:trPr>
        <w:tc>
          <w:tcPr>
            <w:tcW w:w="775" w:type="dxa"/>
            <w:vAlign w:val="center"/>
          </w:tcPr>
          <w:p w14:paraId="70249B19" w14:textId="77777777" w:rsidR="00B26CC8" w:rsidRDefault="00B26CC8" w:rsidP="005E3554">
            <w:pPr>
              <w:spacing w:line="276" w:lineRule="auto"/>
              <w:jc w:val="center"/>
              <w:rPr>
                <w:rFonts w:ascii="Arial Narrow" w:hAnsi="Arial Narrow" w:cs="Arial"/>
              </w:rPr>
            </w:pPr>
            <w:r>
              <w:rPr>
                <w:rFonts w:ascii="Arial Narrow" w:hAnsi="Arial Narrow" w:cs="Arial"/>
              </w:rPr>
              <w:t>6</w:t>
            </w:r>
          </w:p>
        </w:tc>
        <w:tc>
          <w:tcPr>
            <w:tcW w:w="5148" w:type="dxa"/>
          </w:tcPr>
          <w:p w14:paraId="475F0AEA" w14:textId="77777777" w:rsidR="00B26CC8" w:rsidRDefault="00B26CC8" w:rsidP="005E3554">
            <w:pPr>
              <w:spacing w:line="276" w:lineRule="auto"/>
              <w:jc w:val="both"/>
              <w:rPr>
                <w:rFonts w:ascii="Arial Narrow" w:hAnsi="Arial Narrow" w:cs="Arial"/>
              </w:rPr>
            </w:pPr>
            <w:r>
              <w:rPr>
                <w:rFonts w:ascii="Arial Narrow" w:hAnsi="Arial Narrow" w:cs="Arial"/>
              </w:rPr>
              <w:t xml:space="preserve">Aprobación </w:t>
            </w:r>
            <w:proofErr w:type="gramStart"/>
            <w:r>
              <w:rPr>
                <w:rFonts w:ascii="Arial Narrow" w:hAnsi="Arial Narrow" w:cs="Arial"/>
              </w:rPr>
              <w:t>Ministro</w:t>
            </w:r>
            <w:proofErr w:type="gramEnd"/>
          </w:p>
        </w:tc>
        <w:tc>
          <w:tcPr>
            <w:tcW w:w="1837" w:type="dxa"/>
            <w:vAlign w:val="center"/>
          </w:tcPr>
          <w:p w14:paraId="24327E2A" w14:textId="77777777" w:rsidR="00B26CC8" w:rsidRDefault="00B26CC8" w:rsidP="005E3554">
            <w:pPr>
              <w:spacing w:line="276" w:lineRule="auto"/>
              <w:jc w:val="center"/>
              <w:rPr>
                <w:rFonts w:ascii="Arial Narrow" w:hAnsi="Arial Narrow" w:cs="Arial"/>
              </w:rPr>
            </w:pPr>
            <w:r>
              <w:rPr>
                <w:rFonts w:ascii="Arial Narrow" w:hAnsi="Arial Narrow" w:cs="Arial"/>
              </w:rPr>
              <w:t>10</w:t>
            </w:r>
          </w:p>
        </w:tc>
        <w:tc>
          <w:tcPr>
            <w:tcW w:w="1867" w:type="dxa"/>
          </w:tcPr>
          <w:p w14:paraId="401ECBDA" w14:textId="77777777" w:rsidR="00B26CC8" w:rsidRDefault="00B26CC8" w:rsidP="005E3554">
            <w:pPr>
              <w:spacing w:line="276" w:lineRule="auto"/>
              <w:jc w:val="center"/>
              <w:rPr>
                <w:rFonts w:ascii="Arial Narrow" w:hAnsi="Arial Narrow" w:cs="Arial"/>
              </w:rPr>
            </w:pPr>
          </w:p>
        </w:tc>
      </w:tr>
      <w:tr w:rsidR="00B26CC8" w:rsidRPr="00013946" w14:paraId="210C4D48" w14:textId="77777777" w:rsidTr="005E3554">
        <w:trPr>
          <w:jc w:val="center"/>
        </w:trPr>
        <w:tc>
          <w:tcPr>
            <w:tcW w:w="775" w:type="dxa"/>
            <w:tcBorders>
              <w:bottom w:val="single" w:sz="4" w:space="0" w:color="auto"/>
            </w:tcBorders>
            <w:vAlign w:val="center"/>
          </w:tcPr>
          <w:p w14:paraId="45A11C19" w14:textId="77777777" w:rsidR="00B26CC8" w:rsidRDefault="00B26CC8" w:rsidP="005E3554">
            <w:pPr>
              <w:spacing w:line="276" w:lineRule="auto"/>
              <w:jc w:val="center"/>
              <w:rPr>
                <w:rFonts w:ascii="Arial Narrow" w:hAnsi="Arial Narrow" w:cs="Arial"/>
              </w:rPr>
            </w:pPr>
            <w:r>
              <w:rPr>
                <w:rFonts w:ascii="Arial Narrow" w:hAnsi="Arial Narrow" w:cs="Arial"/>
              </w:rPr>
              <w:t>7</w:t>
            </w:r>
          </w:p>
        </w:tc>
        <w:tc>
          <w:tcPr>
            <w:tcW w:w="5148" w:type="dxa"/>
            <w:tcBorders>
              <w:bottom w:val="single" w:sz="4" w:space="0" w:color="auto"/>
            </w:tcBorders>
          </w:tcPr>
          <w:p w14:paraId="50BFB689" w14:textId="77777777" w:rsidR="00B26CC8" w:rsidRDefault="00B26CC8" w:rsidP="005E3554">
            <w:pPr>
              <w:spacing w:line="276" w:lineRule="auto"/>
              <w:jc w:val="both"/>
              <w:rPr>
                <w:rFonts w:ascii="Arial Narrow" w:hAnsi="Arial Narrow" w:cs="Arial"/>
              </w:rPr>
            </w:pPr>
            <w:r>
              <w:rPr>
                <w:rFonts w:ascii="Arial Narrow" w:hAnsi="Arial Narrow" w:cs="Arial"/>
              </w:rPr>
              <w:t xml:space="preserve">Preparación de documentos y publicación en el Banco de Proyectos por parte de la Dirección de Infraestructura </w:t>
            </w:r>
          </w:p>
        </w:tc>
        <w:tc>
          <w:tcPr>
            <w:tcW w:w="1837" w:type="dxa"/>
            <w:tcBorders>
              <w:bottom w:val="single" w:sz="4" w:space="0" w:color="auto"/>
            </w:tcBorders>
            <w:vAlign w:val="center"/>
          </w:tcPr>
          <w:p w14:paraId="65CA7C3C" w14:textId="77777777" w:rsidR="00B26CC8" w:rsidRDefault="00B26CC8" w:rsidP="005E3554">
            <w:pPr>
              <w:spacing w:line="276" w:lineRule="auto"/>
              <w:jc w:val="center"/>
              <w:rPr>
                <w:rFonts w:ascii="Arial Narrow" w:hAnsi="Arial Narrow" w:cs="Arial"/>
              </w:rPr>
            </w:pPr>
            <w:r>
              <w:rPr>
                <w:rFonts w:ascii="Arial Narrow" w:hAnsi="Arial Narrow" w:cs="Arial"/>
              </w:rPr>
              <w:t>5</w:t>
            </w:r>
          </w:p>
        </w:tc>
        <w:tc>
          <w:tcPr>
            <w:tcW w:w="1867" w:type="dxa"/>
            <w:tcBorders>
              <w:bottom w:val="single" w:sz="4" w:space="0" w:color="auto"/>
            </w:tcBorders>
          </w:tcPr>
          <w:p w14:paraId="240CFB2A" w14:textId="77777777" w:rsidR="00B26CC8" w:rsidRDefault="00B26CC8" w:rsidP="005E3554">
            <w:pPr>
              <w:spacing w:line="276" w:lineRule="auto"/>
              <w:jc w:val="center"/>
              <w:rPr>
                <w:rFonts w:ascii="Arial Narrow" w:hAnsi="Arial Narrow" w:cs="Arial"/>
              </w:rPr>
            </w:pPr>
          </w:p>
        </w:tc>
      </w:tr>
      <w:tr w:rsidR="00B26CC8" w:rsidRPr="00013946" w14:paraId="6B386573" w14:textId="77777777" w:rsidTr="005E3554">
        <w:trPr>
          <w:jc w:val="center"/>
        </w:trPr>
        <w:tc>
          <w:tcPr>
            <w:tcW w:w="9627" w:type="dxa"/>
            <w:gridSpan w:val="4"/>
            <w:tcBorders>
              <w:left w:val="nil"/>
              <w:right w:val="nil"/>
            </w:tcBorders>
            <w:vAlign w:val="center"/>
          </w:tcPr>
          <w:p w14:paraId="6FFD8085" w14:textId="77777777" w:rsidR="00B26CC8" w:rsidRDefault="00B26CC8" w:rsidP="005E3554">
            <w:pPr>
              <w:spacing w:line="276" w:lineRule="auto"/>
              <w:rPr>
                <w:rFonts w:ascii="Arial Narrow" w:hAnsi="Arial Narrow" w:cs="Arial"/>
              </w:rPr>
            </w:pPr>
          </w:p>
        </w:tc>
      </w:tr>
      <w:tr w:rsidR="00B26CC8" w:rsidRPr="00013946" w14:paraId="69F42834" w14:textId="77777777" w:rsidTr="005E3554">
        <w:trPr>
          <w:jc w:val="center"/>
        </w:trPr>
        <w:tc>
          <w:tcPr>
            <w:tcW w:w="775" w:type="dxa"/>
            <w:shd w:val="clear" w:color="auto" w:fill="D9D9D9" w:themeFill="background1" w:themeFillShade="D9"/>
            <w:vAlign w:val="center"/>
          </w:tcPr>
          <w:p w14:paraId="6D98E5C9" w14:textId="77777777" w:rsidR="00B26CC8" w:rsidRPr="00D93968" w:rsidRDefault="00B26CC8" w:rsidP="005E3554">
            <w:pPr>
              <w:spacing w:line="276" w:lineRule="auto"/>
              <w:jc w:val="center"/>
              <w:rPr>
                <w:rFonts w:ascii="Arial Narrow" w:hAnsi="Arial Narrow" w:cs="Arial"/>
                <w:b/>
              </w:rPr>
            </w:pPr>
            <w:r>
              <w:rPr>
                <w:rFonts w:ascii="Arial Narrow" w:hAnsi="Arial Narrow" w:cs="Arial"/>
                <w:b/>
              </w:rPr>
              <w:t>PASO</w:t>
            </w:r>
          </w:p>
        </w:tc>
        <w:tc>
          <w:tcPr>
            <w:tcW w:w="5148" w:type="dxa"/>
            <w:shd w:val="clear" w:color="auto" w:fill="D9D9D9" w:themeFill="background1" w:themeFillShade="D9"/>
            <w:vAlign w:val="center"/>
          </w:tcPr>
          <w:p w14:paraId="1DB43759" w14:textId="77777777" w:rsidR="00B26CC8" w:rsidRPr="00013946" w:rsidRDefault="00B26CC8" w:rsidP="005E3554">
            <w:pPr>
              <w:spacing w:line="276" w:lineRule="auto"/>
              <w:jc w:val="center"/>
              <w:rPr>
                <w:rFonts w:ascii="Arial Narrow" w:hAnsi="Arial Narrow" w:cs="Arial"/>
                <w:b/>
                <w:bCs/>
              </w:rPr>
            </w:pPr>
            <w:r w:rsidRPr="00D93968">
              <w:rPr>
                <w:rFonts w:ascii="Arial Narrow" w:hAnsi="Arial Narrow" w:cs="Arial"/>
                <w:b/>
              </w:rPr>
              <w:t>ETAPA DE A</w:t>
            </w:r>
            <w:r>
              <w:rPr>
                <w:rFonts w:ascii="Arial Narrow" w:hAnsi="Arial Narrow" w:cs="Arial"/>
                <w:b/>
              </w:rPr>
              <w:t>UTORIZACIÓN</w:t>
            </w:r>
          </w:p>
        </w:tc>
        <w:tc>
          <w:tcPr>
            <w:tcW w:w="1837" w:type="dxa"/>
            <w:shd w:val="clear" w:color="auto" w:fill="D9D9D9" w:themeFill="background1" w:themeFillShade="D9"/>
            <w:vAlign w:val="center"/>
          </w:tcPr>
          <w:p w14:paraId="25BC1764" w14:textId="77777777" w:rsidR="00B26CC8" w:rsidRDefault="00B26CC8" w:rsidP="005E3554">
            <w:pPr>
              <w:spacing w:line="276" w:lineRule="auto"/>
              <w:jc w:val="center"/>
              <w:rPr>
                <w:rFonts w:ascii="Arial Narrow" w:hAnsi="Arial Narrow" w:cs="Arial"/>
                <w:b/>
                <w:bCs/>
              </w:rPr>
            </w:pPr>
            <w:r>
              <w:rPr>
                <w:rFonts w:ascii="Arial Narrow" w:hAnsi="Arial Narrow" w:cs="Arial"/>
                <w:b/>
                <w:bCs/>
              </w:rPr>
              <w:t>TIEMPOS EN DÍAS HABILES</w:t>
            </w:r>
          </w:p>
          <w:p w14:paraId="3BDA2ACC" w14:textId="77777777" w:rsidR="00B26CC8" w:rsidRPr="00013946" w:rsidRDefault="00B26CC8" w:rsidP="005E3554">
            <w:pPr>
              <w:spacing w:line="276" w:lineRule="auto"/>
              <w:jc w:val="center"/>
              <w:rPr>
                <w:rFonts w:ascii="Arial Narrow" w:hAnsi="Arial Narrow" w:cs="Arial"/>
                <w:b/>
                <w:bCs/>
              </w:rPr>
            </w:pPr>
          </w:p>
        </w:tc>
        <w:tc>
          <w:tcPr>
            <w:tcW w:w="1867" w:type="dxa"/>
            <w:shd w:val="clear" w:color="auto" w:fill="D9D9D9" w:themeFill="background1" w:themeFillShade="D9"/>
            <w:vAlign w:val="center"/>
          </w:tcPr>
          <w:p w14:paraId="3BA8BB49" w14:textId="77777777" w:rsidR="00B26CC8" w:rsidRPr="00DC6A28" w:rsidRDefault="00B26CC8" w:rsidP="005E3554">
            <w:pPr>
              <w:spacing w:line="276" w:lineRule="auto"/>
              <w:jc w:val="center"/>
              <w:rPr>
                <w:rFonts w:ascii="Arial Narrow" w:hAnsi="Arial Narrow" w:cs="Arial"/>
                <w:b/>
                <w:bCs/>
                <w:sz w:val="20"/>
              </w:rPr>
            </w:pPr>
            <w:r w:rsidRPr="00DC6A28">
              <w:rPr>
                <w:rFonts w:ascii="Arial Narrow" w:hAnsi="Arial Narrow" w:cs="Arial"/>
                <w:b/>
                <w:bCs/>
                <w:sz w:val="20"/>
              </w:rPr>
              <w:t>TIEMPO ADICIONAL EN DÍAS HABILES</w:t>
            </w:r>
          </w:p>
          <w:p w14:paraId="5325BDEE" w14:textId="77777777" w:rsidR="00B26CC8" w:rsidRPr="00DC6A28" w:rsidRDefault="00B26CC8" w:rsidP="005E3554">
            <w:pPr>
              <w:spacing w:line="276" w:lineRule="auto"/>
              <w:jc w:val="center"/>
              <w:rPr>
                <w:rFonts w:ascii="Arial Narrow" w:hAnsi="Arial Narrow" w:cs="Arial"/>
                <w:b/>
                <w:bCs/>
                <w:sz w:val="20"/>
              </w:rPr>
            </w:pPr>
            <w:r w:rsidRPr="00DC6A28">
              <w:rPr>
                <w:rFonts w:ascii="Arial Narrow" w:hAnsi="Arial Narrow" w:cs="Arial"/>
                <w:b/>
                <w:bCs/>
                <w:sz w:val="20"/>
              </w:rPr>
              <w:t>CON CONTRAOFERTA</w:t>
            </w:r>
          </w:p>
        </w:tc>
      </w:tr>
      <w:tr w:rsidR="00B26CC8" w:rsidRPr="00013946" w14:paraId="1CF7FA44" w14:textId="77777777" w:rsidTr="005E3554">
        <w:trPr>
          <w:jc w:val="center"/>
        </w:trPr>
        <w:tc>
          <w:tcPr>
            <w:tcW w:w="775" w:type="dxa"/>
            <w:vAlign w:val="center"/>
          </w:tcPr>
          <w:p w14:paraId="56B73D70" w14:textId="77777777" w:rsidR="00B26CC8" w:rsidRPr="00013946" w:rsidRDefault="00B26CC8" w:rsidP="005E3554">
            <w:pPr>
              <w:spacing w:line="276" w:lineRule="auto"/>
              <w:jc w:val="center"/>
              <w:rPr>
                <w:rFonts w:ascii="Arial Narrow" w:hAnsi="Arial Narrow" w:cs="Arial"/>
              </w:rPr>
            </w:pPr>
            <w:r w:rsidRPr="00013946">
              <w:rPr>
                <w:rFonts w:ascii="Arial Narrow" w:hAnsi="Arial Narrow" w:cs="Arial"/>
              </w:rPr>
              <w:t>1</w:t>
            </w:r>
          </w:p>
        </w:tc>
        <w:tc>
          <w:tcPr>
            <w:tcW w:w="5148" w:type="dxa"/>
          </w:tcPr>
          <w:p w14:paraId="4EBCD6C4" w14:textId="77777777" w:rsidR="00B26CC8" w:rsidRPr="00013946" w:rsidRDefault="00B26CC8" w:rsidP="005E3554">
            <w:pPr>
              <w:spacing w:line="276" w:lineRule="auto"/>
              <w:jc w:val="both"/>
              <w:rPr>
                <w:rFonts w:ascii="Arial Narrow" w:hAnsi="Arial Narrow" w:cs="Arial"/>
              </w:rPr>
            </w:pPr>
            <w:r>
              <w:rPr>
                <w:rFonts w:ascii="Arial Narrow" w:hAnsi="Arial Narrow" w:cs="Arial"/>
              </w:rPr>
              <w:t xml:space="preserve">Proyecto publicado en el Banco de Proyectos para recibir una mejor oferta. </w:t>
            </w:r>
            <w:r w:rsidRPr="00013946">
              <w:rPr>
                <w:rFonts w:ascii="Arial Narrow" w:hAnsi="Arial Narrow" w:cs="Arial"/>
              </w:rPr>
              <w:t xml:space="preserve"> </w:t>
            </w:r>
          </w:p>
        </w:tc>
        <w:tc>
          <w:tcPr>
            <w:tcW w:w="1837" w:type="dxa"/>
            <w:vAlign w:val="center"/>
          </w:tcPr>
          <w:p w14:paraId="3D87F851" w14:textId="77777777" w:rsidR="00B26CC8" w:rsidRDefault="00B26CC8" w:rsidP="005E3554">
            <w:pPr>
              <w:spacing w:line="276" w:lineRule="auto"/>
              <w:jc w:val="center"/>
              <w:rPr>
                <w:rFonts w:ascii="Arial Narrow" w:hAnsi="Arial Narrow" w:cs="Arial"/>
              </w:rPr>
            </w:pPr>
            <w:r>
              <w:rPr>
                <w:rFonts w:ascii="Arial Narrow" w:hAnsi="Arial Narrow" w:cs="Arial"/>
              </w:rPr>
              <w:t>22</w:t>
            </w:r>
          </w:p>
          <w:p w14:paraId="244E1079"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11 días adicionales si existe solicitud de más tiempo por parte de un PRST u operador postal</w:t>
            </w:r>
          </w:p>
        </w:tc>
        <w:tc>
          <w:tcPr>
            <w:tcW w:w="1867" w:type="dxa"/>
          </w:tcPr>
          <w:p w14:paraId="61DAABA6" w14:textId="77777777" w:rsidR="00B26CC8" w:rsidRPr="00013946" w:rsidRDefault="00B26CC8" w:rsidP="005E3554">
            <w:pPr>
              <w:spacing w:line="276" w:lineRule="auto"/>
              <w:jc w:val="center"/>
              <w:rPr>
                <w:rFonts w:ascii="Arial Narrow" w:hAnsi="Arial Narrow" w:cs="Arial"/>
              </w:rPr>
            </w:pPr>
          </w:p>
        </w:tc>
      </w:tr>
      <w:tr w:rsidR="00B26CC8" w:rsidRPr="00013946" w14:paraId="1D4316F3" w14:textId="77777777" w:rsidTr="005E3554">
        <w:trPr>
          <w:jc w:val="center"/>
        </w:trPr>
        <w:tc>
          <w:tcPr>
            <w:tcW w:w="775" w:type="dxa"/>
            <w:vAlign w:val="center"/>
          </w:tcPr>
          <w:p w14:paraId="7048B8F3"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2</w:t>
            </w:r>
          </w:p>
        </w:tc>
        <w:tc>
          <w:tcPr>
            <w:tcW w:w="5148" w:type="dxa"/>
          </w:tcPr>
          <w:p w14:paraId="30EC2F99" w14:textId="77777777" w:rsidR="00B26CC8" w:rsidRDefault="00B26CC8" w:rsidP="005E3554">
            <w:pPr>
              <w:spacing w:line="276" w:lineRule="auto"/>
              <w:jc w:val="both"/>
              <w:rPr>
                <w:rFonts w:ascii="Arial Narrow" w:hAnsi="Arial Narrow" w:cs="Arial"/>
              </w:rPr>
            </w:pPr>
            <w:r>
              <w:rPr>
                <w:rFonts w:ascii="Arial Narrow" w:hAnsi="Arial Narrow" w:cs="Arial"/>
              </w:rPr>
              <w:t>Dirección de Infraestructura - Revisión de ofertas recibidas.</w:t>
            </w:r>
          </w:p>
        </w:tc>
        <w:tc>
          <w:tcPr>
            <w:tcW w:w="1837" w:type="dxa"/>
            <w:vAlign w:val="center"/>
          </w:tcPr>
          <w:p w14:paraId="6FEADB05" w14:textId="77777777" w:rsidR="00B26CC8" w:rsidRPr="00013946" w:rsidRDefault="00B26CC8" w:rsidP="005E3554">
            <w:pPr>
              <w:spacing w:line="276" w:lineRule="auto"/>
              <w:jc w:val="center"/>
              <w:rPr>
                <w:rFonts w:ascii="Arial Narrow" w:hAnsi="Arial Narrow" w:cs="Arial"/>
              </w:rPr>
            </w:pPr>
          </w:p>
        </w:tc>
        <w:tc>
          <w:tcPr>
            <w:tcW w:w="1867" w:type="dxa"/>
            <w:vMerge w:val="restart"/>
            <w:vAlign w:val="center"/>
          </w:tcPr>
          <w:p w14:paraId="1FE131E0"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7</w:t>
            </w:r>
          </w:p>
        </w:tc>
      </w:tr>
      <w:tr w:rsidR="00B26CC8" w:rsidRPr="00013946" w14:paraId="6CE55976" w14:textId="77777777" w:rsidTr="005E3554">
        <w:trPr>
          <w:jc w:val="center"/>
        </w:trPr>
        <w:tc>
          <w:tcPr>
            <w:tcW w:w="775" w:type="dxa"/>
            <w:vAlign w:val="center"/>
          </w:tcPr>
          <w:p w14:paraId="31D42113"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3</w:t>
            </w:r>
          </w:p>
        </w:tc>
        <w:tc>
          <w:tcPr>
            <w:tcW w:w="5148" w:type="dxa"/>
          </w:tcPr>
          <w:p w14:paraId="3205A39B" w14:textId="77777777" w:rsidR="00B26CC8" w:rsidRDefault="00B26CC8" w:rsidP="005E3554">
            <w:pPr>
              <w:spacing w:line="276" w:lineRule="auto"/>
              <w:jc w:val="both"/>
              <w:rPr>
                <w:rFonts w:ascii="Arial Narrow" w:hAnsi="Arial Narrow" w:cs="Arial"/>
              </w:rPr>
            </w:pPr>
            <w:r>
              <w:rPr>
                <w:rFonts w:ascii="Arial Narrow" w:hAnsi="Arial Narrow" w:cs="Arial"/>
              </w:rPr>
              <w:t xml:space="preserve">Director de Infraestructura -Traslado al PRST u operador postal, que presentó inicialmente el proyecto, de la oferta mejorada. </w:t>
            </w:r>
          </w:p>
        </w:tc>
        <w:tc>
          <w:tcPr>
            <w:tcW w:w="1837" w:type="dxa"/>
            <w:vAlign w:val="center"/>
          </w:tcPr>
          <w:p w14:paraId="1D6232A6" w14:textId="77777777" w:rsidR="00B26CC8" w:rsidRPr="00013946" w:rsidRDefault="00B26CC8" w:rsidP="005E3554">
            <w:pPr>
              <w:spacing w:line="276" w:lineRule="auto"/>
              <w:jc w:val="center"/>
              <w:rPr>
                <w:rFonts w:ascii="Arial Narrow" w:hAnsi="Arial Narrow" w:cs="Arial"/>
              </w:rPr>
            </w:pPr>
          </w:p>
        </w:tc>
        <w:tc>
          <w:tcPr>
            <w:tcW w:w="1867" w:type="dxa"/>
            <w:vMerge/>
          </w:tcPr>
          <w:p w14:paraId="5B3DCCC4" w14:textId="77777777" w:rsidR="00B26CC8" w:rsidRPr="00013946" w:rsidRDefault="00B26CC8" w:rsidP="005E3554">
            <w:pPr>
              <w:spacing w:line="276" w:lineRule="auto"/>
              <w:jc w:val="center"/>
              <w:rPr>
                <w:rFonts w:ascii="Arial Narrow" w:hAnsi="Arial Narrow" w:cs="Arial"/>
              </w:rPr>
            </w:pPr>
          </w:p>
        </w:tc>
      </w:tr>
      <w:tr w:rsidR="00B26CC8" w:rsidRPr="00013946" w14:paraId="63777FF2" w14:textId="77777777" w:rsidTr="005E3554">
        <w:trPr>
          <w:jc w:val="center"/>
        </w:trPr>
        <w:tc>
          <w:tcPr>
            <w:tcW w:w="775" w:type="dxa"/>
            <w:vAlign w:val="center"/>
          </w:tcPr>
          <w:p w14:paraId="35A5F10A"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4</w:t>
            </w:r>
          </w:p>
        </w:tc>
        <w:tc>
          <w:tcPr>
            <w:tcW w:w="5148" w:type="dxa"/>
          </w:tcPr>
          <w:p w14:paraId="3A1CD923" w14:textId="77777777" w:rsidR="00B26CC8" w:rsidRDefault="00B26CC8" w:rsidP="005E3554">
            <w:pPr>
              <w:spacing w:line="276" w:lineRule="auto"/>
              <w:jc w:val="both"/>
              <w:rPr>
                <w:rFonts w:ascii="Arial Narrow" w:hAnsi="Arial Narrow" w:cs="Arial"/>
              </w:rPr>
            </w:pPr>
            <w:r>
              <w:rPr>
                <w:rFonts w:ascii="Arial Narrow" w:hAnsi="Arial Narrow" w:cs="Arial"/>
              </w:rPr>
              <w:t xml:space="preserve">PSRT u operador postal – Da respuesta a comentarios y acepta (mejora la contra oferta) o rechaza la mejor oferta (desiste de la ejecución del proyecto). </w:t>
            </w:r>
          </w:p>
        </w:tc>
        <w:tc>
          <w:tcPr>
            <w:tcW w:w="1837" w:type="dxa"/>
            <w:vAlign w:val="center"/>
          </w:tcPr>
          <w:p w14:paraId="7FC2D8A5" w14:textId="77777777" w:rsidR="00B26CC8" w:rsidRPr="00013946" w:rsidRDefault="00B26CC8" w:rsidP="005E3554">
            <w:pPr>
              <w:spacing w:line="276" w:lineRule="auto"/>
              <w:jc w:val="center"/>
              <w:rPr>
                <w:rFonts w:ascii="Arial Narrow" w:hAnsi="Arial Narrow" w:cs="Arial"/>
              </w:rPr>
            </w:pPr>
          </w:p>
        </w:tc>
        <w:tc>
          <w:tcPr>
            <w:tcW w:w="1867" w:type="dxa"/>
          </w:tcPr>
          <w:p w14:paraId="70FE3656"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10</w:t>
            </w:r>
          </w:p>
        </w:tc>
      </w:tr>
      <w:tr w:rsidR="00B26CC8" w:rsidRPr="00013946" w14:paraId="5EBAF490" w14:textId="77777777" w:rsidTr="005E3554">
        <w:trPr>
          <w:jc w:val="center"/>
        </w:trPr>
        <w:tc>
          <w:tcPr>
            <w:tcW w:w="775" w:type="dxa"/>
            <w:vAlign w:val="center"/>
          </w:tcPr>
          <w:p w14:paraId="7A7446BE"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5</w:t>
            </w:r>
          </w:p>
        </w:tc>
        <w:tc>
          <w:tcPr>
            <w:tcW w:w="5148" w:type="dxa"/>
          </w:tcPr>
          <w:p w14:paraId="59CAF370" w14:textId="77777777" w:rsidR="00B26CC8" w:rsidRDefault="00B26CC8" w:rsidP="005E3554">
            <w:pPr>
              <w:spacing w:line="276" w:lineRule="auto"/>
              <w:jc w:val="both"/>
              <w:rPr>
                <w:rFonts w:ascii="Arial Narrow" w:hAnsi="Arial Narrow" w:cs="Arial"/>
              </w:rPr>
            </w:pPr>
            <w:r>
              <w:rPr>
                <w:rFonts w:ascii="Arial Narrow" w:hAnsi="Arial Narrow" w:cs="Arial"/>
              </w:rPr>
              <w:t>Dirección de Infraestructura - Revisión de respuesta a aceptación de mejor oferta.</w:t>
            </w:r>
          </w:p>
        </w:tc>
        <w:tc>
          <w:tcPr>
            <w:tcW w:w="1837" w:type="dxa"/>
            <w:vAlign w:val="center"/>
          </w:tcPr>
          <w:p w14:paraId="59E9F8D0" w14:textId="77777777" w:rsidR="00B26CC8" w:rsidRPr="00013946" w:rsidRDefault="00B26CC8" w:rsidP="005E3554">
            <w:pPr>
              <w:spacing w:line="276" w:lineRule="auto"/>
              <w:jc w:val="center"/>
              <w:rPr>
                <w:rFonts w:ascii="Arial Narrow" w:hAnsi="Arial Narrow" w:cs="Arial"/>
              </w:rPr>
            </w:pPr>
          </w:p>
        </w:tc>
        <w:tc>
          <w:tcPr>
            <w:tcW w:w="1867" w:type="dxa"/>
            <w:vMerge w:val="restart"/>
            <w:vAlign w:val="center"/>
          </w:tcPr>
          <w:p w14:paraId="7FFB1754"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5</w:t>
            </w:r>
          </w:p>
        </w:tc>
      </w:tr>
      <w:tr w:rsidR="00B26CC8" w:rsidRPr="00013946" w14:paraId="22CFA22B" w14:textId="77777777" w:rsidTr="005E3554">
        <w:trPr>
          <w:jc w:val="center"/>
        </w:trPr>
        <w:tc>
          <w:tcPr>
            <w:tcW w:w="775" w:type="dxa"/>
            <w:vAlign w:val="center"/>
          </w:tcPr>
          <w:p w14:paraId="45452CAD" w14:textId="77777777" w:rsidR="00B26CC8" w:rsidRDefault="00B26CC8" w:rsidP="005E3554">
            <w:pPr>
              <w:spacing w:line="276" w:lineRule="auto"/>
              <w:jc w:val="center"/>
              <w:rPr>
                <w:rFonts w:ascii="Arial Narrow" w:hAnsi="Arial Narrow" w:cs="Arial"/>
              </w:rPr>
            </w:pPr>
            <w:r>
              <w:rPr>
                <w:rFonts w:ascii="Arial Narrow" w:hAnsi="Arial Narrow" w:cs="Arial"/>
              </w:rPr>
              <w:t>6</w:t>
            </w:r>
          </w:p>
        </w:tc>
        <w:tc>
          <w:tcPr>
            <w:tcW w:w="5148" w:type="dxa"/>
          </w:tcPr>
          <w:p w14:paraId="09CFC610" w14:textId="77777777" w:rsidR="00B26CC8" w:rsidRDefault="00B26CC8" w:rsidP="005E3554">
            <w:pPr>
              <w:spacing w:line="276" w:lineRule="auto"/>
              <w:jc w:val="both"/>
              <w:rPr>
                <w:rFonts w:ascii="Arial Narrow" w:hAnsi="Arial Narrow" w:cs="Arial"/>
              </w:rPr>
            </w:pPr>
            <w:r>
              <w:rPr>
                <w:rFonts w:ascii="Arial Narrow" w:hAnsi="Arial Narrow" w:cs="Arial"/>
              </w:rPr>
              <w:t>Director de Infraestructura - Informe del proceso con recomendación de autorización o rechazo dirigido al Viceministro de Conectividad</w:t>
            </w:r>
          </w:p>
        </w:tc>
        <w:tc>
          <w:tcPr>
            <w:tcW w:w="1837" w:type="dxa"/>
            <w:vAlign w:val="center"/>
          </w:tcPr>
          <w:p w14:paraId="02EE05CB" w14:textId="77777777" w:rsidR="00B26CC8" w:rsidRPr="00013946" w:rsidRDefault="00B26CC8" w:rsidP="005E3554">
            <w:pPr>
              <w:spacing w:line="276" w:lineRule="auto"/>
              <w:jc w:val="center"/>
              <w:rPr>
                <w:rFonts w:ascii="Arial Narrow" w:hAnsi="Arial Narrow" w:cs="Arial"/>
              </w:rPr>
            </w:pPr>
          </w:p>
        </w:tc>
        <w:tc>
          <w:tcPr>
            <w:tcW w:w="1867" w:type="dxa"/>
            <w:vMerge/>
          </w:tcPr>
          <w:p w14:paraId="0060F625" w14:textId="77777777" w:rsidR="00B26CC8" w:rsidRPr="00013946" w:rsidRDefault="00B26CC8" w:rsidP="005E3554">
            <w:pPr>
              <w:spacing w:line="276" w:lineRule="auto"/>
              <w:jc w:val="center"/>
              <w:rPr>
                <w:rFonts w:ascii="Arial Narrow" w:hAnsi="Arial Narrow" w:cs="Arial"/>
              </w:rPr>
            </w:pPr>
          </w:p>
        </w:tc>
      </w:tr>
      <w:tr w:rsidR="00B26CC8" w:rsidRPr="00013946" w14:paraId="3C0EFC7B" w14:textId="77777777" w:rsidTr="005E3554">
        <w:trPr>
          <w:jc w:val="center"/>
        </w:trPr>
        <w:tc>
          <w:tcPr>
            <w:tcW w:w="775" w:type="dxa"/>
            <w:vAlign w:val="center"/>
          </w:tcPr>
          <w:p w14:paraId="128D02FE" w14:textId="77777777" w:rsidR="00B26CC8" w:rsidRDefault="00B26CC8" w:rsidP="005E3554">
            <w:pPr>
              <w:spacing w:line="276" w:lineRule="auto"/>
              <w:jc w:val="center"/>
              <w:rPr>
                <w:rFonts w:ascii="Arial Narrow" w:hAnsi="Arial Narrow" w:cs="Arial"/>
              </w:rPr>
            </w:pPr>
            <w:r>
              <w:rPr>
                <w:rFonts w:ascii="Arial Narrow" w:hAnsi="Arial Narrow" w:cs="Arial"/>
              </w:rPr>
              <w:t>8</w:t>
            </w:r>
          </w:p>
        </w:tc>
        <w:tc>
          <w:tcPr>
            <w:tcW w:w="5148" w:type="dxa"/>
          </w:tcPr>
          <w:p w14:paraId="46B87668" w14:textId="77777777" w:rsidR="00B26CC8" w:rsidRDefault="00B26CC8" w:rsidP="005E3554">
            <w:pPr>
              <w:spacing w:line="276" w:lineRule="auto"/>
              <w:jc w:val="both"/>
              <w:rPr>
                <w:rFonts w:ascii="Arial Narrow" w:hAnsi="Arial Narrow" w:cs="Arial"/>
              </w:rPr>
            </w:pPr>
            <w:r>
              <w:rPr>
                <w:rFonts w:ascii="Arial Narrow" w:hAnsi="Arial Narrow" w:cs="Arial"/>
              </w:rPr>
              <w:t xml:space="preserve">Viceministro de Conectividad envía recomendación al </w:t>
            </w:r>
            <w:proofErr w:type="gramStart"/>
            <w:r>
              <w:rPr>
                <w:rFonts w:ascii="Arial Narrow" w:hAnsi="Arial Narrow" w:cs="Arial"/>
              </w:rPr>
              <w:t>Ministro</w:t>
            </w:r>
            <w:proofErr w:type="gramEnd"/>
          </w:p>
        </w:tc>
        <w:tc>
          <w:tcPr>
            <w:tcW w:w="1837" w:type="dxa"/>
            <w:vAlign w:val="center"/>
          </w:tcPr>
          <w:p w14:paraId="2DA34D19"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5</w:t>
            </w:r>
          </w:p>
        </w:tc>
        <w:tc>
          <w:tcPr>
            <w:tcW w:w="1867" w:type="dxa"/>
          </w:tcPr>
          <w:p w14:paraId="6CD17F56" w14:textId="77777777" w:rsidR="00B26CC8" w:rsidRPr="00013946" w:rsidRDefault="00B26CC8" w:rsidP="005E3554">
            <w:pPr>
              <w:spacing w:line="276" w:lineRule="auto"/>
              <w:jc w:val="center"/>
              <w:rPr>
                <w:rFonts w:ascii="Arial Narrow" w:hAnsi="Arial Narrow" w:cs="Arial"/>
              </w:rPr>
            </w:pPr>
          </w:p>
        </w:tc>
      </w:tr>
      <w:tr w:rsidR="00B26CC8" w:rsidRPr="00013946" w14:paraId="439D90BA" w14:textId="77777777" w:rsidTr="005E3554">
        <w:trPr>
          <w:jc w:val="center"/>
        </w:trPr>
        <w:tc>
          <w:tcPr>
            <w:tcW w:w="775" w:type="dxa"/>
            <w:vAlign w:val="center"/>
          </w:tcPr>
          <w:p w14:paraId="25F8C670" w14:textId="77777777" w:rsidR="00B26CC8" w:rsidRDefault="00B26CC8" w:rsidP="005E3554">
            <w:pPr>
              <w:spacing w:line="276" w:lineRule="auto"/>
              <w:jc w:val="center"/>
              <w:rPr>
                <w:rFonts w:ascii="Arial Narrow" w:hAnsi="Arial Narrow" w:cs="Arial"/>
              </w:rPr>
            </w:pPr>
            <w:r>
              <w:rPr>
                <w:rFonts w:ascii="Arial Narrow" w:hAnsi="Arial Narrow" w:cs="Arial"/>
              </w:rPr>
              <w:t>9</w:t>
            </w:r>
          </w:p>
        </w:tc>
        <w:tc>
          <w:tcPr>
            <w:tcW w:w="5148" w:type="dxa"/>
          </w:tcPr>
          <w:p w14:paraId="53E182AA" w14:textId="77777777" w:rsidR="00B26CC8" w:rsidRDefault="00B26CC8" w:rsidP="005E3554">
            <w:pPr>
              <w:spacing w:line="276" w:lineRule="auto"/>
              <w:jc w:val="both"/>
              <w:rPr>
                <w:rFonts w:ascii="Arial Narrow" w:hAnsi="Arial Narrow" w:cs="Arial"/>
              </w:rPr>
            </w:pPr>
            <w:r>
              <w:rPr>
                <w:rFonts w:ascii="Arial Narrow" w:hAnsi="Arial Narrow" w:cs="Arial"/>
              </w:rPr>
              <w:t>Ministro aprueba o rechaza</w:t>
            </w:r>
          </w:p>
        </w:tc>
        <w:tc>
          <w:tcPr>
            <w:tcW w:w="1837" w:type="dxa"/>
            <w:vAlign w:val="center"/>
          </w:tcPr>
          <w:p w14:paraId="0D5E94A5"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5</w:t>
            </w:r>
          </w:p>
        </w:tc>
        <w:tc>
          <w:tcPr>
            <w:tcW w:w="1867" w:type="dxa"/>
          </w:tcPr>
          <w:p w14:paraId="00792C1A" w14:textId="77777777" w:rsidR="00B26CC8" w:rsidRPr="00013946" w:rsidRDefault="00B26CC8" w:rsidP="005E3554">
            <w:pPr>
              <w:spacing w:line="276" w:lineRule="auto"/>
              <w:jc w:val="center"/>
              <w:rPr>
                <w:rFonts w:ascii="Arial Narrow" w:hAnsi="Arial Narrow" w:cs="Arial"/>
              </w:rPr>
            </w:pPr>
          </w:p>
        </w:tc>
      </w:tr>
      <w:tr w:rsidR="00B26CC8" w:rsidRPr="00013946" w14:paraId="76416FC0" w14:textId="77777777" w:rsidTr="005E3554">
        <w:trPr>
          <w:jc w:val="center"/>
        </w:trPr>
        <w:tc>
          <w:tcPr>
            <w:tcW w:w="775" w:type="dxa"/>
            <w:vAlign w:val="center"/>
          </w:tcPr>
          <w:p w14:paraId="0EC5FAA7" w14:textId="77777777" w:rsidR="00B26CC8" w:rsidRDefault="00B26CC8" w:rsidP="005E3554">
            <w:pPr>
              <w:spacing w:line="276" w:lineRule="auto"/>
              <w:jc w:val="center"/>
              <w:rPr>
                <w:rFonts w:ascii="Arial Narrow" w:hAnsi="Arial Narrow" w:cs="Arial"/>
              </w:rPr>
            </w:pPr>
            <w:r>
              <w:rPr>
                <w:rFonts w:ascii="Arial Narrow" w:hAnsi="Arial Narrow" w:cs="Arial"/>
              </w:rPr>
              <w:t>10</w:t>
            </w:r>
          </w:p>
        </w:tc>
        <w:tc>
          <w:tcPr>
            <w:tcW w:w="5148" w:type="dxa"/>
          </w:tcPr>
          <w:p w14:paraId="5C2D97C2" w14:textId="77777777" w:rsidR="00B26CC8" w:rsidRDefault="00B26CC8" w:rsidP="005E3554">
            <w:pPr>
              <w:spacing w:line="276" w:lineRule="auto"/>
              <w:jc w:val="both"/>
              <w:rPr>
                <w:rFonts w:ascii="Arial Narrow" w:hAnsi="Arial Narrow" w:cs="Arial"/>
              </w:rPr>
            </w:pPr>
            <w:r>
              <w:rPr>
                <w:rFonts w:ascii="Arial Narrow" w:hAnsi="Arial Narrow" w:cs="Arial"/>
              </w:rPr>
              <w:t xml:space="preserve">Dirección de Infraestructura elabora acto administrativo o informe de rechazo </w:t>
            </w:r>
          </w:p>
        </w:tc>
        <w:tc>
          <w:tcPr>
            <w:tcW w:w="1837" w:type="dxa"/>
            <w:vAlign w:val="center"/>
          </w:tcPr>
          <w:p w14:paraId="5C23C511" w14:textId="77777777" w:rsidR="00B26CC8" w:rsidRDefault="00B26CC8" w:rsidP="005E3554">
            <w:pPr>
              <w:spacing w:line="276" w:lineRule="auto"/>
              <w:jc w:val="center"/>
              <w:rPr>
                <w:rFonts w:ascii="Arial Narrow" w:hAnsi="Arial Narrow" w:cs="Arial"/>
              </w:rPr>
            </w:pPr>
            <w:r>
              <w:rPr>
                <w:rFonts w:ascii="Arial Narrow" w:hAnsi="Arial Narrow" w:cs="Arial"/>
              </w:rPr>
              <w:t>7</w:t>
            </w:r>
          </w:p>
        </w:tc>
        <w:tc>
          <w:tcPr>
            <w:tcW w:w="1867" w:type="dxa"/>
          </w:tcPr>
          <w:p w14:paraId="634C03FA" w14:textId="77777777" w:rsidR="00B26CC8" w:rsidRPr="00013946" w:rsidRDefault="00B26CC8" w:rsidP="005E3554">
            <w:pPr>
              <w:spacing w:line="276" w:lineRule="auto"/>
              <w:jc w:val="center"/>
              <w:rPr>
                <w:rFonts w:ascii="Arial Narrow" w:hAnsi="Arial Narrow" w:cs="Arial"/>
              </w:rPr>
            </w:pPr>
          </w:p>
        </w:tc>
      </w:tr>
      <w:tr w:rsidR="00B26CC8" w:rsidRPr="00013946" w14:paraId="4FA3E2D6" w14:textId="77777777" w:rsidTr="005E3554">
        <w:trPr>
          <w:jc w:val="center"/>
        </w:trPr>
        <w:tc>
          <w:tcPr>
            <w:tcW w:w="775" w:type="dxa"/>
            <w:tcBorders>
              <w:bottom w:val="single" w:sz="4" w:space="0" w:color="auto"/>
            </w:tcBorders>
            <w:vAlign w:val="center"/>
          </w:tcPr>
          <w:p w14:paraId="47690219" w14:textId="77777777" w:rsidR="00B26CC8" w:rsidRDefault="00B26CC8" w:rsidP="005E3554">
            <w:pPr>
              <w:spacing w:line="276" w:lineRule="auto"/>
              <w:jc w:val="center"/>
              <w:rPr>
                <w:rFonts w:ascii="Arial Narrow" w:hAnsi="Arial Narrow" w:cs="Arial"/>
              </w:rPr>
            </w:pPr>
            <w:r>
              <w:rPr>
                <w:rFonts w:ascii="Arial Narrow" w:hAnsi="Arial Narrow" w:cs="Arial"/>
              </w:rPr>
              <w:t>11</w:t>
            </w:r>
          </w:p>
        </w:tc>
        <w:tc>
          <w:tcPr>
            <w:tcW w:w="5148" w:type="dxa"/>
            <w:tcBorders>
              <w:bottom w:val="single" w:sz="4" w:space="0" w:color="auto"/>
            </w:tcBorders>
          </w:tcPr>
          <w:p w14:paraId="228261E9" w14:textId="77777777" w:rsidR="00B26CC8" w:rsidRDefault="00B26CC8" w:rsidP="005E3554">
            <w:pPr>
              <w:spacing w:line="276" w:lineRule="auto"/>
              <w:jc w:val="both"/>
              <w:rPr>
                <w:rFonts w:ascii="Arial Narrow" w:hAnsi="Arial Narrow" w:cs="Arial"/>
              </w:rPr>
            </w:pPr>
            <w:r>
              <w:rPr>
                <w:rFonts w:ascii="Arial Narrow" w:hAnsi="Arial Narrow" w:cs="Arial"/>
              </w:rPr>
              <w:t xml:space="preserve">Expedición del acto administrativo con la autorización de la obligación de hacer. </w:t>
            </w:r>
          </w:p>
        </w:tc>
        <w:tc>
          <w:tcPr>
            <w:tcW w:w="1837" w:type="dxa"/>
            <w:tcBorders>
              <w:bottom w:val="single" w:sz="4" w:space="0" w:color="auto"/>
            </w:tcBorders>
            <w:vAlign w:val="center"/>
          </w:tcPr>
          <w:p w14:paraId="7EF2DF8A" w14:textId="77777777" w:rsidR="00B26CC8" w:rsidRDefault="00B26CC8" w:rsidP="005E3554">
            <w:pPr>
              <w:spacing w:line="276" w:lineRule="auto"/>
              <w:jc w:val="center"/>
              <w:rPr>
                <w:rFonts w:ascii="Arial Narrow" w:hAnsi="Arial Narrow" w:cs="Arial"/>
              </w:rPr>
            </w:pPr>
            <w:r>
              <w:rPr>
                <w:rFonts w:ascii="Arial Narrow" w:hAnsi="Arial Narrow" w:cs="Arial"/>
              </w:rPr>
              <w:t>5</w:t>
            </w:r>
          </w:p>
        </w:tc>
        <w:tc>
          <w:tcPr>
            <w:tcW w:w="1867" w:type="dxa"/>
            <w:tcBorders>
              <w:bottom w:val="single" w:sz="4" w:space="0" w:color="auto"/>
            </w:tcBorders>
          </w:tcPr>
          <w:p w14:paraId="46769E4E" w14:textId="77777777" w:rsidR="00B26CC8" w:rsidRPr="00013946" w:rsidRDefault="00B26CC8" w:rsidP="005E3554">
            <w:pPr>
              <w:spacing w:line="276" w:lineRule="auto"/>
              <w:jc w:val="center"/>
              <w:rPr>
                <w:rFonts w:ascii="Arial Narrow" w:hAnsi="Arial Narrow" w:cs="Arial"/>
              </w:rPr>
            </w:pPr>
          </w:p>
        </w:tc>
      </w:tr>
      <w:tr w:rsidR="00B26CC8" w:rsidRPr="00013946" w14:paraId="4B7AB8AB" w14:textId="77777777" w:rsidTr="005E3554">
        <w:trPr>
          <w:jc w:val="center"/>
        </w:trPr>
        <w:tc>
          <w:tcPr>
            <w:tcW w:w="9627" w:type="dxa"/>
            <w:gridSpan w:val="4"/>
            <w:tcBorders>
              <w:left w:val="nil"/>
              <w:right w:val="nil"/>
            </w:tcBorders>
            <w:shd w:val="clear" w:color="auto" w:fill="D9D9D9" w:themeFill="background1" w:themeFillShade="D9"/>
          </w:tcPr>
          <w:p w14:paraId="5D42170A" w14:textId="77777777" w:rsidR="00B26CC8" w:rsidRPr="00DC6A28" w:rsidRDefault="00B26CC8" w:rsidP="005E3554">
            <w:pPr>
              <w:spacing w:line="276" w:lineRule="auto"/>
              <w:jc w:val="center"/>
              <w:rPr>
                <w:rFonts w:ascii="Arial Narrow" w:hAnsi="Arial Narrow" w:cs="Arial"/>
                <w:b/>
                <w:bCs/>
                <w:sz w:val="20"/>
              </w:rPr>
            </w:pPr>
          </w:p>
        </w:tc>
      </w:tr>
      <w:tr w:rsidR="00B26CC8" w:rsidRPr="00013946" w14:paraId="71A02606" w14:textId="77777777" w:rsidTr="005E3554">
        <w:trPr>
          <w:jc w:val="center"/>
        </w:trPr>
        <w:tc>
          <w:tcPr>
            <w:tcW w:w="775" w:type="dxa"/>
            <w:shd w:val="clear" w:color="auto" w:fill="D9D9D9" w:themeFill="background1" w:themeFillShade="D9"/>
          </w:tcPr>
          <w:p w14:paraId="3E0B5063" w14:textId="77777777" w:rsidR="00B26CC8" w:rsidRPr="00D93968" w:rsidRDefault="00B26CC8" w:rsidP="005E3554">
            <w:pPr>
              <w:spacing w:line="276" w:lineRule="auto"/>
              <w:jc w:val="both"/>
              <w:rPr>
                <w:rFonts w:ascii="Arial Narrow" w:hAnsi="Arial Narrow" w:cs="Arial"/>
                <w:b/>
              </w:rPr>
            </w:pPr>
            <w:r>
              <w:rPr>
                <w:rFonts w:ascii="Arial Narrow" w:hAnsi="Arial Narrow" w:cs="Arial"/>
                <w:b/>
              </w:rPr>
              <w:t>PASO</w:t>
            </w:r>
          </w:p>
        </w:tc>
        <w:tc>
          <w:tcPr>
            <w:tcW w:w="5148" w:type="dxa"/>
            <w:shd w:val="clear" w:color="auto" w:fill="D9D9D9" w:themeFill="background1" w:themeFillShade="D9"/>
          </w:tcPr>
          <w:p w14:paraId="5317BEC1" w14:textId="77777777" w:rsidR="00B26CC8" w:rsidRPr="00013946" w:rsidRDefault="00B26CC8" w:rsidP="005E3554">
            <w:pPr>
              <w:spacing w:line="276" w:lineRule="auto"/>
              <w:jc w:val="center"/>
              <w:rPr>
                <w:rFonts w:ascii="Arial Narrow" w:hAnsi="Arial Narrow" w:cs="Arial"/>
                <w:b/>
                <w:bCs/>
              </w:rPr>
            </w:pPr>
            <w:r w:rsidRPr="00D93968">
              <w:rPr>
                <w:rFonts w:ascii="Arial Narrow" w:hAnsi="Arial Narrow" w:cs="Arial"/>
                <w:b/>
              </w:rPr>
              <w:t xml:space="preserve">ETAPA DE </w:t>
            </w:r>
            <w:r>
              <w:rPr>
                <w:rFonts w:ascii="Arial Narrow" w:hAnsi="Arial Narrow" w:cs="Arial"/>
                <w:b/>
              </w:rPr>
              <w:t xml:space="preserve">EJECUCIÓN – VERIFICACIÓN FINANCIERA </w:t>
            </w:r>
          </w:p>
        </w:tc>
        <w:tc>
          <w:tcPr>
            <w:tcW w:w="1837" w:type="dxa"/>
            <w:shd w:val="clear" w:color="auto" w:fill="D9D9D9" w:themeFill="background1" w:themeFillShade="D9"/>
          </w:tcPr>
          <w:p w14:paraId="50FDD551" w14:textId="77777777" w:rsidR="00B26CC8" w:rsidRDefault="00B26CC8" w:rsidP="005E3554">
            <w:pPr>
              <w:spacing w:line="276" w:lineRule="auto"/>
              <w:jc w:val="center"/>
              <w:rPr>
                <w:rFonts w:ascii="Arial Narrow" w:hAnsi="Arial Narrow" w:cs="Arial"/>
                <w:b/>
                <w:bCs/>
              </w:rPr>
            </w:pPr>
            <w:r>
              <w:rPr>
                <w:rFonts w:ascii="Arial Narrow" w:hAnsi="Arial Narrow" w:cs="Arial"/>
                <w:b/>
                <w:bCs/>
              </w:rPr>
              <w:t>TIEMPOS EN DÍAS HÁBILES</w:t>
            </w:r>
          </w:p>
          <w:p w14:paraId="34ED7126" w14:textId="77777777" w:rsidR="00B26CC8" w:rsidRPr="00013946" w:rsidRDefault="00B26CC8" w:rsidP="005E3554">
            <w:pPr>
              <w:spacing w:line="276" w:lineRule="auto"/>
              <w:jc w:val="center"/>
              <w:rPr>
                <w:rFonts w:ascii="Arial Narrow" w:hAnsi="Arial Narrow" w:cs="Arial"/>
                <w:b/>
                <w:bCs/>
              </w:rPr>
            </w:pPr>
          </w:p>
        </w:tc>
        <w:tc>
          <w:tcPr>
            <w:tcW w:w="1867" w:type="dxa"/>
            <w:shd w:val="clear" w:color="auto" w:fill="D9D9D9" w:themeFill="background1" w:themeFillShade="D9"/>
          </w:tcPr>
          <w:p w14:paraId="141A87CA" w14:textId="77777777" w:rsidR="00B26CC8" w:rsidRPr="00DC6A28" w:rsidRDefault="00B26CC8" w:rsidP="005E3554">
            <w:pPr>
              <w:spacing w:line="276" w:lineRule="auto"/>
              <w:jc w:val="center"/>
              <w:rPr>
                <w:rFonts w:ascii="Arial Narrow" w:hAnsi="Arial Narrow" w:cs="Arial"/>
                <w:b/>
                <w:bCs/>
                <w:sz w:val="20"/>
              </w:rPr>
            </w:pPr>
            <w:r w:rsidRPr="00DC6A28">
              <w:rPr>
                <w:rFonts w:ascii="Arial Narrow" w:hAnsi="Arial Narrow" w:cs="Arial"/>
                <w:b/>
                <w:bCs/>
                <w:sz w:val="20"/>
              </w:rPr>
              <w:lastRenderedPageBreak/>
              <w:t>TIEMPO ADICIONAL EN DÍAS H</w:t>
            </w:r>
            <w:r>
              <w:rPr>
                <w:rFonts w:ascii="Arial Narrow" w:hAnsi="Arial Narrow" w:cs="Arial"/>
                <w:b/>
                <w:bCs/>
                <w:sz w:val="20"/>
              </w:rPr>
              <w:t>Á</w:t>
            </w:r>
            <w:r w:rsidRPr="00DC6A28">
              <w:rPr>
                <w:rFonts w:ascii="Arial Narrow" w:hAnsi="Arial Narrow" w:cs="Arial"/>
                <w:b/>
                <w:bCs/>
                <w:sz w:val="20"/>
              </w:rPr>
              <w:t>BILES</w:t>
            </w:r>
          </w:p>
          <w:p w14:paraId="58D800B6" w14:textId="77777777" w:rsidR="00B26CC8" w:rsidRPr="00DC6A28" w:rsidRDefault="00B26CC8" w:rsidP="005E3554">
            <w:pPr>
              <w:spacing w:line="276" w:lineRule="auto"/>
              <w:jc w:val="center"/>
              <w:rPr>
                <w:rFonts w:ascii="Arial Narrow" w:hAnsi="Arial Narrow" w:cs="Arial"/>
                <w:b/>
                <w:bCs/>
                <w:sz w:val="20"/>
              </w:rPr>
            </w:pPr>
            <w:r>
              <w:rPr>
                <w:rFonts w:ascii="Arial Narrow" w:hAnsi="Arial Narrow" w:cs="Arial"/>
                <w:b/>
                <w:bCs/>
                <w:sz w:val="20"/>
              </w:rPr>
              <w:t>(</w:t>
            </w:r>
            <w:r w:rsidRPr="00DC6A28">
              <w:rPr>
                <w:rFonts w:ascii="Arial Narrow" w:hAnsi="Arial Narrow" w:cs="Arial"/>
                <w:b/>
                <w:bCs/>
                <w:sz w:val="20"/>
              </w:rPr>
              <w:t xml:space="preserve">CON </w:t>
            </w:r>
            <w:r>
              <w:rPr>
                <w:rFonts w:ascii="Arial Narrow" w:hAnsi="Arial Narrow" w:cs="Arial"/>
                <w:b/>
                <w:bCs/>
                <w:sz w:val="20"/>
              </w:rPr>
              <w:t>AJUSTES)</w:t>
            </w:r>
          </w:p>
        </w:tc>
      </w:tr>
      <w:tr w:rsidR="00B26CC8" w:rsidRPr="00013946" w14:paraId="7F3EF271" w14:textId="77777777" w:rsidTr="005E3554">
        <w:trPr>
          <w:jc w:val="center"/>
        </w:trPr>
        <w:tc>
          <w:tcPr>
            <w:tcW w:w="775" w:type="dxa"/>
            <w:vAlign w:val="center"/>
          </w:tcPr>
          <w:p w14:paraId="27DFA134" w14:textId="77777777" w:rsidR="00B26CC8" w:rsidRDefault="00B26CC8" w:rsidP="005E3554">
            <w:pPr>
              <w:spacing w:line="276" w:lineRule="auto"/>
              <w:jc w:val="center"/>
              <w:rPr>
                <w:rFonts w:ascii="Arial Narrow" w:hAnsi="Arial Narrow" w:cs="Arial"/>
              </w:rPr>
            </w:pPr>
            <w:r>
              <w:rPr>
                <w:rFonts w:ascii="Arial Narrow" w:hAnsi="Arial Narrow" w:cs="Arial"/>
              </w:rPr>
              <w:t>1</w:t>
            </w:r>
          </w:p>
        </w:tc>
        <w:tc>
          <w:tcPr>
            <w:tcW w:w="5148" w:type="dxa"/>
          </w:tcPr>
          <w:p w14:paraId="49380675" w14:textId="77777777" w:rsidR="00B26CC8" w:rsidRDefault="00B26CC8" w:rsidP="005E3554">
            <w:pPr>
              <w:spacing w:line="276" w:lineRule="auto"/>
              <w:jc w:val="both"/>
              <w:rPr>
                <w:rFonts w:ascii="Arial Narrow" w:hAnsi="Arial Narrow" w:cs="Arial"/>
              </w:rPr>
            </w:pPr>
            <w:r>
              <w:rPr>
                <w:rFonts w:ascii="Arial Narrow" w:hAnsi="Arial Narrow" w:cs="Arial"/>
              </w:rPr>
              <w:t xml:space="preserve">Reunión Inicial  </w:t>
            </w:r>
          </w:p>
        </w:tc>
        <w:tc>
          <w:tcPr>
            <w:tcW w:w="1837" w:type="dxa"/>
            <w:vAlign w:val="center"/>
          </w:tcPr>
          <w:p w14:paraId="055C83AF" w14:textId="77777777" w:rsidR="00B26CC8" w:rsidRDefault="00B26CC8" w:rsidP="005E3554">
            <w:pPr>
              <w:spacing w:line="276" w:lineRule="auto"/>
              <w:jc w:val="center"/>
              <w:rPr>
                <w:rFonts w:ascii="Arial Narrow" w:hAnsi="Arial Narrow" w:cs="Arial"/>
              </w:rPr>
            </w:pPr>
            <w:r>
              <w:rPr>
                <w:rFonts w:ascii="Arial Narrow" w:hAnsi="Arial Narrow" w:cs="Arial"/>
              </w:rPr>
              <w:t>15</w:t>
            </w:r>
          </w:p>
        </w:tc>
        <w:tc>
          <w:tcPr>
            <w:tcW w:w="1867" w:type="dxa"/>
          </w:tcPr>
          <w:p w14:paraId="4934877F" w14:textId="77777777" w:rsidR="00B26CC8" w:rsidRPr="00013946" w:rsidRDefault="00B26CC8" w:rsidP="005E3554">
            <w:pPr>
              <w:spacing w:line="276" w:lineRule="auto"/>
              <w:jc w:val="center"/>
              <w:rPr>
                <w:rFonts w:ascii="Arial Narrow" w:hAnsi="Arial Narrow" w:cs="Arial"/>
              </w:rPr>
            </w:pPr>
          </w:p>
        </w:tc>
      </w:tr>
      <w:tr w:rsidR="00B26CC8" w:rsidRPr="00013946" w14:paraId="150654E7" w14:textId="77777777" w:rsidTr="005E3554">
        <w:trPr>
          <w:jc w:val="center"/>
        </w:trPr>
        <w:tc>
          <w:tcPr>
            <w:tcW w:w="775" w:type="dxa"/>
            <w:vAlign w:val="center"/>
          </w:tcPr>
          <w:p w14:paraId="2CE7DB0E" w14:textId="77777777" w:rsidR="00B26CC8" w:rsidRDefault="00B26CC8" w:rsidP="005E3554">
            <w:pPr>
              <w:spacing w:line="276" w:lineRule="auto"/>
              <w:jc w:val="center"/>
              <w:rPr>
                <w:rFonts w:ascii="Arial Narrow" w:hAnsi="Arial Narrow" w:cs="Arial"/>
              </w:rPr>
            </w:pPr>
            <w:r>
              <w:rPr>
                <w:rFonts w:ascii="Arial Narrow" w:hAnsi="Arial Narrow" w:cs="Arial"/>
              </w:rPr>
              <w:t>2</w:t>
            </w:r>
          </w:p>
        </w:tc>
        <w:tc>
          <w:tcPr>
            <w:tcW w:w="5148" w:type="dxa"/>
          </w:tcPr>
          <w:p w14:paraId="55CB6141" w14:textId="77777777" w:rsidR="00B26CC8" w:rsidRDefault="00B26CC8" w:rsidP="005E3554">
            <w:pPr>
              <w:spacing w:line="276" w:lineRule="auto"/>
              <w:jc w:val="both"/>
              <w:rPr>
                <w:rFonts w:ascii="Arial Narrow" w:hAnsi="Arial Narrow" w:cs="Arial"/>
              </w:rPr>
            </w:pPr>
            <w:r>
              <w:rPr>
                <w:rFonts w:ascii="Arial Narrow" w:hAnsi="Arial Narrow" w:cs="Arial"/>
              </w:rPr>
              <w:t xml:space="preserve">Ejecución del proyecto por parte del PRSR u operador postal </w:t>
            </w:r>
          </w:p>
        </w:tc>
        <w:tc>
          <w:tcPr>
            <w:tcW w:w="1837" w:type="dxa"/>
            <w:vAlign w:val="center"/>
          </w:tcPr>
          <w:p w14:paraId="765EEB27"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 xml:space="preserve">Permanente y de acuerdo con lo indicado en el acto administrativo </w:t>
            </w:r>
          </w:p>
        </w:tc>
        <w:tc>
          <w:tcPr>
            <w:tcW w:w="1867" w:type="dxa"/>
          </w:tcPr>
          <w:p w14:paraId="327030A1" w14:textId="77777777" w:rsidR="00B26CC8" w:rsidRPr="00013946" w:rsidRDefault="00B26CC8" w:rsidP="005E3554">
            <w:pPr>
              <w:spacing w:line="276" w:lineRule="auto"/>
              <w:jc w:val="center"/>
              <w:rPr>
                <w:rFonts w:ascii="Arial Narrow" w:hAnsi="Arial Narrow" w:cs="Arial"/>
              </w:rPr>
            </w:pPr>
          </w:p>
        </w:tc>
      </w:tr>
      <w:tr w:rsidR="00B26CC8" w:rsidRPr="00013946" w14:paraId="413B5587" w14:textId="77777777" w:rsidTr="005E3554">
        <w:trPr>
          <w:jc w:val="center"/>
        </w:trPr>
        <w:tc>
          <w:tcPr>
            <w:tcW w:w="775" w:type="dxa"/>
            <w:vAlign w:val="center"/>
          </w:tcPr>
          <w:p w14:paraId="2EF3CF2D"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3</w:t>
            </w:r>
          </w:p>
        </w:tc>
        <w:tc>
          <w:tcPr>
            <w:tcW w:w="5148" w:type="dxa"/>
          </w:tcPr>
          <w:p w14:paraId="5A5FC019" w14:textId="77777777" w:rsidR="00B26CC8" w:rsidRPr="00013946" w:rsidRDefault="00B26CC8" w:rsidP="005E3554">
            <w:pPr>
              <w:spacing w:line="276" w:lineRule="auto"/>
              <w:jc w:val="both"/>
              <w:rPr>
                <w:rFonts w:ascii="Arial Narrow" w:hAnsi="Arial Narrow" w:cs="Arial"/>
              </w:rPr>
            </w:pPr>
            <w:r>
              <w:rPr>
                <w:rFonts w:ascii="Arial Narrow" w:hAnsi="Arial Narrow" w:cs="Arial"/>
              </w:rPr>
              <w:t>Presentación de informes de avance en la ejecución</w:t>
            </w:r>
          </w:p>
        </w:tc>
        <w:tc>
          <w:tcPr>
            <w:tcW w:w="1837" w:type="dxa"/>
            <w:vAlign w:val="center"/>
          </w:tcPr>
          <w:p w14:paraId="26595540"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Permanente y de acuerdo con lo indicado en el acto administrativo</w:t>
            </w:r>
          </w:p>
        </w:tc>
        <w:tc>
          <w:tcPr>
            <w:tcW w:w="1867" w:type="dxa"/>
          </w:tcPr>
          <w:p w14:paraId="4C284DBE" w14:textId="77777777" w:rsidR="00B26CC8" w:rsidRPr="00013946" w:rsidRDefault="00B26CC8" w:rsidP="005E3554">
            <w:pPr>
              <w:spacing w:line="276" w:lineRule="auto"/>
              <w:jc w:val="center"/>
              <w:rPr>
                <w:rFonts w:ascii="Arial Narrow" w:hAnsi="Arial Narrow" w:cs="Arial"/>
              </w:rPr>
            </w:pPr>
          </w:p>
        </w:tc>
      </w:tr>
      <w:tr w:rsidR="00B26CC8" w:rsidRPr="00013946" w14:paraId="75B53388" w14:textId="77777777" w:rsidTr="005E3554">
        <w:trPr>
          <w:jc w:val="center"/>
        </w:trPr>
        <w:tc>
          <w:tcPr>
            <w:tcW w:w="775" w:type="dxa"/>
            <w:vAlign w:val="center"/>
          </w:tcPr>
          <w:p w14:paraId="1C4CFE47" w14:textId="77777777" w:rsidR="00B26CC8" w:rsidRDefault="00B26CC8" w:rsidP="005E3554">
            <w:pPr>
              <w:spacing w:line="276" w:lineRule="auto"/>
              <w:jc w:val="center"/>
              <w:rPr>
                <w:rFonts w:ascii="Arial Narrow" w:hAnsi="Arial Narrow" w:cs="Arial"/>
              </w:rPr>
            </w:pPr>
            <w:r>
              <w:rPr>
                <w:rFonts w:ascii="Arial Narrow" w:hAnsi="Arial Narrow" w:cs="Arial"/>
              </w:rPr>
              <w:t>4</w:t>
            </w:r>
          </w:p>
        </w:tc>
        <w:tc>
          <w:tcPr>
            <w:tcW w:w="5148" w:type="dxa"/>
          </w:tcPr>
          <w:p w14:paraId="50C3A24A" w14:textId="77777777" w:rsidR="00B26CC8" w:rsidRDefault="00B26CC8" w:rsidP="005E3554">
            <w:pPr>
              <w:spacing w:line="276" w:lineRule="auto"/>
              <w:jc w:val="both"/>
              <w:rPr>
                <w:rFonts w:ascii="Arial Narrow" w:hAnsi="Arial Narrow" w:cs="Arial"/>
              </w:rPr>
            </w:pPr>
            <w:r>
              <w:rPr>
                <w:rFonts w:ascii="Arial Narrow" w:hAnsi="Arial Narrow" w:cs="Arial"/>
              </w:rPr>
              <w:t xml:space="preserve">Verificación de informes por parte de supervisión o interventoría </w:t>
            </w:r>
          </w:p>
        </w:tc>
        <w:tc>
          <w:tcPr>
            <w:tcW w:w="1837" w:type="dxa"/>
            <w:vAlign w:val="center"/>
          </w:tcPr>
          <w:p w14:paraId="7C35C912" w14:textId="77777777" w:rsidR="00B26CC8" w:rsidRDefault="00B26CC8" w:rsidP="005E3554">
            <w:pPr>
              <w:spacing w:line="276" w:lineRule="auto"/>
              <w:jc w:val="center"/>
              <w:rPr>
                <w:rFonts w:ascii="Arial Narrow" w:hAnsi="Arial Narrow" w:cs="Arial"/>
              </w:rPr>
            </w:pPr>
            <w:r>
              <w:rPr>
                <w:rFonts w:ascii="Arial Narrow" w:hAnsi="Arial Narrow" w:cs="Arial"/>
              </w:rPr>
              <w:t>5</w:t>
            </w:r>
          </w:p>
        </w:tc>
        <w:tc>
          <w:tcPr>
            <w:tcW w:w="1867" w:type="dxa"/>
          </w:tcPr>
          <w:p w14:paraId="366FAFBA" w14:textId="77777777" w:rsidR="00B26CC8" w:rsidRPr="00013946" w:rsidRDefault="00B26CC8" w:rsidP="005E3554">
            <w:pPr>
              <w:spacing w:line="276" w:lineRule="auto"/>
              <w:jc w:val="center"/>
              <w:rPr>
                <w:rFonts w:ascii="Arial Narrow" w:hAnsi="Arial Narrow" w:cs="Arial"/>
              </w:rPr>
            </w:pPr>
          </w:p>
        </w:tc>
      </w:tr>
      <w:tr w:rsidR="00B26CC8" w:rsidRPr="00013946" w14:paraId="34A8A9AE" w14:textId="77777777" w:rsidTr="005E3554">
        <w:trPr>
          <w:jc w:val="center"/>
        </w:trPr>
        <w:tc>
          <w:tcPr>
            <w:tcW w:w="775" w:type="dxa"/>
            <w:vAlign w:val="center"/>
          </w:tcPr>
          <w:p w14:paraId="4386D4C1" w14:textId="77777777" w:rsidR="00B26CC8" w:rsidRDefault="00B26CC8" w:rsidP="005E3554">
            <w:pPr>
              <w:spacing w:line="276" w:lineRule="auto"/>
              <w:jc w:val="center"/>
              <w:rPr>
                <w:rFonts w:ascii="Arial Narrow" w:hAnsi="Arial Narrow" w:cs="Arial"/>
              </w:rPr>
            </w:pPr>
            <w:r>
              <w:rPr>
                <w:rFonts w:ascii="Arial Narrow" w:hAnsi="Arial Narrow" w:cs="Arial"/>
              </w:rPr>
              <w:t>5</w:t>
            </w:r>
          </w:p>
        </w:tc>
        <w:tc>
          <w:tcPr>
            <w:tcW w:w="5148" w:type="dxa"/>
          </w:tcPr>
          <w:p w14:paraId="269CBCC4" w14:textId="77777777" w:rsidR="00B26CC8" w:rsidRDefault="00B26CC8" w:rsidP="005E3554">
            <w:pPr>
              <w:spacing w:line="276" w:lineRule="auto"/>
              <w:jc w:val="both"/>
              <w:rPr>
                <w:rFonts w:ascii="Arial Narrow" w:hAnsi="Arial Narrow" w:cs="Arial"/>
              </w:rPr>
            </w:pPr>
            <w:r>
              <w:rPr>
                <w:rFonts w:ascii="Arial Narrow" w:hAnsi="Arial Narrow" w:cs="Arial"/>
              </w:rPr>
              <w:t xml:space="preserve">Respuesta del PRST u operador postal a los ajustes solicitados en el informe de avance. </w:t>
            </w:r>
          </w:p>
        </w:tc>
        <w:tc>
          <w:tcPr>
            <w:tcW w:w="1837" w:type="dxa"/>
            <w:vAlign w:val="center"/>
          </w:tcPr>
          <w:p w14:paraId="66027E12" w14:textId="77777777" w:rsidR="00B26CC8" w:rsidRDefault="00B26CC8" w:rsidP="005E3554">
            <w:pPr>
              <w:spacing w:line="276" w:lineRule="auto"/>
              <w:jc w:val="center"/>
              <w:rPr>
                <w:rFonts w:ascii="Arial Narrow" w:hAnsi="Arial Narrow" w:cs="Arial"/>
              </w:rPr>
            </w:pPr>
          </w:p>
        </w:tc>
        <w:tc>
          <w:tcPr>
            <w:tcW w:w="1867" w:type="dxa"/>
          </w:tcPr>
          <w:p w14:paraId="08AB74B3"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5</w:t>
            </w:r>
          </w:p>
        </w:tc>
      </w:tr>
      <w:tr w:rsidR="00B26CC8" w:rsidRPr="00013946" w14:paraId="0301AA77" w14:textId="77777777" w:rsidTr="005E3554">
        <w:trPr>
          <w:jc w:val="center"/>
        </w:trPr>
        <w:tc>
          <w:tcPr>
            <w:tcW w:w="775" w:type="dxa"/>
            <w:vAlign w:val="center"/>
          </w:tcPr>
          <w:p w14:paraId="458249F5" w14:textId="77777777" w:rsidR="00B26CC8" w:rsidRDefault="00B26CC8" w:rsidP="005E3554">
            <w:pPr>
              <w:spacing w:line="276" w:lineRule="auto"/>
              <w:jc w:val="center"/>
              <w:rPr>
                <w:rFonts w:ascii="Arial Narrow" w:hAnsi="Arial Narrow" w:cs="Arial"/>
              </w:rPr>
            </w:pPr>
            <w:r>
              <w:rPr>
                <w:rFonts w:ascii="Arial Narrow" w:hAnsi="Arial Narrow" w:cs="Arial"/>
              </w:rPr>
              <w:t>6</w:t>
            </w:r>
          </w:p>
        </w:tc>
        <w:tc>
          <w:tcPr>
            <w:tcW w:w="5148" w:type="dxa"/>
          </w:tcPr>
          <w:p w14:paraId="325C1C5D" w14:textId="77777777" w:rsidR="00B26CC8" w:rsidRDefault="00B26CC8" w:rsidP="005E3554">
            <w:pPr>
              <w:spacing w:line="276" w:lineRule="auto"/>
              <w:jc w:val="both"/>
              <w:rPr>
                <w:rFonts w:ascii="Arial Narrow" w:hAnsi="Arial Narrow" w:cs="Arial"/>
              </w:rPr>
            </w:pPr>
            <w:r>
              <w:rPr>
                <w:rFonts w:ascii="Arial Narrow" w:hAnsi="Arial Narrow" w:cs="Arial"/>
              </w:rPr>
              <w:t xml:space="preserve">Verificación de hitos técnicos </w:t>
            </w:r>
          </w:p>
        </w:tc>
        <w:tc>
          <w:tcPr>
            <w:tcW w:w="1837" w:type="dxa"/>
            <w:vAlign w:val="center"/>
          </w:tcPr>
          <w:p w14:paraId="12B8E5E4" w14:textId="77777777" w:rsidR="00B26CC8" w:rsidRDefault="00B26CC8" w:rsidP="005E3554">
            <w:pPr>
              <w:spacing w:line="276" w:lineRule="auto"/>
              <w:jc w:val="center"/>
              <w:rPr>
                <w:rFonts w:ascii="Arial Narrow" w:hAnsi="Arial Narrow" w:cs="Arial"/>
              </w:rPr>
            </w:pPr>
            <w:r>
              <w:rPr>
                <w:rFonts w:ascii="Arial Narrow" w:hAnsi="Arial Narrow" w:cs="Arial"/>
              </w:rPr>
              <w:t xml:space="preserve">Trimestral o lo que indique el acto administrativo </w:t>
            </w:r>
          </w:p>
        </w:tc>
        <w:tc>
          <w:tcPr>
            <w:tcW w:w="1867" w:type="dxa"/>
          </w:tcPr>
          <w:p w14:paraId="5A5827F4" w14:textId="77777777" w:rsidR="00B26CC8" w:rsidRPr="00013946" w:rsidRDefault="00B26CC8" w:rsidP="005E3554">
            <w:pPr>
              <w:spacing w:line="276" w:lineRule="auto"/>
              <w:jc w:val="center"/>
              <w:rPr>
                <w:rFonts w:ascii="Arial Narrow" w:hAnsi="Arial Narrow" w:cs="Arial"/>
              </w:rPr>
            </w:pPr>
          </w:p>
        </w:tc>
      </w:tr>
      <w:tr w:rsidR="00B26CC8" w:rsidRPr="00013946" w14:paraId="127DD61E" w14:textId="77777777" w:rsidTr="005E3554">
        <w:trPr>
          <w:jc w:val="center"/>
        </w:trPr>
        <w:tc>
          <w:tcPr>
            <w:tcW w:w="775" w:type="dxa"/>
            <w:vAlign w:val="center"/>
          </w:tcPr>
          <w:p w14:paraId="71F53D24"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7</w:t>
            </w:r>
          </w:p>
        </w:tc>
        <w:tc>
          <w:tcPr>
            <w:tcW w:w="5148" w:type="dxa"/>
          </w:tcPr>
          <w:p w14:paraId="68378AD5" w14:textId="77777777" w:rsidR="00B26CC8" w:rsidRPr="00013946" w:rsidRDefault="00B26CC8" w:rsidP="005E3554">
            <w:pPr>
              <w:spacing w:line="276" w:lineRule="auto"/>
              <w:jc w:val="both"/>
              <w:rPr>
                <w:rFonts w:ascii="Arial Narrow" w:hAnsi="Arial Narrow" w:cs="Arial"/>
              </w:rPr>
            </w:pPr>
            <w:r>
              <w:rPr>
                <w:rFonts w:ascii="Arial Narrow" w:hAnsi="Arial Narrow" w:cs="Arial"/>
              </w:rPr>
              <w:t xml:space="preserve">Verificación de hitos financieros </w:t>
            </w:r>
          </w:p>
        </w:tc>
        <w:tc>
          <w:tcPr>
            <w:tcW w:w="1837" w:type="dxa"/>
            <w:vAlign w:val="center"/>
          </w:tcPr>
          <w:p w14:paraId="35D60EC8"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Trimestral o lo que indique el acto administrativo</w:t>
            </w:r>
          </w:p>
        </w:tc>
        <w:tc>
          <w:tcPr>
            <w:tcW w:w="1867" w:type="dxa"/>
          </w:tcPr>
          <w:p w14:paraId="7001DCBB" w14:textId="77777777" w:rsidR="00B26CC8" w:rsidRPr="00013946" w:rsidRDefault="00B26CC8" w:rsidP="005E3554">
            <w:pPr>
              <w:spacing w:line="276" w:lineRule="auto"/>
              <w:jc w:val="center"/>
              <w:rPr>
                <w:rFonts w:ascii="Arial Narrow" w:hAnsi="Arial Narrow" w:cs="Arial"/>
              </w:rPr>
            </w:pPr>
          </w:p>
        </w:tc>
      </w:tr>
      <w:tr w:rsidR="00B26CC8" w:rsidRPr="00013946" w14:paraId="338527F4" w14:textId="77777777" w:rsidTr="005E3554">
        <w:trPr>
          <w:jc w:val="center"/>
        </w:trPr>
        <w:tc>
          <w:tcPr>
            <w:tcW w:w="775" w:type="dxa"/>
            <w:vAlign w:val="center"/>
          </w:tcPr>
          <w:p w14:paraId="008BEAD5"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8</w:t>
            </w:r>
          </w:p>
        </w:tc>
        <w:tc>
          <w:tcPr>
            <w:tcW w:w="5148" w:type="dxa"/>
          </w:tcPr>
          <w:p w14:paraId="12BCAE1F" w14:textId="77777777" w:rsidR="00B26CC8" w:rsidRDefault="00B26CC8" w:rsidP="005E3554">
            <w:pPr>
              <w:spacing w:line="276" w:lineRule="auto"/>
              <w:jc w:val="both"/>
              <w:rPr>
                <w:rFonts w:ascii="Arial Narrow" w:hAnsi="Arial Narrow" w:cs="Arial"/>
              </w:rPr>
            </w:pPr>
            <w:r>
              <w:rPr>
                <w:rFonts w:ascii="Arial Narrow" w:hAnsi="Arial Narrow" w:cs="Arial"/>
              </w:rPr>
              <w:t xml:space="preserve">Concepto de supervisión o interventoría de verificación de hitos técnicos </w:t>
            </w:r>
          </w:p>
        </w:tc>
        <w:tc>
          <w:tcPr>
            <w:tcW w:w="1837" w:type="dxa"/>
            <w:vAlign w:val="center"/>
          </w:tcPr>
          <w:p w14:paraId="6B708C57"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15</w:t>
            </w:r>
          </w:p>
        </w:tc>
        <w:tc>
          <w:tcPr>
            <w:tcW w:w="1867" w:type="dxa"/>
          </w:tcPr>
          <w:p w14:paraId="57C4C9F9" w14:textId="77777777" w:rsidR="00B26CC8" w:rsidRPr="00013946" w:rsidRDefault="00B26CC8" w:rsidP="005E3554">
            <w:pPr>
              <w:spacing w:line="276" w:lineRule="auto"/>
              <w:jc w:val="center"/>
              <w:rPr>
                <w:rFonts w:ascii="Arial Narrow" w:hAnsi="Arial Narrow" w:cs="Arial"/>
              </w:rPr>
            </w:pPr>
          </w:p>
        </w:tc>
      </w:tr>
      <w:tr w:rsidR="00B26CC8" w:rsidRPr="00013946" w14:paraId="18E6F189" w14:textId="77777777" w:rsidTr="005E3554">
        <w:trPr>
          <w:jc w:val="center"/>
        </w:trPr>
        <w:tc>
          <w:tcPr>
            <w:tcW w:w="775" w:type="dxa"/>
            <w:vAlign w:val="center"/>
          </w:tcPr>
          <w:p w14:paraId="165A94F5"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9</w:t>
            </w:r>
          </w:p>
        </w:tc>
        <w:tc>
          <w:tcPr>
            <w:tcW w:w="5148" w:type="dxa"/>
          </w:tcPr>
          <w:p w14:paraId="2C114243" w14:textId="77777777" w:rsidR="00B26CC8" w:rsidRPr="00013946" w:rsidRDefault="00B26CC8" w:rsidP="005E3554">
            <w:pPr>
              <w:spacing w:line="276" w:lineRule="auto"/>
              <w:jc w:val="both"/>
              <w:rPr>
                <w:rFonts w:ascii="Arial Narrow" w:hAnsi="Arial Narrow" w:cs="Arial"/>
              </w:rPr>
            </w:pPr>
            <w:r>
              <w:rPr>
                <w:rFonts w:ascii="Arial Narrow" w:hAnsi="Arial Narrow" w:cs="Arial"/>
              </w:rPr>
              <w:t xml:space="preserve">Concepto de supervisión o interventoría de verificación de hitos financieros – Precios de </w:t>
            </w:r>
            <w:r w:rsidRPr="004072BD">
              <w:rPr>
                <w:rFonts w:ascii="Arial Narrow" w:hAnsi="Arial Narrow" w:cs="Arial"/>
              </w:rPr>
              <w:t>asignación por menor valor</w:t>
            </w:r>
          </w:p>
        </w:tc>
        <w:tc>
          <w:tcPr>
            <w:tcW w:w="1837" w:type="dxa"/>
            <w:vAlign w:val="center"/>
          </w:tcPr>
          <w:p w14:paraId="2D27D437"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5</w:t>
            </w:r>
          </w:p>
        </w:tc>
        <w:tc>
          <w:tcPr>
            <w:tcW w:w="1867" w:type="dxa"/>
          </w:tcPr>
          <w:p w14:paraId="6C050D95" w14:textId="77777777" w:rsidR="00B26CC8" w:rsidRPr="00013946" w:rsidRDefault="00B26CC8" w:rsidP="005E3554">
            <w:pPr>
              <w:spacing w:line="276" w:lineRule="auto"/>
              <w:jc w:val="center"/>
              <w:rPr>
                <w:rFonts w:ascii="Arial Narrow" w:hAnsi="Arial Narrow" w:cs="Arial"/>
              </w:rPr>
            </w:pPr>
          </w:p>
        </w:tc>
      </w:tr>
      <w:tr w:rsidR="00B26CC8" w:rsidRPr="00013946" w14:paraId="2E2D9630" w14:textId="77777777" w:rsidTr="005E3554">
        <w:trPr>
          <w:jc w:val="center"/>
        </w:trPr>
        <w:tc>
          <w:tcPr>
            <w:tcW w:w="775" w:type="dxa"/>
            <w:vAlign w:val="center"/>
          </w:tcPr>
          <w:p w14:paraId="6ECCD787"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10</w:t>
            </w:r>
          </w:p>
        </w:tc>
        <w:tc>
          <w:tcPr>
            <w:tcW w:w="5148" w:type="dxa"/>
          </w:tcPr>
          <w:p w14:paraId="4375502D" w14:textId="77777777" w:rsidR="00B26CC8" w:rsidRPr="00013946" w:rsidRDefault="00B26CC8" w:rsidP="005E3554">
            <w:pPr>
              <w:spacing w:line="276" w:lineRule="auto"/>
              <w:jc w:val="both"/>
              <w:rPr>
                <w:rFonts w:ascii="Arial Narrow" w:hAnsi="Arial Narrow" w:cs="Arial"/>
              </w:rPr>
            </w:pPr>
            <w:r>
              <w:rPr>
                <w:rFonts w:ascii="Arial Narrow" w:hAnsi="Arial Narrow" w:cs="Arial"/>
              </w:rPr>
              <w:t>Concepto de supervisión o interventoría de verificación de hitos financieros – Precios máximos con verificación de soportes</w:t>
            </w:r>
          </w:p>
        </w:tc>
        <w:tc>
          <w:tcPr>
            <w:tcW w:w="1837" w:type="dxa"/>
            <w:vAlign w:val="center"/>
          </w:tcPr>
          <w:p w14:paraId="0691AB30" w14:textId="77777777" w:rsidR="00B26CC8" w:rsidRPr="00013946" w:rsidRDefault="00B26CC8" w:rsidP="005E3554">
            <w:pPr>
              <w:spacing w:line="276" w:lineRule="auto"/>
              <w:jc w:val="center"/>
              <w:rPr>
                <w:rFonts w:ascii="Arial Narrow" w:hAnsi="Arial Narrow" w:cs="Arial"/>
              </w:rPr>
            </w:pPr>
            <w:r>
              <w:rPr>
                <w:rFonts w:ascii="Arial Narrow" w:hAnsi="Arial Narrow" w:cs="Arial"/>
              </w:rPr>
              <w:t>15</w:t>
            </w:r>
          </w:p>
        </w:tc>
        <w:tc>
          <w:tcPr>
            <w:tcW w:w="1867" w:type="dxa"/>
          </w:tcPr>
          <w:p w14:paraId="1D6105F0" w14:textId="77777777" w:rsidR="00B26CC8" w:rsidRPr="00013946" w:rsidRDefault="00B26CC8" w:rsidP="005E3554">
            <w:pPr>
              <w:spacing w:line="276" w:lineRule="auto"/>
              <w:jc w:val="center"/>
              <w:rPr>
                <w:rFonts w:ascii="Arial Narrow" w:hAnsi="Arial Narrow" w:cs="Arial"/>
              </w:rPr>
            </w:pPr>
          </w:p>
        </w:tc>
      </w:tr>
      <w:tr w:rsidR="00B26CC8" w:rsidRPr="00013946" w14:paraId="593CCE44" w14:textId="77777777" w:rsidTr="005E3554">
        <w:trPr>
          <w:jc w:val="center"/>
        </w:trPr>
        <w:tc>
          <w:tcPr>
            <w:tcW w:w="775" w:type="dxa"/>
            <w:vAlign w:val="center"/>
          </w:tcPr>
          <w:p w14:paraId="25E78CA6" w14:textId="77777777" w:rsidR="00B26CC8" w:rsidRPr="00013946" w:rsidDel="00687815" w:rsidRDefault="00B26CC8" w:rsidP="005E3554">
            <w:pPr>
              <w:spacing w:line="276" w:lineRule="auto"/>
              <w:jc w:val="center"/>
              <w:rPr>
                <w:rFonts w:ascii="Arial Narrow" w:hAnsi="Arial Narrow" w:cs="Arial"/>
              </w:rPr>
            </w:pPr>
            <w:r>
              <w:rPr>
                <w:rFonts w:ascii="Arial Narrow" w:hAnsi="Arial Narrow" w:cs="Arial"/>
              </w:rPr>
              <w:t>11</w:t>
            </w:r>
          </w:p>
        </w:tc>
        <w:tc>
          <w:tcPr>
            <w:tcW w:w="5148" w:type="dxa"/>
          </w:tcPr>
          <w:p w14:paraId="3F0B94A5" w14:textId="77777777" w:rsidR="00B26CC8" w:rsidRPr="00013946" w:rsidDel="00687815" w:rsidRDefault="00B26CC8" w:rsidP="005E3554">
            <w:pPr>
              <w:spacing w:line="276" w:lineRule="auto"/>
              <w:jc w:val="both"/>
              <w:rPr>
                <w:rFonts w:ascii="Arial Narrow" w:hAnsi="Arial Narrow" w:cs="Arial"/>
              </w:rPr>
            </w:pPr>
            <w:r>
              <w:rPr>
                <w:rFonts w:ascii="Arial Narrow" w:hAnsi="Arial Narrow" w:cs="Arial"/>
              </w:rPr>
              <w:t xml:space="preserve">Director de Infraestructura - </w:t>
            </w:r>
            <w:r w:rsidRPr="00013946">
              <w:rPr>
                <w:rFonts w:ascii="Arial Narrow" w:hAnsi="Arial Narrow" w:cs="Arial"/>
              </w:rPr>
              <w:t xml:space="preserve">Expedición de actos administrativos de reconocimiento una vez el supervisor o interventoría hayan aprobado el hito técnico. </w:t>
            </w:r>
          </w:p>
        </w:tc>
        <w:tc>
          <w:tcPr>
            <w:tcW w:w="1837" w:type="dxa"/>
            <w:vAlign w:val="center"/>
          </w:tcPr>
          <w:p w14:paraId="3A525DB3" w14:textId="77777777" w:rsidR="00B26CC8" w:rsidRPr="00013946" w:rsidDel="00687815" w:rsidRDefault="00B26CC8" w:rsidP="005E3554">
            <w:pPr>
              <w:spacing w:line="276" w:lineRule="auto"/>
              <w:jc w:val="center"/>
              <w:rPr>
                <w:rFonts w:ascii="Arial Narrow" w:hAnsi="Arial Narrow" w:cs="Arial"/>
              </w:rPr>
            </w:pPr>
            <w:r w:rsidRPr="00013946">
              <w:rPr>
                <w:rFonts w:ascii="Arial Narrow" w:hAnsi="Arial Narrow" w:cs="Arial"/>
              </w:rPr>
              <w:t>15</w:t>
            </w:r>
          </w:p>
        </w:tc>
        <w:tc>
          <w:tcPr>
            <w:tcW w:w="1867" w:type="dxa"/>
          </w:tcPr>
          <w:p w14:paraId="04E17B1E" w14:textId="77777777" w:rsidR="00B26CC8" w:rsidRPr="00013946" w:rsidRDefault="00B26CC8" w:rsidP="005E3554">
            <w:pPr>
              <w:spacing w:line="276" w:lineRule="auto"/>
              <w:jc w:val="center"/>
              <w:rPr>
                <w:rFonts w:ascii="Arial Narrow" w:hAnsi="Arial Narrow" w:cs="Arial"/>
              </w:rPr>
            </w:pPr>
          </w:p>
        </w:tc>
      </w:tr>
    </w:tbl>
    <w:p w14:paraId="0CC1F287" w14:textId="77777777" w:rsidR="00B26CC8" w:rsidRPr="00013946" w:rsidRDefault="00B26CC8" w:rsidP="00B26CC8">
      <w:pPr>
        <w:spacing w:line="276" w:lineRule="auto"/>
        <w:jc w:val="both"/>
        <w:rPr>
          <w:rFonts w:ascii="Arial Narrow" w:hAnsi="Arial Narrow" w:cs="Arial"/>
        </w:rPr>
      </w:pPr>
    </w:p>
    <w:p w14:paraId="617D75A7" w14:textId="5CB8B48E" w:rsidR="005F3703" w:rsidRPr="00F618A8" w:rsidRDefault="005F3703" w:rsidP="005F3703">
      <w:pPr>
        <w:spacing w:line="276" w:lineRule="auto"/>
        <w:jc w:val="both"/>
        <w:rPr>
          <w:rFonts w:ascii="Arial Narrow" w:hAnsi="Arial Narrow" w:cs="Arial"/>
          <w:sz w:val="22"/>
          <w:szCs w:val="22"/>
        </w:rPr>
      </w:pPr>
      <w:r w:rsidRPr="00F618A8">
        <w:rPr>
          <w:rFonts w:ascii="Arial Narrow" w:hAnsi="Arial Narrow" w:cs="Arial"/>
          <w:sz w:val="22"/>
          <w:szCs w:val="22"/>
        </w:rPr>
        <w:t>En todo caso, el MinTIC podrá acudir a la ampliación de los anteriores términos, bajo la regla prevista en el parágrafo del artículo 14 de la Ley 1437 de 2011</w:t>
      </w:r>
      <w:r w:rsidRPr="00F618A8">
        <w:rPr>
          <w:rFonts w:ascii="Arial Narrow" w:hAnsi="Arial Narrow" w:cs="Arial"/>
          <w:i/>
          <w:iCs/>
          <w:sz w:val="22"/>
          <w:szCs w:val="22"/>
        </w:rPr>
        <w:t>.</w:t>
      </w:r>
    </w:p>
    <w:p w14:paraId="34B7B9F5" w14:textId="16526A06" w:rsidR="005F3703" w:rsidRPr="00F618A8" w:rsidRDefault="005F3703" w:rsidP="005F3703">
      <w:pPr>
        <w:rPr>
          <w:rFonts w:ascii="Arial Narrow" w:hAnsi="Arial Narrow" w:cs="Arial"/>
          <w:b/>
          <w:bCs/>
        </w:rPr>
      </w:pPr>
      <w:r w:rsidRPr="00F618A8">
        <w:rPr>
          <w:rFonts w:ascii="Arial Narrow" w:hAnsi="Arial Narrow" w:cs="Arial"/>
          <w:b/>
          <w:bCs/>
          <w:sz w:val="22"/>
          <w:szCs w:val="22"/>
        </w:rPr>
        <w:br w:type="page"/>
      </w:r>
    </w:p>
    <w:p w14:paraId="01523FAE" w14:textId="551F817F" w:rsidR="00DE7CB0" w:rsidRPr="00F618A8" w:rsidRDefault="00DE7CB0" w:rsidP="00631A90">
      <w:pPr>
        <w:spacing w:line="276" w:lineRule="auto"/>
        <w:jc w:val="center"/>
        <w:rPr>
          <w:rFonts w:ascii="Arial Narrow" w:hAnsi="Arial Narrow" w:cs="Arial"/>
          <w:b/>
          <w:bCs/>
        </w:rPr>
      </w:pPr>
      <w:r w:rsidRPr="00F618A8">
        <w:rPr>
          <w:rFonts w:ascii="Arial Narrow" w:hAnsi="Arial Narrow" w:cs="Arial"/>
          <w:b/>
          <w:bCs/>
        </w:rPr>
        <w:lastRenderedPageBreak/>
        <w:t>ANEXO 2</w:t>
      </w:r>
    </w:p>
    <w:p w14:paraId="2D03C457" w14:textId="77777777" w:rsidR="00B26CC8" w:rsidRPr="00013946" w:rsidRDefault="00B26CC8" w:rsidP="00B26CC8">
      <w:pPr>
        <w:spacing w:line="276" w:lineRule="auto"/>
        <w:jc w:val="center"/>
        <w:rPr>
          <w:rFonts w:ascii="Arial Narrow" w:hAnsi="Arial Narrow" w:cs="Arial"/>
          <w:b/>
          <w:bCs/>
        </w:rPr>
      </w:pPr>
      <w:r w:rsidRPr="00013946">
        <w:rPr>
          <w:rFonts w:ascii="Arial Narrow" w:hAnsi="Arial Narrow" w:cs="Arial"/>
          <w:b/>
          <w:bCs/>
        </w:rPr>
        <w:t xml:space="preserve">DEFINICIÓN DE PRECIOS DE INVERSIÓN PARA LA EXPANSIÓN DEL SERVICIO DE TELECOMUNICACIONES MÓVIL </w:t>
      </w:r>
      <w:r>
        <w:rPr>
          <w:rFonts w:ascii="Arial Narrow" w:hAnsi="Arial Narrow" w:cs="Arial"/>
          <w:b/>
          <w:bCs/>
        </w:rPr>
        <w:t>IMT</w:t>
      </w:r>
      <w:r w:rsidRPr="00013946">
        <w:rPr>
          <w:rFonts w:ascii="Arial Narrow" w:hAnsi="Arial Narrow" w:cs="Arial"/>
          <w:b/>
          <w:bCs/>
        </w:rPr>
        <w:t xml:space="preserve"> 4G</w:t>
      </w:r>
    </w:p>
    <w:p w14:paraId="04900B3C" w14:textId="77777777" w:rsidR="00B26CC8" w:rsidRPr="00013946" w:rsidRDefault="00B26CC8" w:rsidP="00B26CC8">
      <w:pPr>
        <w:spacing w:line="276" w:lineRule="auto"/>
        <w:jc w:val="center"/>
        <w:rPr>
          <w:rFonts w:ascii="Arial Narrow" w:hAnsi="Arial Narrow" w:cs="Arial"/>
          <w:b/>
          <w:bCs/>
        </w:rPr>
      </w:pPr>
    </w:p>
    <w:p w14:paraId="250BB72B" w14:textId="77777777" w:rsidR="00B26CC8" w:rsidRPr="00013946" w:rsidRDefault="00B26CC8" w:rsidP="00B26CC8">
      <w:pPr>
        <w:spacing w:line="276" w:lineRule="auto"/>
        <w:jc w:val="center"/>
        <w:rPr>
          <w:rFonts w:ascii="Arial Narrow" w:hAnsi="Arial Narrow" w:cs="Arial"/>
          <w:b/>
          <w:bCs/>
        </w:rPr>
      </w:pPr>
    </w:p>
    <w:p w14:paraId="4D7EB334" w14:textId="77777777" w:rsidR="00B26CC8" w:rsidRPr="00013946" w:rsidRDefault="00B26CC8" w:rsidP="00B26CC8">
      <w:pPr>
        <w:spacing w:line="276" w:lineRule="auto"/>
        <w:jc w:val="center"/>
        <w:rPr>
          <w:rFonts w:ascii="Arial Narrow" w:hAnsi="Arial Narrow" w:cs="Arial"/>
          <w:b/>
          <w:bCs/>
        </w:rPr>
      </w:pPr>
      <w:r w:rsidRPr="00013946">
        <w:rPr>
          <w:rFonts w:ascii="Arial Narrow" w:hAnsi="Arial Narrow" w:cs="Arial"/>
          <w:b/>
          <w:bCs/>
        </w:rPr>
        <w:t xml:space="preserve">Se adjunta la tabla Anexo </w:t>
      </w:r>
      <w:r>
        <w:rPr>
          <w:rFonts w:ascii="Arial Narrow" w:hAnsi="Arial Narrow" w:cs="Arial"/>
          <w:b/>
          <w:bCs/>
        </w:rPr>
        <w:t>2</w:t>
      </w:r>
      <w:r w:rsidRPr="00013946">
        <w:rPr>
          <w:rFonts w:ascii="Arial Narrow" w:hAnsi="Arial Narrow" w:cs="Arial"/>
          <w:b/>
          <w:bCs/>
        </w:rPr>
        <w:t xml:space="preserve"> con la lista de precios máximos por ítems, en pesos colombianos y dólares para la tecnología </w:t>
      </w:r>
      <w:r>
        <w:rPr>
          <w:rFonts w:ascii="Arial Narrow" w:hAnsi="Arial Narrow" w:cs="Arial"/>
          <w:b/>
          <w:bCs/>
        </w:rPr>
        <w:t xml:space="preserve">IMT y modelo de costos que debe ser utilizado para la presentación de proyectos. </w:t>
      </w:r>
    </w:p>
    <w:p w14:paraId="10ADAFC7" w14:textId="77777777" w:rsidR="00B26CC8" w:rsidRPr="00013946" w:rsidRDefault="00B26CC8" w:rsidP="00B26CC8">
      <w:pPr>
        <w:spacing w:line="276" w:lineRule="auto"/>
        <w:jc w:val="center"/>
        <w:rPr>
          <w:rFonts w:ascii="Arial Narrow" w:hAnsi="Arial Narrow" w:cs="Arial"/>
          <w:b/>
          <w:bCs/>
        </w:rPr>
      </w:pPr>
    </w:p>
    <w:p w14:paraId="723D2F9E" w14:textId="77777777" w:rsidR="00B26CC8" w:rsidRPr="00013946" w:rsidRDefault="00B26CC8" w:rsidP="00B26CC8">
      <w:pPr>
        <w:pStyle w:val="Descripcin"/>
        <w:spacing w:line="276" w:lineRule="auto"/>
        <w:jc w:val="center"/>
        <w:rPr>
          <w:rFonts w:ascii="Arial Narrow" w:hAnsi="Arial Narrow" w:cs="Arial"/>
          <w:b/>
          <w:bCs/>
          <w:i w:val="0"/>
          <w:color w:val="auto"/>
          <w:sz w:val="24"/>
          <w:szCs w:val="24"/>
          <w:lang w:val="es-ES"/>
        </w:rPr>
      </w:pPr>
      <w:r w:rsidRPr="00013946">
        <w:rPr>
          <w:rFonts w:ascii="Arial Narrow" w:hAnsi="Arial Narrow" w:cs="Arial"/>
          <w:b/>
          <w:bCs/>
          <w:i w:val="0"/>
          <w:color w:val="auto"/>
          <w:sz w:val="24"/>
          <w:szCs w:val="24"/>
          <w:lang w:val="es-ES"/>
        </w:rPr>
        <w:t>Glosario en la tabla</w:t>
      </w:r>
    </w:p>
    <w:p w14:paraId="3058C7CC" w14:textId="77777777" w:rsidR="00B26CC8" w:rsidRPr="00013946" w:rsidRDefault="00B26CC8" w:rsidP="00B26CC8">
      <w:pPr>
        <w:spacing w:line="276" w:lineRule="auto"/>
        <w:ind w:left="1440" w:hanging="1440"/>
        <w:jc w:val="both"/>
        <w:rPr>
          <w:rFonts w:ascii="Arial Narrow" w:hAnsi="Arial Narrow" w:cs="Arial"/>
        </w:rPr>
      </w:pPr>
      <w:r w:rsidRPr="00013946">
        <w:rPr>
          <w:rFonts w:ascii="Arial Narrow" w:hAnsi="Arial Narrow" w:cs="Arial"/>
          <w:b/>
          <w:bCs/>
        </w:rPr>
        <w:t>Grupo:</w:t>
      </w:r>
      <w:r w:rsidRPr="00013946">
        <w:rPr>
          <w:rFonts w:ascii="Arial Narrow" w:hAnsi="Arial Narrow" w:cs="Arial"/>
        </w:rPr>
        <w:tab/>
        <w:t xml:space="preserve">Se refiere a los sistemas que definen compontes electrónicos o de obra civil, y que conforman los ítems que definen cada grupo en la solución de </w:t>
      </w:r>
      <w:r>
        <w:rPr>
          <w:rFonts w:ascii="Arial Narrow" w:hAnsi="Arial Narrow" w:cs="Arial"/>
        </w:rPr>
        <w:t>IMT</w:t>
      </w:r>
      <w:r w:rsidRPr="00013946">
        <w:rPr>
          <w:rFonts w:ascii="Arial Narrow" w:hAnsi="Arial Narrow" w:cs="Arial"/>
        </w:rPr>
        <w:t xml:space="preserve"> 4G.</w:t>
      </w:r>
    </w:p>
    <w:p w14:paraId="58F59947" w14:textId="77777777" w:rsidR="00B26CC8" w:rsidRPr="00013946" w:rsidRDefault="00B26CC8" w:rsidP="00B26CC8">
      <w:pPr>
        <w:spacing w:line="276" w:lineRule="auto"/>
        <w:ind w:left="1440" w:hanging="1440"/>
        <w:jc w:val="both"/>
        <w:rPr>
          <w:rFonts w:ascii="Arial Narrow" w:hAnsi="Arial Narrow" w:cs="Arial"/>
        </w:rPr>
      </w:pPr>
      <w:r w:rsidRPr="00013946">
        <w:rPr>
          <w:rFonts w:ascii="Arial Narrow" w:hAnsi="Arial Narrow" w:cs="Arial"/>
          <w:b/>
          <w:bCs/>
        </w:rPr>
        <w:t>Descripción:</w:t>
      </w:r>
      <w:r w:rsidRPr="00013946">
        <w:rPr>
          <w:rFonts w:ascii="Arial Narrow" w:hAnsi="Arial Narrow" w:cs="Arial"/>
        </w:rPr>
        <w:tab/>
        <w:t>Describe la función general del componente para ser valorado en forma individual en cada tipificación (discriminación) a valorar en costo CAPEX.</w:t>
      </w:r>
    </w:p>
    <w:p w14:paraId="61060D29" w14:textId="77777777" w:rsidR="00B26CC8" w:rsidRPr="00013946" w:rsidRDefault="00B26CC8" w:rsidP="00B26CC8">
      <w:pPr>
        <w:spacing w:line="276" w:lineRule="auto"/>
        <w:ind w:left="1440" w:hanging="1440"/>
        <w:jc w:val="both"/>
        <w:rPr>
          <w:rFonts w:ascii="Arial Narrow" w:hAnsi="Arial Narrow" w:cs="Arial"/>
        </w:rPr>
      </w:pPr>
      <w:r w:rsidRPr="00013946">
        <w:rPr>
          <w:rFonts w:ascii="Arial Narrow" w:hAnsi="Arial Narrow" w:cs="Arial"/>
          <w:b/>
          <w:bCs/>
        </w:rPr>
        <w:t>Unidad:</w:t>
      </w:r>
      <w:r w:rsidRPr="00013946">
        <w:rPr>
          <w:rFonts w:ascii="Arial Narrow" w:hAnsi="Arial Narrow" w:cs="Arial"/>
        </w:rPr>
        <w:tab/>
        <w:t>Describe cómo el Ítem es reconocido en el valor: unidad, metro lineal, enlace, sistema.</w:t>
      </w:r>
    </w:p>
    <w:p w14:paraId="4033CBF7" w14:textId="77777777" w:rsidR="00B26CC8" w:rsidRPr="00013946" w:rsidRDefault="00B26CC8" w:rsidP="00B26CC8">
      <w:pPr>
        <w:spacing w:line="276" w:lineRule="auto"/>
        <w:ind w:left="1440" w:hanging="1440"/>
        <w:jc w:val="both"/>
        <w:rPr>
          <w:rFonts w:ascii="Arial Narrow" w:hAnsi="Arial Narrow" w:cs="Arial"/>
        </w:rPr>
      </w:pPr>
      <w:r w:rsidRPr="00013946">
        <w:rPr>
          <w:rFonts w:ascii="Arial Narrow" w:hAnsi="Arial Narrow" w:cs="Arial"/>
          <w:b/>
          <w:bCs/>
        </w:rPr>
        <w:t>Tipos:</w:t>
      </w:r>
      <w:r w:rsidRPr="00013946">
        <w:rPr>
          <w:rFonts w:ascii="Arial Narrow" w:hAnsi="Arial Narrow" w:cs="Arial"/>
        </w:rPr>
        <w:tab/>
        <w:t>Los tipos define la dificultad de acceso a los sitios que conforman la infraestructura del proyecto. Se han considerado aspectos importantes que definen la dificultad del proyecto como lo es la cercanía a la conexión del punto eléctrico comercial, dificultad en los accesos viales, dificultad del terreno y distancias a poblaciones en donde se dispone de los servicios básicos. Basado en estos aspectos, se define:</w:t>
      </w:r>
    </w:p>
    <w:p w14:paraId="1E24960E" w14:textId="77777777" w:rsidR="00B26CC8" w:rsidRPr="00013946" w:rsidRDefault="00B26CC8" w:rsidP="00B26CC8">
      <w:pPr>
        <w:spacing w:line="276" w:lineRule="auto"/>
        <w:ind w:left="1440" w:hanging="1440"/>
        <w:jc w:val="both"/>
        <w:rPr>
          <w:rFonts w:ascii="Arial Narrow" w:hAnsi="Arial Narrow" w:cs="Arial"/>
        </w:rPr>
      </w:pPr>
    </w:p>
    <w:p w14:paraId="7C9D49F5" w14:textId="77777777" w:rsidR="00B26CC8" w:rsidRPr="00013946" w:rsidRDefault="00B26CC8" w:rsidP="00B26CC8">
      <w:pPr>
        <w:pStyle w:val="Sinespaciado"/>
        <w:spacing w:line="276" w:lineRule="auto"/>
        <w:ind w:left="1440"/>
        <w:jc w:val="both"/>
        <w:rPr>
          <w:rFonts w:ascii="Arial Narrow" w:hAnsi="Arial Narrow" w:cs="Arial"/>
          <w:sz w:val="24"/>
          <w:szCs w:val="24"/>
          <w:lang w:val="es-ES"/>
        </w:rPr>
      </w:pPr>
      <w:r w:rsidRPr="00013946">
        <w:rPr>
          <w:rFonts w:ascii="Arial Narrow" w:hAnsi="Arial Narrow" w:cs="Arial"/>
          <w:b/>
          <w:bCs/>
          <w:sz w:val="24"/>
          <w:szCs w:val="24"/>
          <w:lang w:val="es-ES"/>
        </w:rPr>
        <w:t>Tipo 1</w:t>
      </w:r>
      <w:r w:rsidRPr="00013946">
        <w:rPr>
          <w:rFonts w:ascii="Arial Narrow" w:hAnsi="Arial Narrow" w:cs="Arial"/>
          <w:sz w:val="24"/>
          <w:szCs w:val="24"/>
          <w:lang w:val="es-ES"/>
        </w:rPr>
        <w:t xml:space="preserve">, a los proyectos en donde la dificultad se considera de acceso </w:t>
      </w:r>
      <w:r w:rsidRPr="00013946">
        <w:rPr>
          <w:rFonts w:ascii="Arial Narrow" w:hAnsi="Arial Narrow" w:cs="Arial"/>
          <w:sz w:val="24"/>
          <w:szCs w:val="24"/>
          <w:u w:val="single"/>
          <w:lang w:val="es-ES"/>
        </w:rPr>
        <w:t>Fácil,</w:t>
      </w:r>
      <w:r w:rsidRPr="00013946">
        <w:rPr>
          <w:rFonts w:ascii="Arial Narrow" w:hAnsi="Arial Narrow" w:cs="Arial"/>
          <w:sz w:val="24"/>
          <w:szCs w:val="24"/>
          <w:lang w:val="es-ES"/>
        </w:rPr>
        <w:t xml:space="preserve"> al estar muy cercana (no mayor a 300 m) a los servicios de energía de media tensión, acceso vial en buen estado y distancia cercana a la población a ser cubierta.</w:t>
      </w:r>
    </w:p>
    <w:p w14:paraId="392B4905" w14:textId="77777777" w:rsidR="00B26CC8" w:rsidRPr="00013946" w:rsidRDefault="00B26CC8" w:rsidP="00B26CC8">
      <w:pPr>
        <w:pStyle w:val="Sinespaciado"/>
        <w:spacing w:line="276" w:lineRule="auto"/>
        <w:ind w:left="1440"/>
        <w:jc w:val="both"/>
        <w:rPr>
          <w:rFonts w:ascii="Arial Narrow" w:hAnsi="Arial Narrow" w:cs="Arial"/>
          <w:sz w:val="24"/>
          <w:szCs w:val="24"/>
          <w:lang w:val="es-ES"/>
        </w:rPr>
      </w:pPr>
      <w:r w:rsidRPr="00013946">
        <w:rPr>
          <w:rFonts w:ascii="Arial Narrow" w:hAnsi="Arial Narrow" w:cs="Arial"/>
          <w:b/>
          <w:bCs/>
          <w:sz w:val="24"/>
          <w:szCs w:val="24"/>
          <w:lang w:val="es-ES"/>
        </w:rPr>
        <w:t>Tipo 2</w:t>
      </w:r>
      <w:r w:rsidRPr="00013946">
        <w:rPr>
          <w:rFonts w:ascii="Arial Narrow" w:hAnsi="Arial Narrow" w:cs="Arial"/>
          <w:sz w:val="24"/>
          <w:szCs w:val="24"/>
          <w:lang w:val="es-ES"/>
        </w:rPr>
        <w:t xml:space="preserve">, a los proyectos en donde la dificultad se considera de acceso </w:t>
      </w:r>
      <w:r w:rsidRPr="00013946">
        <w:rPr>
          <w:rFonts w:ascii="Arial Narrow" w:hAnsi="Arial Narrow" w:cs="Arial"/>
          <w:sz w:val="24"/>
          <w:szCs w:val="24"/>
          <w:u w:val="single"/>
          <w:lang w:val="es-ES"/>
        </w:rPr>
        <w:t>Difícil,</w:t>
      </w:r>
      <w:r w:rsidRPr="00013946">
        <w:rPr>
          <w:rFonts w:ascii="Arial Narrow" w:hAnsi="Arial Narrow" w:cs="Arial"/>
          <w:sz w:val="24"/>
          <w:szCs w:val="24"/>
          <w:lang w:val="es-ES"/>
        </w:rPr>
        <w:t xml:space="preserve"> al estar </w:t>
      </w:r>
      <w:r>
        <w:rPr>
          <w:rFonts w:ascii="Arial Narrow" w:hAnsi="Arial Narrow" w:cs="Arial"/>
          <w:sz w:val="24"/>
          <w:szCs w:val="24"/>
          <w:lang w:val="es-ES"/>
        </w:rPr>
        <w:t>d</w:t>
      </w:r>
      <w:r w:rsidRPr="00013946">
        <w:rPr>
          <w:rFonts w:ascii="Arial Narrow" w:hAnsi="Arial Narrow" w:cs="Arial"/>
          <w:sz w:val="24"/>
          <w:szCs w:val="24"/>
          <w:lang w:val="es-ES"/>
        </w:rPr>
        <w:t>istante (entre 300 y máximo 3000 m) a los servicios de energía de media tensión, acceso vial con difícil estado.</w:t>
      </w:r>
    </w:p>
    <w:p w14:paraId="4C9D18F6" w14:textId="77777777" w:rsidR="00B26CC8" w:rsidRPr="00013946" w:rsidRDefault="00B26CC8" w:rsidP="00B26CC8">
      <w:pPr>
        <w:pStyle w:val="Sinespaciado"/>
        <w:spacing w:line="276" w:lineRule="auto"/>
        <w:ind w:left="1440"/>
        <w:jc w:val="both"/>
        <w:rPr>
          <w:rFonts w:ascii="Arial Narrow" w:hAnsi="Arial Narrow" w:cs="Arial"/>
          <w:sz w:val="24"/>
          <w:szCs w:val="24"/>
          <w:lang w:val="es-ES"/>
        </w:rPr>
      </w:pPr>
      <w:r w:rsidRPr="00013946">
        <w:rPr>
          <w:rFonts w:ascii="Arial Narrow" w:hAnsi="Arial Narrow" w:cs="Arial"/>
          <w:b/>
          <w:bCs/>
          <w:sz w:val="24"/>
          <w:szCs w:val="24"/>
          <w:lang w:val="es-ES"/>
        </w:rPr>
        <w:t>Tipo 3</w:t>
      </w:r>
      <w:r w:rsidRPr="00013946">
        <w:rPr>
          <w:rFonts w:ascii="Arial Narrow" w:hAnsi="Arial Narrow" w:cs="Arial"/>
          <w:sz w:val="24"/>
          <w:szCs w:val="24"/>
          <w:lang w:val="es-ES"/>
        </w:rPr>
        <w:t xml:space="preserve">, a los proyectos en donde la dificultad se considera de acceso </w:t>
      </w:r>
      <w:r w:rsidRPr="00013946">
        <w:rPr>
          <w:rFonts w:ascii="Arial Narrow" w:hAnsi="Arial Narrow" w:cs="Arial"/>
          <w:sz w:val="24"/>
          <w:szCs w:val="24"/>
          <w:u w:val="single"/>
          <w:lang w:val="es-ES"/>
        </w:rPr>
        <w:t>Complejo,</w:t>
      </w:r>
      <w:r w:rsidRPr="00013946">
        <w:rPr>
          <w:rFonts w:ascii="Arial Narrow" w:hAnsi="Arial Narrow" w:cs="Arial"/>
          <w:sz w:val="24"/>
          <w:szCs w:val="24"/>
          <w:lang w:val="es-ES"/>
        </w:rPr>
        <w:t xml:space="preserve"> al estar muy alejado a los servicios de energía de media tensión (más de 3000 m), sin acceso vial (acceso fluvial), dificultando la llevada e instalación de la infraestructura de los proyectos. </w:t>
      </w:r>
    </w:p>
    <w:p w14:paraId="41D36E88" w14:textId="77777777" w:rsidR="00B26CC8" w:rsidRPr="00013946" w:rsidRDefault="00B26CC8" w:rsidP="00B26CC8">
      <w:pPr>
        <w:spacing w:line="276" w:lineRule="auto"/>
        <w:ind w:left="1440" w:hanging="1440"/>
        <w:jc w:val="both"/>
        <w:rPr>
          <w:rFonts w:ascii="Arial Narrow" w:hAnsi="Arial Narrow" w:cs="Arial"/>
        </w:rPr>
      </w:pPr>
    </w:p>
    <w:p w14:paraId="67443716" w14:textId="77777777" w:rsidR="00B26CC8" w:rsidRPr="00013946" w:rsidRDefault="00B26CC8" w:rsidP="00B26CC8">
      <w:pPr>
        <w:spacing w:line="276" w:lineRule="auto"/>
        <w:jc w:val="both"/>
        <w:rPr>
          <w:rFonts w:ascii="Arial Narrow" w:hAnsi="Arial Narrow" w:cs="Arial"/>
        </w:rPr>
      </w:pPr>
      <w:r w:rsidRPr="00013946">
        <w:rPr>
          <w:rFonts w:ascii="Arial Narrow" w:hAnsi="Arial Narrow" w:cs="Arial"/>
        </w:rPr>
        <w:t xml:space="preserve">Los valores </w:t>
      </w:r>
      <w:r>
        <w:rPr>
          <w:rFonts w:ascii="Arial Narrow" w:hAnsi="Arial Narrow" w:cs="Arial"/>
        </w:rPr>
        <w:t>autorizados en la obligación de hacer</w:t>
      </w:r>
      <w:r w:rsidRPr="00013946">
        <w:rPr>
          <w:rFonts w:ascii="Arial Narrow" w:hAnsi="Arial Narrow" w:cs="Arial"/>
        </w:rPr>
        <w:t xml:space="preserve"> deberán estar expresados en su totalidad en pesos colombianos (COP). En el caso de los ítems cuyos valores están en </w:t>
      </w:r>
      <w:r>
        <w:rPr>
          <w:rFonts w:ascii="Arial Narrow" w:hAnsi="Arial Narrow" w:cs="Arial"/>
        </w:rPr>
        <w:t>otra moneda</w:t>
      </w:r>
      <w:r w:rsidRPr="00013946">
        <w:rPr>
          <w:rFonts w:ascii="Arial Narrow" w:hAnsi="Arial Narrow" w:cs="Arial"/>
        </w:rPr>
        <w:t xml:space="preserve">, estos precios máximos se convertirán a pesos colombianos (COP), utilizando la TRM </w:t>
      </w:r>
      <w:r>
        <w:rPr>
          <w:rFonts w:ascii="Arial Narrow" w:hAnsi="Arial Narrow" w:cs="Arial"/>
        </w:rPr>
        <w:t>certificada por el Banco de la República, así:</w:t>
      </w:r>
    </w:p>
    <w:p w14:paraId="3F024579" w14:textId="77777777" w:rsidR="00B26CC8" w:rsidRPr="00013946" w:rsidRDefault="00B26CC8" w:rsidP="00B26CC8">
      <w:pPr>
        <w:spacing w:line="276" w:lineRule="auto"/>
        <w:jc w:val="both"/>
        <w:rPr>
          <w:rFonts w:ascii="Arial Narrow" w:hAnsi="Arial Narrow" w:cs="Arial"/>
        </w:rPr>
      </w:pPr>
    </w:p>
    <w:p w14:paraId="552FFDCF" w14:textId="77777777" w:rsidR="00B26CC8" w:rsidRPr="00013946" w:rsidRDefault="00B26CC8" w:rsidP="00B26CC8">
      <w:pPr>
        <w:spacing w:line="276" w:lineRule="auto"/>
        <w:jc w:val="both"/>
        <w:rPr>
          <w:rFonts w:ascii="Arial Narrow" w:hAnsi="Arial Narrow" w:cs="Arial"/>
        </w:rPr>
      </w:pPr>
      <w:r w:rsidRPr="00013946">
        <w:rPr>
          <w:rFonts w:ascii="Arial Narrow" w:hAnsi="Arial Narrow" w:cs="Arial"/>
          <w:b/>
          <w:bCs/>
        </w:rPr>
        <w:t xml:space="preserve">Obligaciones de hacer mediante oferta oficiosa del Ministerio de Tecnologías de la Información y las </w:t>
      </w:r>
      <w:r>
        <w:rPr>
          <w:rFonts w:ascii="Arial Narrow" w:hAnsi="Arial Narrow" w:cs="Arial"/>
          <w:b/>
          <w:bCs/>
        </w:rPr>
        <w:t>C</w:t>
      </w:r>
      <w:r w:rsidRPr="00013946">
        <w:rPr>
          <w:rFonts w:ascii="Arial Narrow" w:hAnsi="Arial Narrow" w:cs="Arial"/>
          <w:b/>
          <w:bCs/>
        </w:rPr>
        <w:t>omunicaciones:</w:t>
      </w:r>
      <w:r w:rsidRPr="00013946">
        <w:rPr>
          <w:rFonts w:ascii="Arial Narrow" w:hAnsi="Arial Narrow" w:cs="Arial"/>
        </w:rPr>
        <w:t xml:space="preserve"> Se utilizará la TRM del cierre del día hábil anterior al momento de </w:t>
      </w:r>
      <w:r>
        <w:rPr>
          <w:rFonts w:ascii="Arial Narrow" w:hAnsi="Arial Narrow" w:cs="Arial"/>
        </w:rPr>
        <w:t>la publicación en el Banco de Proyectos</w:t>
      </w:r>
      <w:r w:rsidRPr="00013946">
        <w:rPr>
          <w:rFonts w:ascii="Arial Narrow" w:hAnsi="Arial Narrow" w:cs="Arial"/>
        </w:rPr>
        <w:t>.</w:t>
      </w:r>
    </w:p>
    <w:p w14:paraId="2D28D9A6" w14:textId="77777777" w:rsidR="00B26CC8" w:rsidRPr="00013946" w:rsidRDefault="00B26CC8" w:rsidP="00B26CC8">
      <w:pPr>
        <w:spacing w:line="276" w:lineRule="auto"/>
        <w:jc w:val="both"/>
        <w:rPr>
          <w:rFonts w:ascii="Arial Narrow" w:hAnsi="Arial Narrow" w:cs="Arial"/>
        </w:rPr>
      </w:pPr>
    </w:p>
    <w:p w14:paraId="13327AEB" w14:textId="77777777" w:rsidR="00B26CC8" w:rsidRPr="00013946" w:rsidRDefault="00B26CC8" w:rsidP="00B26CC8">
      <w:pPr>
        <w:spacing w:line="276" w:lineRule="auto"/>
        <w:jc w:val="both"/>
        <w:rPr>
          <w:rFonts w:ascii="Arial Narrow" w:hAnsi="Arial Narrow" w:cs="Arial"/>
        </w:rPr>
      </w:pPr>
      <w:r w:rsidRPr="00013946">
        <w:rPr>
          <w:rFonts w:ascii="Arial Narrow" w:hAnsi="Arial Narrow" w:cs="Arial"/>
          <w:b/>
          <w:bCs/>
        </w:rPr>
        <w:t xml:space="preserve">Obligaciones de hacer presentadas por los PRST u </w:t>
      </w:r>
      <w:r>
        <w:rPr>
          <w:rFonts w:ascii="Arial Narrow" w:hAnsi="Arial Narrow" w:cs="Arial"/>
          <w:b/>
          <w:bCs/>
        </w:rPr>
        <w:t>o</w:t>
      </w:r>
      <w:r w:rsidRPr="00013946">
        <w:rPr>
          <w:rFonts w:ascii="Arial Narrow" w:hAnsi="Arial Narrow" w:cs="Arial"/>
          <w:b/>
          <w:bCs/>
        </w:rPr>
        <w:t xml:space="preserve">peradores postales: </w:t>
      </w:r>
      <w:r w:rsidRPr="00013946">
        <w:rPr>
          <w:rFonts w:ascii="Arial Narrow" w:hAnsi="Arial Narrow" w:cs="Arial"/>
        </w:rPr>
        <w:t xml:space="preserve">Se utilizará la TRM del cierre del día hábil anterior al momento de la presentación al </w:t>
      </w:r>
      <w:r>
        <w:rPr>
          <w:rFonts w:ascii="Arial Narrow" w:eastAsia="Calibri" w:hAnsi="Arial Narrow" w:cs="Arial"/>
          <w:lang w:eastAsia="en-US"/>
        </w:rPr>
        <w:t>Ministerio de Tecnologías de la Información y las Comunicaciones</w:t>
      </w:r>
      <w:r w:rsidRPr="00013946">
        <w:rPr>
          <w:rFonts w:ascii="Arial Narrow" w:hAnsi="Arial Narrow" w:cs="Arial"/>
        </w:rPr>
        <w:t>.</w:t>
      </w:r>
    </w:p>
    <w:p w14:paraId="738C9371" w14:textId="77777777" w:rsidR="00B26CC8" w:rsidRPr="00013946" w:rsidRDefault="00B26CC8" w:rsidP="00B26CC8">
      <w:pPr>
        <w:spacing w:line="276" w:lineRule="auto"/>
        <w:jc w:val="both"/>
        <w:rPr>
          <w:rFonts w:ascii="Arial Narrow" w:hAnsi="Arial Narrow" w:cs="Arial"/>
        </w:rPr>
      </w:pPr>
    </w:p>
    <w:p w14:paraId="73015893" w14:textId="77777777" w:rsidR="00B26CC8" w:rsidRDefault="00B26CC8" w:rsidP="00B26CC8">
      <w:pPr>
        <w:spacing w:line="276" w:lineRule="auto"/>
        <w:jc w:val="both"/>
        <w:rPr>
          <w:rFonts w:ascii="Arial Narrow" w:hAnsi="Arial Narrow" w:cs="Arial"/>
        </w:rPr>
      </w:pPr>
      <w:r>
        <w:rPr>
          <w:rFonts w:ascii="Arial Narrow" w:hAnsi="Arial Narrow" w:cs="Arial"/>
        </w:rPr>
        <w:t>Estos precios se revisarán cada dos (2) años.</w:t>
      </w:r>
    </w:p>
    <w:p w14:paraId="603F3657" w14:textId="77777777" w:rsidR="00B56992" w:rsidRDefault="00B56992" w:rsidP="00B26CC8">
      <w:pPr>
        <w:spacing w:line="276" w:lineRule="auto"/>
        <w:jc w:val="both"/>
        <w:rPr>
          <w:rFonts w:ascii="Arial Narrow" w:hAnsi="Arial Narrow" w:cs="Arial"/>
        </w:rPr>
      </w:pPr>
    </w:p>
    <w:p w14:paraId="15AFE96E" w14:textId="7AEFE55E" w:rsidR="00B26CC8" w:rsidRDefault="00B26CC8" w:rsidP="00B26CC8">
      <w:pPr>
        <w:spacing w:line="276" w:lineRule="auto"/>
        <w:jc w:val="both"/>
        <w:rPr>
          <w:rFonts w:ascii="Arial Narrow" w:hAnsi="Arial Narrow" w:cs="Arial"/>
        </w:rPr>
      </w:pPr>
      <w:r>
        <w:rPr>
          <w:rFonts w:ascii="Arial Narrow" w:hAnsi="Arial Narrow" w:cs="Arial"/>
        </w:rPr>
        <w:lastRenderedPageBreak/>
        <w:t xml:space="preserve">El </w:t>
      </w:r>
      <w:r>
        <w:rPr>
          <w:rFonts w:ascii="Arial Narrow" w:eastAsia="Calibri" w:hAnsi="Arial Narrow" w:cs="Arial"/>
          <w:lang w:eastAsia="en-US"/>
        </w:rPr>
        <w:t>Ministerio de Tecnologías de la Información y las Comunicaciones</w:t>
      </w:r>
      <w:r>
        <w:rPr>
          <w:rFonts w:ascii="Arial Narrow" w:hAnsi="Arial Narrow" w:cs="Arial"/>
        </w:rPr>
        <w:t xml:space="preserve"> si lo considera pertinente podrá incluir ítems adicionales al listado. La forma de definir el precio será mediante consulta al mercado. </w:t>
      </w:r>
    </w:p>
    <w:p w14:paraId="54E71F5B" w14:textId="77777777" w:rsidR="00B56992" w:rsidRDefault="00B56992" w:rsidP="00B26CC8">
      <w:pPr>
        <w:spacing w:line="276" w:lineRule="auto"/>
        <w:jc w:val="both"/>
        <w:rPr>
          <w:rFonts w:ascii="Arial Narrow" w:hAnsi="Arial Narrow" w:cs="Arial"/>
          <w:b/>
          <w:bCs/>
        </w:rPr>
      </w:pPr>
    </w:p>
    <w:p w14:paraId="189AD557" w14:textId="741496B9" w:rsidR="00B26CC8" w:rsidRPr="00013946" w:rsidRDefault="00B26CC8" w:rsidP="00B26CC8">
      <w:pPr>
        <w:spacing w:line="276" w:lineRule="auto"/>
        <w:jc w:val="both"/>
        <w:rPr>
          <w:rFonts w:ascii="Arial Narrow" w:hAnsi="Arial Narrow" w:cs="Arial"/>
        </w:rPr>
      </w:pPr>
      <w:proofErr w:type="gramStart"/>
      <w:r w:rsidRPr="00013946">
        <w:rPr>
          <w:rFonts w:ascii="Arial Narrow" w:hAnsi="Arial Narrow" w:cs="Arial"/>
          <w:b/>
          <w:bCs/>
        </w:rPr>
        <w:t>Nota</w:t>
      </w:r>
      <w:r>
        <w:rPr>
          <w:rFonts w:ascii="Arial Narrow" w:hAnsi="Arial Narrow" w:cs="Arial"/>
          <w:b/>
          <w:bCs/>
        </w:rPr>
        <w:t xml:space="preserve">  1</w:t>
      </w:r>
      <w:proofErr w:type="gramEnd"/>
      <w:r w:rsidRPr="00013946">
        <w:rPr>
          <w:rFonts w:ascii="Arial Narrow" w:hAnsi="Arial Narrow" w:cs="Arial"/>
          <w:b/>
          <w:bCs/>
        </w:rPr>
        <w:t xml:space="preserve">: </w:t>
      </w:r>
      <w:r w:rsidRPr="00013946">
        <w:rPr>
          <w:rFonts w:ascii="Arial Narrow" w:hAnsi="Arial Narrow" w:cs="Arial"/>
        </w:rPr>
        <w:t xml:space="preserve">Los valores anteriores </w:t>
      </w:r>
      <w:r>
        <w:rPr>
          <w:rFonts w:ascii="Arial Narrow" w:hAnsi="Arial Narrow" w:cs="Arial"/>
        </w:rPr>
        <w:t>incluyen todos los</w:t>
      </w:r>
      <w:r w:rsidRPr="00013946">
        <w:rPr>
          <w:rFonts w:ascii="Arial Narrow" w:hAnsi="Arial Narrow" w:cs="Arial"/>
        </w:rPr>
        <w:t xml:space="preserve"> impuestos </w:t>
      </w:r>
      <w:r>
        <w:rPr>
          <w:rFonts w:ascii="Arial Narrow" w:hAnsi="Arial Narrow" w:cs="Arial"/>
        </w:rPr>
        <w:t>a que haya lugar</w:t>
      </w:r>
      <w:r w:rsidRPr="00013946">
        <w:rPr>
          <w:rFonts w:ascii="Arial Narrow" w:hAnsi="Arial Narrow" w:cs="Arial"/>
        </w:rPr>
        <w:t xml:space="preserve">. </w:t>
      </w:r>
    </w:p>
    <w:p w14:paraId="06F71CD0" w14:textId="77777777" w:rsidR="00B26CC8" w:rsidRPr="00013946" w:rsidRDefault="00B26CC8" w:rsidP="00B26CC8">
      <w:pPr>
        <w:jc w:val="both"/>
        <w:rPr>
          <w:rFonts w:ascii="Arial Narrow" w:hAnsi="Arial Narrow" w:cs="Arial"/>
          <w:b/>
          <w:bCs/>
        </w:rPr>
      </w:pPr>
      <w:r w:rsidRPr="00A65939">
        <w:rPr>
          <w:rFonts w:ascii="Arial Narrow" w:hAnsi="Arial Narrow"/>
          <w:b/>
          <w:lang w:val="es-ES"/>
        </w:rPr>
        <w:t>Nota 2</w:t>
      </w:r>
      <w:r>
        <w:rPr>
          <w:rFonts w:ascii="Arial Narrow" w:hAnsi="Arial Narrow"/>
          <w:lang w:val="es-ES"/>
        </w:rPr>
        <w:t xml:space="preserve">: </w:t>
      </w:r>
      <w:r w:rsidRPr="00055D40">
        <w:rPr>
          <w:rFonts w:ascii="Arial Narrow" w:hAnsi="Arial Narrow"/>
          <w:lang w:val="es-ES"/>
        </w:rPr>
        <w:t xml:space="preserve">El concepto de imprevistos hace referencia a hechos o situaciones que era imposible prever al inicio del proyecto y que se presentan de forma intempestiva o irresistible. Es decir, caben dentro del concepto de fuerza mayor y caso fortuito como hechos imprevisibles o irresistibles que escapan de la responsabilidad del </w:t>
      </w:r>
      <w:r>
        <w:rPr>
          <w:rFonts w:ascii="Arial Narrow" w:hAnsi="Arial Narrow"/>
          <w:lang w:val="es-ES"/>
        </w:rPr>
        <w:t>ejecutor y</w:t>
      </w:r>
      <w:r w:rsidRPr="00055D40">
        <w:rPr>
          <w:rFonts w:ascii="Arial Narrow" w:hAnsi="Arial Narrow"/>
          <w:lang w:val="es-ES"/>
        </w:rPr>
        <w:t xml:space="preserve"> son reconocidos por la ley. En ese sentido, el artículo 2.2.15.6 del </w:t>
      </w:r>
      <w:r>
        <w:rPr>
          <w:rFonts w:ascii="Arial Narrow" w:hAnsi="Arial Narrow"/>
          <w:lang w:val="es-ES"/>
        </w:rPr>
        <w:t>D</w:t>
      </w:r>
      <w:r w:rsidRPr="00055D40">
        <w:rPr>
          <w:rFonts w:ascii="Arial Narrow" w:hAnsi="Arial Narrow"/>
          <w:lang w:val="es-ES"/>
        </w:rPr>
        <w:t xml:space="preserve">ecreto </w:t>
      </w:r>
      <w:r>
        <w:rPr>
          <w:rFonts w:ascii="Arial Narrow" w:hAnsi="Arial Narrow"/>
          <w:lang w:val="es-ES"/>
        </w:rPr>
        <w:t xml:space="preserve">1078 de 2015 </w:t>
      </w:r>
      <w:r w:rsidRPr="00055D40">
        <w:rPr>
          <w:rFonts w:ascii="Arial Narrow" w:hAnsi="Arial Narrow"/>
          <w:lang w:val="es-ES"/>
        </w:rPr>
        <w:t xml:space="preserve">reconoce la posibilidad de la ocurrencia de situaciones de caso fortuito o fuerza mayor, autorizando al </w:t>
      </w:r>
      <w:r>
        <w:rPr>
          <w:rFonts w:ascii="Arial Narrow" w:eastAsia="Calibri" w:hAnsi="Arial Narrow" w:cs="Arial"/>
          <w:lang w:eastAsia="en-US"/>
        </w:rPr>
        <w:t>Ministerio de Tecnologías de la Información y las Comunicaciones</w:t>
      </w:r>
      <w:r w:rsidRPr="00055D40">
        <w:rPr>
          <w:rFonts w:ascii="Arial Narrow" w:hAnsi="Arial Narrow"/>
          <w:lang w:val="es-ES"/>
        </w:rPr>
        <w:t xml:space="preserve"> </w:t>
      </w:r>
      <w:r>
        <w:rPr>
          <w:rFonts w:ascii="Arial Narrow" w:hAnsi="Arial Narrow"/>
          <w:lang w:val="es-ES"/>
        </w:rPr>
        <w:t xml:space="preserve">a </w:t>
      </w:r>
      <w:r w:rsidRPr="00055D40">
        <w:rPr>
          <w:rFonts w:ascii="Arial Narrow" w:hAnsi="Arial Narrow"/>
          <w:lang w:val="es-ES"/>
        </w:rPr>
        <w:t>ejecutar las modificaciones a que haya lugar por tal situación, incluyendo las presupuestales. Por tanto, los imprevistos hacen parte de las posibles situaciones de fuerza mayor o caso fortuito que no era posible prever al inicio del proyecto.</w:t>
      </w:r>
      <w:r>
        <w:rPr>
          <w:rFonts w:ascii="Arial Narrow" w:hAnsi="Arial Narrow"/>
          <w:lang w:val="es-ES"/>
        </w:rPr>
        <w:t xml:space="preserve"> </w:t>
      </w:r>
      <w:r w:rsidRPr="000C29B8">
        <w:rPr>
          <w:rFonts w:ascii="Arial Narrow" w:hAnsi="Arial Narrow"/>
          <w:lang w:val="es-ES"/>
        </w:rPr>
        <w:t>Finalmente, es importante aclarar que la figura de los “imprevistos” es realmente excepcional</w:t>
      </w:r>
      <w:r>
        <w:rPr>
          <w:rFonts w:ascii="Arial Narrow" w:hAnsi="Arial Narrow"/>
          <w:lang w:val="es-ES"/>
        </w:rPr>
        <w:t xml:space="preserve"> y </w:t>
      </w:r>
      <w:r w:rsidRPr="000C29B8">
        <w:rPr>
          <w:rFonts w:ascii="Arial Narrow" w:hAnsi="Arial Narrow"/>
          <w:lang w:val="es-ES"/>
        </w:rPr>
        <w:t>solo procedería su reconocimiento económico en situaciones de fuerza mayor o caso fortuito, por lo que no sería posible reconocer bajo la figura de “imprevistos” inversiones que perfectamente se pudieron haber previsto al momento de estructurar el proyecto de obligaciones de hacer.</w:t>
      </w:r>
    </w:p>
    <w:p w14:paraId="11A00393" w14:textId="77777777" w:rsidR="00B26CC8" w:rsidRDefault="00B26CC8" w:rsidP="00B26CC8">
      <w:pPr>
        <w:spacing w:line="276" w:lineRule="auto"/>
        <w:jc w:val="center"/>
        <w:rPr>
          <w:rFonts w:ascii="Arial Narrow" w:hAnsi="Arial Narrow" w:cs="Arial"/>
          <w:b/>
          <w:bCs/>
        </w:rPr>
      </w:pPr>
    </w:p>
    <w:p w14:paraId="11526D46" w14:textId="77777777" w:rsidR="00516D03" w:rsidRPr="00F618A8" w:rsidRDefault="00516D03" w:rsidP="003544C8">
      <w:pPr>
        <w:spacing w:line="276" w:lineRule="auto"/>
        <w:jc w:val="both"/>
        <w:rPr>
          <w:rFonts w:ascii="Arial Narrow" w:hAnsi="Arial Narrow" w:cs="Arial"/>
        </w:rPr>
      </w:pPr>
    </w:p>
    <w:sectPr w:rsidR="00516D03" w:rsidRPr="00F618A8" w:rsidSect="005370C6">
      <w:headerReference w:type="even" r:id="rId29"/>
      <w:headerReference w:type="default" r:id="rId30"/>
      <w:footerReference w:type="even" r:id="rId31"/>
      <w:headerReference w:type="first" r:id="rId32"/>
      <w:pgSz w:w="12240" w:h="18720" w:code="14"/>
      <w:pgMar w:top="1560" w:right="1327" w:bottom="1276" w:left="1049" w:header="720" w:footer="851" w:gutter="227"/>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9A244" w14:textId="77777777" w:rsidR="006C56EF" w:rsidRDefault="006C56EF">
      <w:r>
        <w:separator/>
      </w:r>
    </w:p>
    <w:p w14:paraId="4BC2BA0F" w14:textId="77777777" w:rsidR="006C56EF" w:rsidRDefault="006C56EF"/>
  </w:endnote>
  <w:endnote w:type="continuationSeparator" w:id="0">
    <w:p w14:paraId="31551501" w14:textId="77777777" w:rsidR="006C56EF" w:rsidRDefault="006C56EF">
      <w:r>
        <w:continuationSeparator/>
      </w:r>
    </w:p>
    <w:p w14:paraId="2813A759" w14:textId="77777777" w:rsidR="006C56EF" w:rsidRDefault="006C56EF"/>
  </w:endnote>
  <w:endnote w:type="continuationNotice" w:id="1">
    <w:p w14:paraId="679B6DBC" w14:textId="77777777" w:rsidR="006C56EF" w:rsidRDefault="006C56EF"/>
    <w:p w14:paraId="50CDB23E" w14:textId="77777777" w:rsidR="006C56EF" w:rsidRDefault="006C5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Mincho"/>
    <w:charset w:val="80"/>
    <w:family w:val="auto"/>
    <w:pitch w:val="variable"/>
  </w:font>
  <w:font w:name="Times">
    <w:panose1 w:val="02020603050405020304"/>
    <w:charset w:val="00"/>
    <w:family w:val="roman"/>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FFD64" w14:textId="77777777" w:rsidR="005E3554" w:rsidRDefault="005E3554">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20DE6" w14:textId="77777777" w:rsidR="006C56EF" w:rsidRDefault="006C56EF">
      <w:r>
        <w:separator/>
      </w:r>
    </w:p>
    <w:p w14:paraId="196C0D3E" w14:textId="77777777" w:rsidR="006C56EF" w:rsidRDefault="006C56EF"/>
  </w:footnote>
  <w:footnote w:type="continuationSeparator" w:id="0">
    <w:p w14:paraId="2823FF06" w14:textId="77777777" w:rsidR="006C56EF" w:rsidRDefault="006C56EF">
      <w:r>
        <w:continuationSeparator/>
      </w:r>
    </w:p>
    <w:p w14:paraId="07FB3F48" w14:textId="77777777" w:rsidR="006C56EF" w:rsidRDefault="006C56EF"/>
  </w:footnote>
  <w:footnote w:type="continuationNotice" w:id="1">
    <w:p w14:paraId="32D7AEF4" w14:textId="77777777" w:rsidR="006C56EF" w:rsidRDefault="006C56EF"/>
    <w:p w14:paraId="175FA1FB" w14:textId="77777777" w:rsidR="006C56EF" w:rsidRDefault="006C56EF"/>
  </w:footnote>
  <w:footnote w:id="2">
    <w:p w14:paraId="697F8961" w14:textId="77777777" w:rsidR="005E3554" w:rsidRPr="00213C3D" w:rsidRDefault="005E3554" w:rsidP="001E474B">
      <w:pPr>
        <w:pStyle w:val="Textonotapie"/>
        <w:jc w:val="both"/>
        <w:rPr>
          <w:rFonts w:ascii="Arial Narrow" w:hAnsi="Arial Narrow"/>
          <w:sz w:val="18"/>
          <w:szCs w:val="18"/>
          <w:lang w:val="es-ES"/>
        </w:rPr>
      </w:pPr>
      <w:r w:rsidRPr="00213C3D">
        <w:rPr>
          <w:rStyle w:val="Refdenotaalpie"/>
          <w:rFonts w:ascii="Arial Narrow" w:hAnsi="Arial Narrow"/>
          <w:sz w:val="18"/>
          <w:szCs w:val="18"/>
        </w:rPr>
        <w:footnoteRef/>
      </w:r>
      <w:r w:rsidRPr="00B0319C">
        <w:rPr>
          <w:rFonts w:ascii="Arial Narrow" w:hAnsi="Arial Narrow"/>
          <w:sz w:val="18"/>
          <w:szCs w:val="18"/>
          <w:lang w:val="es-CO"/>
        </w:rPr>
        <w:t xml:space="preserve"> U</w:t>
      </w:r>
      <w:r w:rsidRPr="00B0319C">
        <w:rPr>
          <w:rFonts w:ascii="Arial Narrow" w:hAnsi="Arial Narrow" w:cs="Arial"/>
          <w:color w:val="222222"/>
          <w:sz w:val="18"/>
          <w:szCs w:val="18"/>
          <w:shd w:val="clear" w:color="auto" w:fill="FFFFFF"/>
          <w:lang w:val="es-CO"/>
        </w:rPr>
        <w:t>n </w:t>
      </w:r>
      <w:r w:rsidRPr="00B0319C">
        <w:rPr>
          <w:rFonts w:ascii="Arial Narrow" w:hAnsi="Arial Narrow" w:cs="Arial"/>
          <w:bCs/>
          <w:color w:val="222222"/>
          <w:sz w:val="18"/>
          <w:szCs w:val="18"/>
          <w:shd w:val="clear" w:color="auto" w:fill="FFFFFF"/>
          <w:lang w:val="es-CO"/>
        </w:rPr>
        <w:t>hito</w:t>
      </w:r>
      <w:r w:rsidRPr="00B0319C">
        <w:rPr>
          <w:rFonts w:ascii="Arial Narrow" w:hAnsi="Arial Narrow" w:cs="Arial"/>
          <w:color w:val="222222"/>
          <w:sz w:val="18"/>
          <w:szCs w:val="18"/>
          <w:shd w:val="clear" w:color="auto" w:fill="FFFFFF"/>
          <w:lang w:val="es-CO"/>
        </w:rPr>
        <w:t> es un punto de referencia </w:t>
      </w:r>
      <w:r w:rsidRPr="00B0319C">
        <w:rPr>
          <w:rFonts w:ascii="Arial Narrow" w:hAnsi="Arial Narrow" w:cs="Arial"/>
          <w:bCs/>
          <w:color w:val="222222"/>
          <w:sz w:val="18"/>
          <w:szCs w:val="18"/>
          <w:shd w:val="clear" w:color="auto" w:fill="FFFFFF"/>
          <w:lang w:val="es-CO"/>
        </w:rPr>
        <w:t>que</w:t>
      </w:r>
      <w:r w:rsidRPr="00B0319C">
        <w:rPr>
          <w:rFonts w:ascii="Arial Narrow" w:hAnsi="Arial Narrow" w:cs="Arial"/>
          <w:color w:val="222222"/>
          <w:sz w:val="18"/>
          <w:szCs w:val="18"/>
          <w:shd w:val="clear" w:color="auto" w:fill="FFFFFF"/>
          <w:lang w:val="es-CO"/>
        </w:rPr>
        <w:t> marca un evento importante de un </w:t>
      </w:r>
      <w:r w:rsidRPr="00B0319C">
        <w:rPr>
          <w:rFonts w:ascii="Arial Narrow" w:hAnsi="Arial Narrow" w:cs="Arial"/>
          <w:bCs/>
          <w:color w:val="222222"/>
          <w:sz w:val="18"/>
          <w:szCs w:val="18"/>
          <w:shd w:val="clear" w:color="auto" w:fill="FFFFFF"/>
          <w:lang w:val="es-CO"/>
        </w:rPr>
        <w:t>proyecto</w:t>
      </w:r>
      <w:r w:rsidRPr="00B0319C">
        <w:rPr>
          <w:rFonts w:ascii="Arial Narrow" w:hAnsi="Arial Narrow" w:cs="Arial"/>
          <w:color w:val="222222"/>
          <w:sz w:val="18"/>
          <w:szCs w:val="18"/>
          <w:shd w:val="clear" w:color="auto" w:fill="FFFFFF"/>
          <w:lang w:val="es-CO"/>
        </w:rPr>
        <w:t> y se usa para supervisar el progreso del </w:t>
      </w:r>
      <w:r w:rsidRPr="00B0319C">
        <w:rPr>
          <w:rFonts w:ascii="Arial Narrow" w:hAnsi="Arial Narrow" w:cs="Arial"/>
          <w:bCs/>
          <w:color w:val="222222"/>
          <w:sz w:val="18"/>
          <w:szCs w:val="18"/>
          <w:shd w:val="clear" w:color="auto" w:fill="FFFFFF"/>
          <w:lang w:val="es-CO"/>
        </w:rPr>
        <w:t>proyecto</w:t>
      </w:r>
      <w:r w:rsidRPr="00B0319C">
        <w:rPr>
          <w:rFonts w:ascii="Arial Narrow" w:hAnsi="Arial Narrow" w:cs="Arial"/>
          <w:color w:val="222222"/>
          <w:sz w:val="18"/>
          <w:szCs w:val="18"/>
          <w:shd w:val="clear" w:color="auto" w:fill="FFFFFF"/>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3959" w14:textId="77777777" w:rsidR="005E3554" w:rsidRDefault="005E3554">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6809DBE1" w14:textId="7566B0D2" w:rsidR="005E3554" w:rsidRDefault="005E3554">
    <w:pPr>
      <w:pStyle w:val="Encabezado"/>
    </w:pPr>
    <w:r w:rsidRPr="008C20E5">
      <w:rPr>
        <w:noProof/>
        <w:lang w:val="es-CO" w:eastAsia="es-CO"/>
      </w:rPr>
      <mc:AlternateContent>
        <mc:Choice Requires="wps">
          <w:drawing>
            <wp:anchor distT="0" distB="0" distL="114300" distR="114300" simplePos="0" relativeHeight="251663872" behindDoc="0" locked="0" layoutInCell="0" allowOverlap="1" wp14:anchorId="6FD94F19" wp14:editId="7EBC531C">
              <wp:simplePos x="0" y="0"/>
              <wp:positionH relativeFrom="page">
                <wp:posOffset>440055</wp:posOffset>
              </wp:positionH>
              <wp:positionV relativeFrom="page">
                <wp:posOffset>891540</wp:posOffset>
              </wp:positionV>
              <wp:extent cx="6872605" cy="10634345"/>
              <wp:effectExtent l="20955" t="15240" r="21590" b="18415"/>
              <wp:wrapNone/>
              <wp:docPr id="2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D0C8" id="Rectangle 3" o:spid="_x0000_s1026" style="position:absolute;margin-left:34.65pt;margin-top:70.2pt;width:541.15pt;height:837.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" o:allowincell="f" filled="f" strokeweight="2pt">
              <w10:wrap anchorx="page" anchory="page"/>
            </v:rect>
          </w:pict>
        </mc:Fallback>
      </mc:AlternateContent>
    </w:r>
    <w:r w:rsidRPr="008C20E5">
      <w:rPr>
        <w:noProof/>
        <w:lang w:val="es-CO" w:eastAsia="es-CO"/>
      </w:rPr>
      <mc:AlternateContent>
        <mc:Choice Requires="wps">
          <w:drawing>
            <wp:anchor distT="0" distB="0" distL="114300" distR="114300" simplePos="0" relativeHeight="251657728" behindDoc="0" locked="0" layoutInCell="0" allowOverlap="1" wp14:anchorId="6FD94F19" wp14:editId="7EBC531C">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E0CB8"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" o:allowincell="f" filled="f" strokeweight="2pt">
              <w10:wrap anchorx="page" anchory="page"/>
            </v:rect>
          </w:pict>
        </mc:Fallback>
      </mc:AlternateContent>
    </w:r>
  </w:p>
  <w:p w14:paraId="5D452AB1" w14:textId="77777777" w:rsidR="005E3554" w:rsidRDefault="005E3554">
    <w:pPr>
      <w:jc w:val="center"/>
      <w:rPr>
        <w:b/>
      </w:rPr>
    </w:pPr>
  </w:p>
  <w:p w14:paraId="4183ADFB" w14:textId="18F2A452" w:rsidR="005E3554" w:rsidRDefault="005E3554">
    <w:pPr>
      <w:jc w:val="center"/>
      <w:rPr>
        <w:sz w:val="22"/>
      </w:rPr>
    </w:pPr>
    <w:r w:rsidRPr="008C20E5">
      <w:rPr>
        <w:noProof/>
        <w:color w:val="000000"/>
        <w:lang w:eastAsia="es-CO"/>
      </w:rPr>
      <mc:AlternateContent>
        <mc:Choice Requires="wps">
          <w:drawing>
            <wp:anchor distT="0" distB="0" distL="114300" distR="114300" simplePos="0" relativeHeight="251665920" behindDoc="0" locked="0" layoutInCell="0" allowOverlap="1" wp14:anchorId="19CD6212" wp14:editId="7737FA9E">
              <wp:simplePos x="0" y="0"/>
              <wp:positionH relativeFrom="column">
                <wp:posOffset>188595</wp:posOffset>
              </wp:positionH>
              <wp:positionV relativeFrom="paragraph">
                <wp:posOffset>406400</wp:posOffset>
              </wp:positionV>
              <wp:extent cx="6286500" cy="0"/>
              <wp:effectExtent l="7620" t="6350" r="11430" b="12700"/>
              <wp:wrapNone/>
              <wp:docPr id="2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BA157" id="Line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EDwgEAAGsDAAAOAAAAZHJzL2Uyb0RvYy54bWysU02P2yAQvVfqf0DcGztWE2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" o:allowincell="f"/>
          </w:pict>
        </mc:Fallback>
      </mc:AlternateContent>
    </w:r>
    <w:r w:rsidRPr="008C20E5">
      <w:rPr>
        <w:noProof/>
        <w:color w:val="000000"/>
        <w:lang w:eastAsia="es-CO"/>
      </w:rPr>
      <mc:AlternateContent>
        <mc:Choice Requires="wps">
          <w:drawing>
            <wp:anchor distT="0" distB="0" distL="114300" distR="114300" simplePos="0" relativeHeight="251659776" behindDoc="0" locked="0" layoutInCell="0" allowOverlap="1" wp14:anchorId="19CD6212" wp14:editId="7737FA9E">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975F2"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3B63C50" w14:textId="77777777" w:rsidR="005E3554" w:rsidRDefault="005E3554">
    <w:pPr>
      <w:jc w:val="center"/>
      <w:rPr>
        <w:sz w:val="22"/>
      </w:rPr>
    </w:pPr>
  </w:p>
  <w:p w14:paraId="3134C9DE" w14:textId="77777777" w:rsidR="005E3554" w:rsidRDefault="005E3554">
    <w:pPr>
      <w:jc w:val="center"/>
      <w:rPr>
        <w:snapToGrid w:val="0"/>
        <w:color w:val="000000"/>
        <w:sz w:val="18"/>
      </w:rPr>
    </w:pPr>
  </w:p>
  <w:p w14:paraId="5131066A" w14:textId="77777777" w:rsidR="005E3554" w:rsidRDefault="005E3554">
    <w:pPr>
      <w:jc w:val="center"/>
      <w:rPr>
        <w:snapToGrid w:val="0"/>
        <w:color w:val="000000"/>
        <w:sz w:val="18"/>
      </w:rPr>
    </w:pPr>
  </w:p>
  <w:p w14:paraId="76C2C3BB" w14:textId="77777777" w:rsidR="005E3554" w:rsidRDefault="005E3554"/>
  <w:p w14:paraId="615B98C5" w14:textId="77777777" w:rsidR="005E3554" w:rsidRDefault="005E35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73571" w14:textId="1A4BBB23" w:rsidR="005E3554" w:rsidRPr="0008135D" w:rsidRDefault="005E3554" w:rsidP="00A85D39">
    <w:pPr>
      <w:pStyle w:val="Encabezado"/>
      <w:jc w:val="center"/>
      <w:rPr>
        <w:b/>
        <w:sz w:val="24"/>
        <w:szCs w:val="24"/>
        <w:lang w:val="pt-BR"/>
      </w:rPr>
    </w:pPr>
    <w:r w:rsidRPr="00D75110">
      <w:rPr>
        <w:rFonts w:ascii="Times New Roman" w:hAnsi="Times New Roman"/>
        <w:noProof/>
        <w:sz w:val="24"/>
        <w:lang w:val="es-CO" w:eastAsia="es-CO"/>
      </w:rPr>
      <mc:AlternateContent>
        <mc:Choice Requires="wps">
          <w:drawing>
            <wp:anchor distT="0" distB="0" distL="114300" distR="114300" simplePos="0" relativeHeight="251667968" behindDoc="0" locked="0" layoutInCell="0" allowOverlap="1" wp14:anchorId="39967470" wp14:editId="5BFDBC09">
              <wp:simplePos x="0" y="0"/>
              <wp:positionH relativeFrom="page">
                <wp:posOffset>465455</wp:posOffset>
              </wp:positionH>
              <wp:positionV relativeFrom="page">
                <wp:posOffset>727710</wp:posOffset>
              </wp:positionV>
              <wp:extent cx="6830695" cy="10588625"/>
              <wp:effectExtent l="17780" t="13335" r="19050" b="18415"/>
              <wp:wrapNone/>
              <wp:docPr id="44940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EB80A" id="Rectangle 4" o:spid="_x0000_s1026" style="position:absolute;margin-left:36.65pt;margin-top:57.3pt;width:537.85pt;height:833.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" o:allowincell="f" filled="f" strokeweight="2pt">
              <w10:wrap anchorx="page" anchory="page"/>
            </v:rect>
          </w:pict>
        </mc:Fallback>
      </mc:AlternateContent>
    </w:r>
    <w:r w:rsidRPr="00D75110">
      <w:rPr>
        <w:rFonts w:ascii="Times New Roman" w:hAnsi="Times New Roman"/>
        <w:noProof/>
        <w:sz w:val="24"/>
        <w:lang w:val="es-CO" w:eastAsia="es-CO"/>
      </w:rPr>
      <mc:AlternateContent>
        <mc:Choice Requires="wps">
          <w:drawing>
            <wp:anchor distT="0" distB="0" distL="114300" distR="114300" simplePos="0" relativeHeight="251658752" behindDoc="0" locked="0" layoutInCell="0" allowOverlap="1" wp14:anchorId="39967470" wp14:editId="5BFDBC09">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8F720"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" o:allowincell="f" filled="f" strokeweight="2pt">
              <w10:wrap anchorx="page" anchory="page"/>
            </v:rect>
          </w:pict>
        </mc:Fallback>
      </mc:AlternateContent>
    </w:r>
    <w:r>
      <w:rPr>
        <w:b/>
        <w:sz w:val="24"/>
        <w:szCs w:val="24"/>
        <w:lang w:val="pt-BR"/>
      </w:rPr>
      <w:t xml:space="preserve">RESOLUCIÓN </w:t>
    </w:r>
    <w:r w:rsidRPr="0032038A">
      <w:rPr>
        <w:b/>
        <w:sz w:val="24"/>
        <w:szCs w:val="24"/>
        <w:lang w:val="pt-BR"/>
      </w:rPr>
      <w:t xml:space="preserve">NÚMERO </w:t>
    </w:r>
    <w:r w:rsidRPr="0032038A">
      <w:rPr>
        <w:b/>
        <w:sz w:val="24"/>
        <w:szCs w:val="24"/>
        <w:u w:val="single"/>
        <w:lang w:val="pt-BR"/>
      </w:rPr>
      <w:t xml:space="preserve">  ___</w:t>
    </w:r>
    <w:r>
      <w:rPr>
        <w:b/>
        <w:sz w:val="24"/>
        <w:szCs w:val="24"/>
        <w:u w:val="single"/>
        <w:lang w:val="pt-BR"/>
      </w:rPr>
      <w:t>_</w:t>
    </w:r>
    <w:r w:rsidRPr="0032038A">
      <w:rPr>
        <w:b/>
        <w:sz w:val="24"/>
        <w:szCs w:val="24"/>
        <w:u w:val="single"/>
        <w:lang w:val="pt-BR"/>
      </w:rPr>
      <w:t xml:space="preserve">  </w:t>
    </w:r>
    <w:r w:rsidRPr="0032038A">
      <w:rPr>
        <w:b/>
        <w:sz w:val="24"/>
        <w:szCs w:val="24"/>
        <w:lang w:val="pt-BR"/>
      </w:rPr>
      <w:t xml:space="preserve"> </w:t>
    </w:r>
    <w:r>
      <w:rPr>
        <w:b/>
        <w:sz w:val="24"/>
        <w:szCs w:val="24"/>
        <w:lang w:val="pt-BR"/>
      </w:rPr>
      <w:t xml:space="preserve">de 2020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Pr>
        <w:rStyle w:val="Nmerodepgina"/>
        <w:b/>
        <w:noProof/>
        <w:sz w:val="24"/>
        <w:szCs w:val="24"/>
        <w:lang w:val="pt-BR"/>
      </w:rPr>
      <w:t>57</w:t>
    </w:r>
    <w:r>
      <w:rPr>
        <w:rStyle w:val="Nmerodepgina"/>
        <w:b/>
        <w:sz w:val="24"/>
        <w:szCs w:val="24"/>
      </w:rPr>
      <w:fldChar w:fldCharType="end"/>
    </w:r>
  </w:p>
  <w:p w14:paraId="6C3A065E" w14:textId="77777777" w:rsidR="005E3554" w:rsidRDefault="005E3554">
    <w:pPr>
      <w:jc w:val="center"/>
      <w:rPr>
        <w:b/>
      </w:rPr>
    </w:pPr>
  </w:p>
  <w:p w14:paraId="45824946" w14:textId="77777777" w:rsidR="005E3554" w:rsidRDefault="005E3554">
    <w:pPr>
      <w:jc w:val="center"/>
      <w:rPr>
        <w:rFonts w:cs="Arial"/>
        <w:sz w:val="18"/>
        <w:szCs w:val="18"/>
        <w:lang w:val="es-MX"/>
      </w:rPr>
    </w:pPr>
  </w:p>
  <w:p w14:paraId="3EE2341B" w14:textId="1173CA36" w:rsidR="005E3554" w:rsidRPr="00D4289B" w:rsidRDefault="005E3554">
    <w:pPr>
      <w:jc w:val="center"/>
      <w:rPr>
        <w:rFonts w:ascii="Arial Narrow" w:hAnsi="Arial Narrow" w:cs="Arial"/>
        <w:sz w:val="20"/>
        <w:szCs w:val="20"/>
      </w:rPr>
    </w:pPr>
    <w:r w:rsidRPr="00F155AB">
      <w:rPr>
        <w:rFonts w:ascii="Arial Narrow" w:hAnsi="Arial Narrow" w:cs="Arial"/>
        <w:sz w:val="20"/>
        <w:szCs w:val="20"/>
        <w:lang w:val="es-MX"/>
      </w:rPr>
      <w:t xml:space="preserve">“Por la cual se </w:t>
    </w:r>
    <w:r w:rsidRPr="00F155AB">
      <w:rPr>
        <w:rFonts w:ascii="Arial Narrow" w:hAnsi="Arial Narrow" w:cs="Arial"/>
        <w:sz w:val="20"/>
        <w:szCs w:val="20"/>
      </w:rPr>
      <w:t>establece el procedimiento para la formulación, presentación, autorización, ejecución, cuantificación y verificación de las obligaciones de hacer</w:t>
    </w:r>
    <w:r>
      <w:rPr>
        <w:rFonts w:ascii="Arial Narrow" w:hAnsi="Arial Narrow" w:cs="Arial"/>
        <w:sz w:val="20"/>
        <w:szCs w:val="20"/>
      </w:rPr>
      <w:t xml:space="preserve"> </w:t>
    </w:r>
    <w:r w:rsidRPr="00D4289B">
      <w:rPr>
        <w:rFonts w:ascii="Arial Narrow" w:hAnsi="Arial Narrow" w:cs="Arial"/>
        <w:sz w:val="20"/>
        <w:szCs w:val="20"/>
      </w:rPr>
      <w:t xml:space="preserve">y se </w:t>
    </w:r>
    <w:r w:rsidRPr="00917279">
      <w:rPr>
        <w:rFonts w:ascii="Arial Narrow" w:hAnsi="Arial Narrow" w:cs="Arial"/>
        <w:sz w:val="20"/>
        <w:szCs w:val="20"/>
      </w:rPr>
      <w:t>derogan las Resoluciones 895 de 2016 y 2878 de 2017</w:t>
    </w:r>
    <w:r w:rsidRPr="00D4289B">
      <w:rPr>
        <w:rFonts w:ascii="Arial Narrow" w:hAnsi="Arial Narrow" w:cs="Arial"/>
        <w:sz w:val="20"/>
        <w:szCs w:val="20"/>
      </w:rPr>
      <w:t>”</w:t>
    </w:r>
  </w:p>
  <w:p w14:paraId="6F447583" w14:textId="305D0C8A" w:rsidR="005E3554" w:rsidRDefault="005E3554">
    <w:pPr>
      <w:jc w:val="center"/>
      <w:rPr>
        <w:rFonts w:cs="Arial"/>
        <w:sz w:val="18"/>
        <w:szCs w:val="18"/>
      </w:rPr>
    </w:pPr>
  </w:p>
  <w:p w14:paraId="7CB6DDF9" w14:textId="77777777" w:rsidR="005E3554" w:rsidRDefault="005E3554">
    <w:pPr>
      <w:jc w:val="center"/>
      <w:rPr>
        <w:rFonts w:cs="Arial"/>
        <w:color w:val="000000"/>
        <w:sz w:val="20"/>
        <w:szCs w:val="20"/>
      </w:rPr>
    </w:pPr>
  </w:p>
  <w:p w14:paraId="2991BC3F" w14:textId="77777777" w:rsidR="005E3554" w:rsidRDefault="005E35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CF9F" w14:textId="7E572CE8" w:rsidR="005E3554" w:rsidRDefault="005E3554" w:rsidP="009E64E3">
    <w:pPr>
      <w:pStyle w:val="Encabezado"/>
      <w:tabs>
        <w:tab w:val="clear" w:pos="4320"/>
        <w:tab w:val="clear" w:pos="8640"/>
        <w:tab w:val="left" w:pos="9000"/>
        <w:tab w:val="right" w:leader="underscore" w:pos="10530"/>
      </w:tabs>
      <w:rPr>
        <w:b/>
        <w:sz w:val="24"/>
      </w:rPr>
    </w:pPr>
    <w:r w:rsidRPr="00D75110">
      <w:rPr>
        <w:noProof/>
        <w:sz w:val="28"/>
        <w:lang w:val="es-CO" w:eastAsia="es-CO"/>
      </w:rPr>
      <mc:AlternateContent>
        <mc:Choice Requires="wps">
          <w:drawing>
            <wp:anchor distT="0" distB="0" distL="114300" distR="114300" simplePos="0" relativeHeight="251670016" behindDoc="0" locked="0" layoutInCell="1" allowOverlap="1" wp14:anchorId="5EDE2F2D" wp14:editId="0CC4B7DA">
              <wp:simplePos x="0" y="0"/>
              <wp:positionH relativeFrom="page">
                <wp:posOffset>483235</wp:posOffset>
              </wp:positionH>
              <wp:positionV relativeFrom="page">
                <wp:posOffset>727710</wp:posOffset>
              </wp:positionV>
              <wp:extent cx="6830695" cy="10708640"/>
              <wp:effectExtent l="16510" t="13335" r="20320" b="12700"/>
              <wp:wrapNone/>
              <wp:docPr id="44940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F3F7C" id="Rectangle 1" o:spid="_x0000_s1026" style="position:absolute;margin-left:38.05pt;margin-top:57.3pt;width:537.85pt;height:843.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" filled="f" strokeweight="2pt">
              <w10:wrap anchorx="page" anchory="page"/>
            </v:rect>
          </w:pict>
        </mc:Fallback>
      </mc:AlternateContent>
    </w:r>
    <w:r w:rsidRPr="00D75110">
      <w:rPr>
        <w:noProof/>
        <w:sz w:val="28"/>
        <w:lang w:val="es-CO" w:eastAsia="es-CO"/>
      </w:rPr>
      <mc:AlternateContent>
        <mc:Choice Requires="wps">
          <w:drawing>
            <wp:anchor distT="0" distB="0" distL="114300" distR="114300" simplePos="0" relativeHeight="251655680" behindDoc="0" locked="0" layoutInCell="1" allowOverlap="1" wp14:anchorId="5EDE2F2D" wp14:editId="0CC4B7DA">
              <wp:simplePos x="0" y="0"/>
              <wp:positionH relativeFrom="page">
                <wp:posOffset>483235</wp:posOffset>
              </wp:positionH>
              <wp:positionV relativeFrom="page">
                <wp:posOffset>727710</wp:posOffset>
              </wp:positionV>
              <wp:extent cx="6830695" cy="10708640"/>
              <wp:effectExtent l="16510" t="13335" r="2032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3467D" id="Rectangle 1" o:spid="_x0000_s1026" style="position:absolute;margin-left:38.05pt;margin-top:57.3pt;width:537.85pt;height:843.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" filled="f" strokeweight="2pt">
              <w10:wrap anchorx="page" anchory="page"/>
            </v:rect>
          </w:pict>
        </mc:Fallback>
      </mc:AlternateContent>
    </w:r>
  </w:p>
  <w:p w14:paraId="1A45DCA2" w14:textId="77777777" w:rsidR="005E3554" w:rsidRDefault="005E3554">
    <w:pPr>
      <w:pStyle w:val="Encabezado"/>
      <w:jc w:val="center"/>
      <w:rPr>
        <w:b/>
        <w:sz w:val="24"/>
        <w:szCs w:val="24"/>
      </w:rPr>
    </w:pPr>
  </w:p>
  <w:p w14:paraId="5204721B" w14:textId="77777777" w:rsidR="005E3554" w:rsidRDefault="005E3554">
    <w:pPr>
      <w:pStyle w:val="Encabezado"/>
      <w:jc w:val="center"/>
      <w:rPr>
        <w:rFonts w:ascii="Arial Narrow" w:hAnsi="Arial Narrow"/>
        <w:b/>
        <w:sz w:val="24"/>
        <w:szCs w:val="24"/>
      </w:rPr>
    </w:pPr>
  </w:p>
  <w:p w14:paraId="2D280DE7" w14:textId="77777777" w:rsidR="005E3554" w:rsidRDefault="005E3554">
    <w:pPr>
      <w:pStyle w:val="Encabezado"/>
      <w:jc w:val="center"/>
      <w:rPr>
        <w:rFonts w:ascii="Arial Narrow" w:hAnsi="Arial Narrow"/>
        <w:b/>
        <w:sz w:val="24"/>
        <w:szCs w:val="24"/>
      </w:rPr>
    </w:pPr>
  </w:p>
  <w:p w14:paraId="3CAADBDA" w14:textId="77777777" w:rsidR="005E3554" w:rsidRDefault="005E3554">
    <w:pPr>
      <w:pStyle w:val="Encabezado"/>
      <w:jc w:val="center"/>
      <w:rPr>
        <w:rFonts w:ascii="Arial Narrow" w:hAnsi="Arial Narrow"/>
        <w:b/>
        <w:sz w:val="24"/>
        <w:szCs w:val="24"/>
      </w:rPr>
    </w:pPr>
  </w:p>
  <w:p w14:paraId="66FC7102" w14:textId="77777777" w:rsidR="005E3554" w:rsidRDefault="005E3554">
    <w:pPr>
      <w:pStyle w:val="Encabezado"/>
      <w:jc w:val="center"/>
      <w:rPr>
        <w:rFonts w:ascii="Arial Narrow" w:hAnsi="Arial Narrow"/>
        <w:b/>
        <w:sz w:val="24"/>
        <w:szCs w:val="24"/>
      </w:rPr>
    </w:pPr>
  </w:p>
  <w:p w14:paraId="713FBB88" w14:textId="77777777" w:rsidR="005E3554" w:rsidRDefault="005E3554">
    <w:pPr>
      <w:pStyle w:val="Encabezado"/>
      <w:jc w:val="center"/>
      <w:rPr>
        <w:rFonts w:ascii="Arial Narrow" w:hAnsi="Arial Narrow"/>
        <w:b/>
        <w:sz w:val="24"/>
        <w:szCs w:val="24"/>
      </w:rPr>
    </w:pPr>
  </w:p>
  <w:p w14:paraId="052DEC7A" w14:textId="7D884EB0" w:rsidR="005E3554" w:rsidRPr="00AF5401" w:rsidRDefault="005E3554">
    <w:pPr>
      <w:pStyle w:val="Encabezado"/>
      <w:jc w:val="center"/>
      <w:rPr>
        <w:rFonts w:ascii="Arial Narrow" w:hAnsi="Arial Narrow"/>
        <w:b/>
        <w:sz w:val="24"/>
        <w:szCs w:val="24"/>
      </w:rPr>
    </w:pPr>
    <w:r w:rsidRPr="00AF5401">
      <w:rPr>
        <w:rFonts w:ascii="Arial Narrow" w:hAnsi="Arial Narrow"/>
        <w:b/>
        <w:sz w:val="24"/>
        <w:szCs w:val="24"/>
      </w:rPr>
      <w:t>MINISTERIO DE TECNOLOGÍAS DE LA INFORMACIÓN Y LAS COMUNICACIONES</w:t>
    </w:r>
  </w:p>
  <w:p w14:paraId="4DD5AB95" w14:textId="77777777" w:rsidR="005E3554" w:rsidRPr="00AF5401" w:rsidRDefault="005E3554">
    <w:pPr>
      <w:pStyle w:val="Encabezado"/>
      <w:jc w:val="center"/>
      <w:rPr>
        <w:rFonts w:ascii="Arial Narrow" w:hAnsi="Arial Narrow"/>
        <w:b/>
        <w:sz w:val="24"/>
        <w:szCs w:val="24"/>
      </w:rPr>
    </w:pPr>
  </w:p>
  <w:p w14:paraId="192453DD" w14:textId="1A5D82CF" w:rsidR="005E3554" w:rsidRPr="00830514" w:rsidRDefault="005E3554">
    <w:pPr>
      <w:pStyle w:val="Encabezado"/>
      <w:jc w:val="center"/>
      <w:rPr>
        <w:b/>
        <w:sz w:val="24"/>
        <w:szCs w:val="24"/>
      </w:rPr>
    </w:pPr>
    <w:r w:rsidRPr="00AF5401">
      <w:rPr>
        <w:rFonts w:ascii="Arial Narrow" w:hAnsi="Arial Narrow"/>
        <w:b/>
        <w:sz w:val="24"/>
        <w:szCs w:val="24"/>
      </w:rPr>
      <w:t xml:space="preserve">RESOLUCIÓN </w:t>
    </w:r>
    <w:proofErr w:type="gramStart"/>
    <w:r w:rsidRPr="00AF5401">
      <w:rPr>
        <w:rFonts w:ascii="Arial Narrow" w:hAnsi="Arial Narrow"/>
        <w:b/>
        <w:sz w:val="24"/>
        <w:szCs w:val="24"/>
      </w:rPr>
      <w:t xml:space="preserve">NÚMERO  </w:t>
    </w:r>
    <w:r w:rsidRPr="00AF5401">
      <w:rPr>
        <w:rFonts w:ascii="Arial Narrow" w:hAnsi="Arial Narrow"/>
        <w:b/>
        <w:color w:val="FFFFFF" w:themeColor="background1"/>
        <w:sz w:val="24"/>
        <w:szCs w:val="24"/>
      </w:rPr>
      <w:t>…</w:t>
    </w:r>
    <w:proofErr w:type="gramEnd"/>
    <w:r w:rsidRPr="00AF5401">
      <w:rPr>
        <w:rFonts w:ascii="Arial Narrow" w:hAnsi="Arial Narrow"/>
        <w:b/>
        <w:color w:val="FFFFFF" w:themeColor="background1"/>
        <w:sz w:val="24"/>
        <w:szCs w:val="24"/>
      </w:rPr>
      <w:t>………….</w:t>
    </w:r>
    <w:r w:rsidRPr="00AF5401">
      <w:rPr>
        <w:rFonts w:ascii="Arial Narrow" w:hAnsi="Arial Narrow"/>
        <w:b/>
        <w:sz w:val="24"/>
        <w:szCs w:val="24"/>
      </w:rPr>
      <w:t xml:space="preserv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A0F78"/>
    <w:multiLevelType w:val="multilevel"/>
    <w:tmpl w:val="63426D0E"/>
    <w:lvl w:ilvl="0">
      <w:start w:val="1"/>
      <w:numFmt w:val="decimal"/>
      <w:lvlText w:val="%1."/>
      <w:lvlJc w:val="left"/>
      <w:pPr>
        <w:ind w:left="360" w:hanging="360"/>
      </w:pPr>
      <w:rPr>
        <w:rFonts w:hint="default"/>
      </w:rPr>
    </w:lvl>
    <w:lvl w:ilvl="1">
      <w:start w:val="5"/>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B66C2D"/>
    <w:multiLevelType w:val="hybridMultilevel"/>
    <w:tmpl w:val="CEF66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045AFE"/>
    <w:multiLevelType w:val="hybridMultilevel"/>
    <w:tmpl w:val="2902B10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DB79E5"/>
    <w:multiLevelType w:val="hybridMultilevel"/>
    <w:tmpl w:val="40926DE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7B520DC"/>
    <w:multiLevelType w:val="multilevel"/>
    <w:tmpl w:val="FE882F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3081A7B"/>
    <w:multiLevelType w:val="hybridMultilevel"/>
    <w:tmpl w:val="216EE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0A6ADE"/>
    <w:multiLevelType w:val="multilevel"/>
    <w:tmpl w:val="FE882F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9753087"/>
    <w:multiLevelType w:val="hybridMultilevel"/>
    <w:tmpl w:val="C55CF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F02000"/>
    <w:multiLevelType w:val="hybridMultilevel"/>
    <w:tmpl w:val="A33CA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5F0B39"/>
    <w:multiLevelType w:val="hybridMultilevel"/>
    <w:tmpl w:val="723864A0"/>
    <w:lvl w:ilvl="0" w:tplc="C12AD8F0">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5058F2"/>
    <w:multiLevelType w:val="hybridMultilevel"/>
    <w:tmpl w:val="5A0E60D6"/>
    <w:lvl w:ilvl="0" w:tplc="1CD6A0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C12FD"/>
    <w:multiLevelType w:val="hybridMultilevel"/>
    <w:tmpl w:val="3D8C6C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5B5385"/>
    <w:multiLevelType w:val="multilevel"/>
    <w:tmpl w:val="101E9692"/>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4FC6CA5"/>
    <w:multiLevelType w:val="hybridMultilevel"/>
    <w:tmpl w:val="7890C5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533295"/>
    <w:multiLevelType w:val="hybridMultilevel"/>
    <w:tmpl w:val="5428D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707A51"/>
    <w:multiLevelType w:val="hybridMultilevel"/>
    <w:tmpl w:val="82F8E6C8"/>
    <w:lvl w:ilvl="0" w:tplc="04090019">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254266"/>
    <w:multiLevelType w:val="hybridMultilevel"/>
    <w:tmpl w:val="C1A09604"/>
    <w:lvl w:ilvl="0" w:tplc="8CD2E7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303BB"/>
    <w:multiLevelType w:val="hybridMultilevel"/>
    <w:tmpl w:val="F0826F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D9571E"/>
    <w:multiLevelType w:val="hybridMultilevel"/>
    <w:tmpl w:val="CB204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CFB6DE2"/>
    <w:multiLevelType w:val="hybridMultilevel"/>
    <w:tmpl w:val="9438A55E"/>
    <w:lvl w:ilvl="0" w:tplc="0409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F05F02"/>
    <w:multiLevelType w:val="hybridMultilevel"/>
    <w:tmpl w:val="18AC04AA"/>
    <w:lvl w:ilvl="0" w:tplc="240A000F">
      <w:start w:val="1"/>
      <w:numFmt w:val="decimal"/>
      <w:lvlText w:val="%1."/>
      <w:lvlJc w:val="left"/>
      <w:pPr>
        <w:ind w:left="291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0A5568D"/>
    <w:multiLevelType w:val="hybridMultilevel"/>
    <w:tmpl w:val="BD526F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390E3F"/>
    <w:multiLevelType w:val="hybridMultilevel"/>
    <w:tmpl w:val="9438A55E"/>
    <w:lvl w:ilvl="0" w:tplc="0409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23E2063"/>
    <w:multiLevelType w:val="hybridMultilevel"/>
    <w:tmpl w:val="79D418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37176F"/>
    <w:multiLevelType w:val="hybridMultilevel"/>
    <w:tmpl w:val="737AA970"/>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25" w15:restartNumberingAfterBreak="0">
    <w:nsid w:val="71EB1787"/>
    <w:multiLevelType w:val="hybridMultilevel"/>
    <w:tmpl w:val="BAF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65A02"/>
    <w:multiLevelType w:val="multilevel"/>
    <w:tmpl w:val="101E9692"/>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8"/>
  </w:num>
  <w:num w:numId="3">
    <w:abstractNumId w:val="25"/>
  </w:num>
  <w:num w:numId="4">
    <w:abstractNumId w:val="10"/>
  </w:num>
  <w:num w:numId="5">
    <w:abstractNumId w:val="16"/>
  </w:num>
  <w:num w:numId="6">
    <w:abstractNumId w:val="1"/>
  </w:num>
  <w:num w:numId="7">
    <w:abstractNumId w:val="2"/>
  </w:num>
  <w:num w:numId="8">
    <w:abstractNumId w:val="20"/>
  </w:num>
  <w:num w:numId="9">
    <w:abstractNumId w:val="13"/>
  </w:num>
  <w:num w:numId="10">
    <w:abstractNumId w:val="17"/>
  </w:num>
  <w:num w:numId="11">
    <w:abstractNumId w:val="9"/>
  </w:num>
  <w:num w:numId="12">
    <w:abstractNumId w:val="4"/>
  </w:num>
  <w:num w:numId="13">
    <w:abstractNumId w:val="4"/>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153"/>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 w:numId="14">
    <w:abstractNumId w:val="0"/>
  </w:num>
  <w:num w:numId="15">
    <w:abstractNumId w:val="6"/>
  </w:num>
  <w:num w:numId="16">
    <w:abstractNumId w:val="18"/>
  </w:num>
  <w:num w:numId="17">
    <w:abstractNumId w:val="22"/>
  </w:num>
  <w:num w:numId="18">
    <w:abstractNumId w:val="15"/>
  </w:num>
  <w:num w:numId="19">
    <w:abstractNumId w:val="19"/>
  </w:num>
  <w:num w:numId="20">
    <w:abstractNumId w:val="24"/>
  </w:num>
  <w:num w:numId="21">
    <w:abstractNumId w:val="14"/>
  </w:num>
  <w:num w:numId="22">
    <w:abstractNumId w:val="23"/>
  </w:num>
  <w:num w:numId="23">
    <w:abstractNumId w:val="5"/>
  </w:num>
  <w:num w:numId="24">
    <w:abstractNumId w:val="11"/>
  </w:num>
  <w:num w:numId="25">
    <w:abstractNumId w:val="21"/>
  </w:num>
  <w:num w:numId="26">
    <w:abstractNumId w:val="7"/>
  </w:num>
  <w:num w:numId="27">
    <w:abstractNumId w:val="26"/>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hideGrammaticalError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activeWritingStyle w:appName="MSWord" w:lang="es-419"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5"/>
  <w:drawingGridVerticalSpacing w:val="187"/>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97"/>
    <w:rsid w:val="000005DC"/>
    <w:rsid w:val="00000D7C"/>
    <w:rsid w:val="00000F63"/>
    <w:rsid w:val="00001191"/>
    <w:rsid w:val="000014F9"/>
    <w:rsid w:val="00003817"/>
    <w:rsid w:val="00003E5D"/>
    <w:rsid w:val="00004574"/>
    <w:rsid w:val="000048CF"/>
    <w:rsid w:val="000049E3"/>
    <w:rsid w:val="00004BF2"/>
    <w:rsid w:val="00004CF1"/>
    <w:rsid w:val="00005F01"/>
    <w:rsid w:val="000060D5"/>
    <w:rsid w:val="00006262"/>
    <w:rsid w:val="00006516"/>
    <w:rsid w:val="00006557"/>
    <w:rsid w:val="00007085"/>
    <w:rsid w:val="0000714D"/>
    <w:rsid w:val="00007A3F"/>
    <w:rsid w:val="000109E7"/>
    <w:rsid w:val="00010D4E"/>
    <w:rsid w:val="00011895"/>
    <w:rsid w:val="0001218E"/>
    <w:rsid w:val="000125C6"/>
    <w:rsid w:val="00012AF3"/>
    <w:rsid w:val="00012B4E"/>
    <w:rsid w:val="00012D16"/>
    <w:rsid w:val="00012E5F"/>
    <w:rsid w:val="00012EB3"/>
    <w:rsid w:val="00013580"/>
    <w:rsid w:val="00013657"/>
    <w:rsid w:val="000136D1"/>
    <w:rsid w:val="00013717"/>
    <w:rsid w:val="0001493C"/>
    <w:rsid w:val="000149F2"/>
    <w:rsid w:val="00014C58"/>
    <w:rsid w:val="000151B0"/>
    <w:rsid w:val="000154B5"/>
    <w:rsid w:val="00015873"/>
    <w:rsid w:val="00015916"/>
    <w:rsid w:val="00016455"/>
    <w:rsid w:val="000165D1"/>
    <w:rsid w:val="00016C40"/>
    <w:rsid w:val="000170AE"/>
    <w:rsid w:val="00017953"/>
    <w:rsid w:val="00017E4A"/>
    <w:rsid w:val="000200A8"/>
    <w:rsid w:val="000200C2"/>
    <w:rsid w:val="0002152C"/>
    <w:rsid w:val="00021600"/>
    <w:rsid w:val="000217F5"/>
    <w:rsid w:val="00021C39"/>
    <w:rsid w:val="000226EA"/>
    <w:rsid w:val="0002297C"/>
    <w:rsid w:val="00022B72"/>
    <w:rsid w:val="00022F93"/>
    <w:rsid w:val="00023B4C"/>
    <w:rsid w:val="00023BB6"/>
    <w:rsid w:val="0002431C"/>
    <w:rsid w:val="00024624"/>
    <w:rsid w:val="00024A85"/>
    <w:rsid w:val="0002542D"/>
    <w:rsid w:val="00026254"/>
    <w:rsid w:val="000267E8"/>
    <w:rsid w:val="00026CAA"/>
    <w:rsid w:val="000306F3"/>
    <w:rsid w:val="00030CEC"/>
    <w:rsid w:val="00030E7F"/>
    <w:rsid w:val="000312E0"/>
    <w:rsid w:val="000318A0"/>
    <w:rsid w:val="0003195E"/>
    <w:rsid w:val="00031994"/>
    <w:rsid w:val="00032469"/>
    <w:rsid w:val="00033812"/>
    <w:rsid w:val="00033B79"/>
    <w:rsid w:val="00033BB9"/>
    <w:rsid w:val="00034AB4"/>
    <w:rsid w:val="00035407"/>
    <w:rsid w:val="00035B1B"/>
    <w:rsid w:val="00035DAD"/>
    <w:rsid w:val="00036380"/>
    <w:rsid w:val="00036381"/>
    <w:rsid w:val="00036450"/>
    <w:rsid w:val="00036600"/>
    <w:rsid w:val="00036C82"/>
    <w:rsid w:val="00036D1B"/>
    <w:rsid w:val="0003772D"/>
    <w:rsid w:val="000379FF"/>
    <w:rsid w:val="00037AED"/>
    <w:rsid w:val="00037AFC"/>
    <w:rsid w:val="00037E69"/>
    <w:rsid w:val="0004016E"/>
    <w:rsid w:val="000401B9"/>
    <w:rsid w:val="0004032F"/>
    <w:rsid w:val="000407A6"/>
    <w:rsid w:val="00040FF1"/>
    <w:rsid w:val="00041A2F"/>
    <w:rsid w:val="0004205F"/>
    <w:rsid w:val="0004284B"/>
    <w:rsid w:val="00042C16"/>
    <w:rsid w:val="00042E19"/>
    <w:rsid w:val="00042E9E"/>
    <w:rsid w:val="00043598"/>
    <w:rsid w:val="00044758"/>
    <w:rsid w:val="00046913"/>
    <w:rsid w:val="0004724E"/>
    <w:rsid w:val="00047AE0"/>
    <w:rsid w:val="00047C3A"/>
    <w:rsid w:val="000502F3"/>
    <w:rsid w:val="000509F1"/>
    <w:rsid w:val="00050A21"/>
    <w:rsid w:val="00050ABA"/>
    <w:rsid w:val="00050C0A"/>
    <w:rsid w:val="000515AE"/>
    <w:rsid w:val="00051623"/>
    <w:rsid w:val="00051C19"/>
    <w:rsid w:val="00051EE2"/>
    <w:rsid w:val="000522E6"/>
    <w:rsid w:val="0005251E"/>
    <w:rsid w:val="000527AB"/>
    <w:rsid w:val="00053AF3"/>
    <w:rsid w:val="000542C3"/>
    <w:rsid w:val="000546E0"/>
    <w:rsid w:val="00055B94"/>
    <w:rsid w:val="000560DC"/>
    <w:rsid w:val="00056114"/>
    <w:rsid w:val="00056F3B"/>
    <w:rsid w:val="00057026"/>
    <w:rsid w:val="00057124"/>
    <w:rsid w:val="0005734B"/>
    <w:rsid w:val="00057C15"/>
    <w:rsid w:val="00059A3C"/>
    <w:rsid w:val="0006010D"/>
    <w:rsid w:val="000613CC"/>
    <w:rsid w:val="00061783"/>
    <w:rsid w:val="00061876"/>
    <w:rsid w:val="000619FD"/>
    <w:rsid w:val="000620FB"/>
    <w:rsid w:val="000622D4"/>
    <w:rsid w:val="000623D8"/>
    <w:rsid w:val="00062549"/>
    <w:rsid w:val="000625BA"/>
    <w:rsid w:val="00062630"/>
    <w:rsid w:val="0006271B"/>
    <w:rsid w:val="000629A0"/>
    <w:rsid w:val="00062A4B"/>
    <w:rsid w:val="00062CF9"/>
    <w:rsid w:val="00062D50"/>
    <w:rsid w:val="00062FB0"/>
    <w:rsid w:val="00063076"/>
    <w:rsid w:val="00063C28"/>
    <w:rsid w:val="00063DF7"/>
    <w:rsid w:val="00064101"/>
    <w:rsid w:val="000641B5"/>
    <w:rsid w:val="0006454C"/>
    <w:rsid w:val="0006470E"/>
    <w:rsid w:val="0006533A"/>
    <w:rsid w:val="00065B2A"/>
    <w:rsid w:val="00065D99"/>
    <w:rsid w:val="0006621D"/>
    <w:rsid w:val="00066411"/>
    <w:rsid w:val="00066824"/>
    <w:rsid w:val="00066ACD"/>
    <w:rsid w:val="00066D1C"/>
    <w:rsid w:val="00067283"/>
    <w:rsid w:val="00067342"/>
    <w:rsid w:val="00067828"/>
    <w:rsid w:val="00067A3E"/>
    <w:rsid w:val="00067ED7"/>
    <w:rsid w:val="00067F1D"/>
    <w:rsid w:val="000708E0"/>
    <w:rsid w:val="00071486"/>
    <w:rsid w:val="00071BE8"/>
    <w:rsid w:val="00072B31"/>
    <w:rsid w:val="00072C7A"/>
    <w:rsid w:val="0007339B"/>
    <w:rsid w:val="0007345A"/>
    <w:rsid w:val="00073872"/>
    <w:rsid w:val="00073BD5"/>
    <w:rsid w:val="00073C1A"/>
    <w:rsid w:val="0007415D"/>
    <w:rsid w:val="00074B48"/>
    <w:rsid w:val="00074E92"/>
    <w:rsid w:val="00076287"/>
    <w:rsid w:val="0007651E"/>
    <w:rsid w:val="00076776"/>
    <w:rsid w:val="00076A19"/>
    <w:rsid w:val="00076A7B"/>
    <w:rsid w:val="00076E6C"/>
    <w:rsid w:val="00077058"/>
    <w:rsid w:val="000777B3"/>
    <w:rsid w:val="00077F89"/>
    <w:rsid w:val="00080A10"/>
    <w:rsid w:val="0008166C"/>
    <w:rsid w:val="00081D23"/>
    <w:rsid w:val="00081FB4"/>
    <w:rsid w:val="000820BC"/>
    <w:rsid w:val="00082891"/>
    <w:rsid w:val="00082B2B"/>
    <w:rsid w:val="00083328"/>
    <w:rsid w:val="0008385A"/>
    <w:rsid w:val="000839A8"/>
    <w:rsid w:val="000839DE"/>
    <w:rsid w:val="00083D21"/>
    <w:rsid w:val="000842F0"/>
    <w:rsid w:val="0008442B"/>
    <w:rsid w:val="000844C4"/>
    <w:rsid w:val="0008483E"/>
    <w:rsid w:val="00084D18"/>
    <w:rsid w:val="00085101"/>
    <w:rsid w:val="0008543E"/>
    <w:rsid w:val="000854A1"/>
    <w:rsid w:val="0008679B"/>
    <w:rsid w:val="00086A46"/>
    <w:rsid w:val="00086FF2"/>
    <w:rsid w:val="000871EA"/>
    <w:rsid w:val="0008749A"/>
    <w:rsid w:val="0008766E"/>
    <w:rsid w:val="00087F6D"/>
    <w:rsid w:val="0009090C"/>
    <w:rsid w:val="00091077"/>
    <w:rsid w:val="000917EA"/>
    <w:rsid w:val="0009180E"/>
    <w:rsid w:val="00092323"/>
    <w:rsid w:val="00092B61"/>
    <w:rsid w:val="00093059"/>
    <w:rsid w:val="000932A4"/>
    <w:rsid w:val="000936B7"/>
    <w:rsid w:val="00093E24"/>
    <w:rsid w:val="000940CB"/>
    <w:rsid w:val="00094C69"/>
    <w:rsid w:val="00094C86"/>
    <w:rsid w:val="00095471"/>
    <w:rsid w:val="000955D9"/>
    <w:rsid w:val="000956D5"/>
    <w:rsid w:val="00095E59"/>
    <w:rsid w:val="00096BF7"/>
    <w:rsid w:val="00096C6F"/>
    <w:rsid w:val="000A0AC1"/>
    <w:rsid w:val="000A1592"/>
    <w:rsid w:val="000A1CFD"/>
    <w:rsid w:val="000A1D10"/>
    <w:rsid w:val="000A1D73"/>
    <w:rsid w:val="000A21F7"/>
    <w:rsid w:val="000A24C9"/>
    <w:rsid w:val="000A285D"/>
    <w:rsid w:val="000A2D9D"/>
    <w:rsid w:val="000A359C"/>
    <w:rsid w:val="000A3E6D"/>
    <w:rsid w:val="000A4232"/>
    <w:rsid w:val="000A4A3B"/>
    <w:rsid w:val="000A51A7"/>
    <w:rsid w:val="000A531F"/>
    <w:rsid w:val="000A58D5"/>
    <w:rsid w:val="000A5A6C"/>
    <w:rsid w:val="000A626D"/>
    <w:rsid w:val="000A6939"/>
    <w:rsid w:val="000A6F2E"/>
    <w:rsid w:val="000A6FA0"/>
    <w:rsid w:val="000A70C8"/>
    <w:rsid w:val="000A7125"/>
    <w:rsid w:val="000A74D7"/>
    <w:rsid w:val="000A7773"/>
    <w:rsid w:val="000B09F2"/>
    <w:rsid w:val="000B1A8D"/>
    <w:rsid w:val="000B20C7"/>
    <w:rsid w:val="000B22EE"/>
    <w:rsid w:val="000B2518"/>
    <w:rsid w:val="000B29E8"/>
    <w:rsid w:val="000B2CC3"/>
    <w:rsid w:val="000B376E"/>
    <w:rsid w:val="000B3E25"/>
    <w:rsid w:val="000B40D0"/>
    <w:rsid w:val="000B4E29"/>
    <w:rsid w:val="000B5062"/>
    <w:rsid w:val="000B54AC"/>
    <w:rsid w:val="000B57F1"/>
    <w:rsid w:val="000B57FC"/>
    <w:rsid w:val="000B5ABB"/>
    <w:rsid w:val="000B5D8A"/>
    <w:rsid w:val="000B616A"/>
    <w:rsid w:val="000B61BB"/>
    <w:rsid w:val="000B63B3"/>
    <w:rsid w:val="000B65B4"/>
    <w:rsid w:val="000B6AB8"/>
    <w:rsid w:val="000B7942"/>
    <w:rsid w:val="000C01BC"/>
    <w:rsid w:val="000C02BE"/>
    <w:rsid w:val="000C048F"/>
    <w:rsid w:val="000C0BA7"/>
    <w:rsid w:val="000C1025"/>
    <w:rsid w:val="000C1584"/>
    <w:rsid w:val="000C2565"/>
    <w:rsid w:val="000C280E"/>
    <w:rsid w:val="000C29BC"/>
    <w:rsid w:val="000C2DE3"/>
    <w:rsid w:val="000C301D"/>
    <w:rsid w:val="000C3593"/>
    <w:rsid w:val="000C363B"/>
    <w:rsid w:val="000C3882"/>
    <w:rsid w:val="000C38C6"/>
    <w:rsid w:val="000C3F73"/>
    <w:rsid w:val="000C3FA3"/>
    <w:rsid w:val="000C4BFD"/>
    <w:rsid w:val="000C503D"/>
    <w:rsid w:val="000C54C2"/>
    <w:rsid w:val="000C604A"/>
    <w:rsid w:val="000C6263"/>
    <w:rsid w:val="000C65F0"/>
    <w:rsid w:val="000C68B2"/>
    <w:rsid w:val="000C6CA2"/>
    <w:rsid w:val="000C7631"/>
    <w:rsid w:val="000C7A31"/>
    <w:rsid w:val="000D0B54"/>
    <w:rsid w:val="000D2640"/>
    <w:rsid w:val="000D29CD"/>
    <w:rsid w:val="000D326C"/>
    <w:rsid w:val="000D3C4A"/>
    <w:rsid w:val="000D430B"/>
    <w:rsid w:val="000D485B"/>
    <w:rsid w:val="000D5F6C"/>
    <w:rsid w:val="000D64E5"/>
    <w:rsid w:val="000D6687"/>
    <w:rsid w:val="000D68CD"/>
    <w:rsid w:val="000D76A7"/>
    <w:rsid w:val="000D7CD4"/>
    <w:rsid w:val="000D7D16"/>
    <w:rsid w:val="000E041B"/>
    <w:rsid w:val="000E10C4"/>
    <w:rsid w:val="000E2223"/>
    <w:rsid w:val="000E24F6"/>
    <w:rsid w:val="000E2DDA"/>
    <w:rsid w:val="000E3232"/>
    <w:rsid w:val="000E42E2"/>
    <w:rsid w:val="000E43B9"/>
    <w:rsid w:val="000E4811"/>
    <w:rsid w:val="000E4B15"/>
    <w:rsid w:val="000E4BBE"/>
    <w:rsid w:val="000E4C76"/>
    <w:rsid w:val="000E52AB"/>
    <w:rsid w:val="000E5E65"/>
    <w:rsid w:val="000E6F8C"/>
    <w:rsid w:val="000E72F6"/>
    <w:rsid w:val="000E777B"/>
    <w:rsid w:val="000F04B8"/>
    <w:rsid w:val="000F0CF9"/>
    <w:rsid w:val="000F18B0"/>
    <w:rsid w:val="000F2917"/>
    <w:rsid w:val="000F3DC8"/>
    <w:rsid w:val="000F4979"/>
    <w:rsid w:val="000F5E3C"/>
    <w:rsid w:val="000F6529"/>
    <w:rsid w:val="000F69EA"/>
    <w:rsid w:val="000F7137"/>
    <w:rsid w:val="000F75D2"/>
    <w:rsid w:val="000F781A"/>
    <w:rsid w:val="000F7ED1"/>
    <w:rsid w:val="000F7FD1"/>
    <w:rsid w:val="0010089E"/>
    <w:rsid w:val="00100B47"/>
    <w:rsid w:val="0010134C"/>
    <w:rsid w:val="0010136C"/>
    <w:rsid w:val="00101F6C"/>
    <w:rsid w:val="00102343"/>
    <w:rsid w:val="00102B56"/>
    <w:rsid w:val="00102CB9"/>
    <w:rsid w:val="00102D02"/>
    <w:rsid w:val="001038EB"/>
    <w:rsid w:val="001056E0"/>
    <w:rsid w:val="00105D46"/>
    <w:rsid w:val="00106049"/>
    <w:rsid w:val="0010633F"/>
    <w:rsid w:val="00106541"/>
    <w:rsid w:val="00106706"/>
    <w:rsid w:val="00106D97"/>
    <w:rsid w:val="00106EBA"/>
    <w:rsid w:val="00110633"/>
    <w:rsid w:val="00110800"/>
    <w:rsid w:val="001111CD"/>
    <w:rsid w:val="001114D9"/>
    <w:rsid w:val="001130A9"/>
    <w:rsid w:val="001133B9"/>
    <w:rsid w:val="001134DB"/>
    <w:rsid w:val="00114273"/>
    <w:rsid w:val="001145B1"/>
    <w:rsid w:val="001147D6"/>
    <w:rsid w:val="0011541B"/>
    <w:rsid w:val="0011552C"/>
    <w:rsid w:val="001156C3"/>
    <w:rsid w:val="001166CB"/>
    <w:rsid w:val="001169BA"/>
    <w:rsid w:val="00116CFA"/>
    <w:rsid w:val="00117037"/>
    <w:rsid w:val="001216D2"/>
    <w:rsid w:val="001217C7"/>
    <w:rsid w:val="001219AB"/>
    <w:rsid w:val="00121A9E"/>
    <w:rsid w:val="00121B81"/>
    <w:rsid w:val="00122534"/>
    <w:rsid w:val="00122599"/>
    <w:rsid w:val="00122AFD"/>
    <w:rsid w:val="00122DDB"/>
    <w:rsid w:val="00122F51"/>
    <w:rsid w:val="001235BE"/>
    <w:rsid w:val="00123819"/>
    <w:rsid w:val="0012389A"/>
    <w:rsid w:val="00123CD2"/>
    <w:rsid w:val="00123FE8"/>
    <w:rsid w:val="00124DDF"/>
    <w:rsid w:val="001252A8"/>
    <w:rsid w:val="00125EB5"/>
    <w:rsid w:val="00126337"/>
    <w:rsid w:val="0012634B"/>
    <w:rsid w:val="00126973"/>
    <w:rsid w:val="001278FC"/>
    <w:rsid w:val="00127C11"/>
    <w:rsid w:val="001304DA"/>
    <w:rsid w:val="00130A65"/>
    <w:rsid w:val="00130F30"/>
    <w:rsid w:val="0013146A"/>
    <w:rsid w:val="00131746"/>
    <w:rsid w:val="00132370"/>
    <w:rsid w:val="00132DDC"/>
    <w:rsid w:val="00133432"/>
    <w:rsid w:val="00133481"/>
    <w:rsid w:val="00133B7A"/>
    <w:rsid w:val="00134639"/>
    <w:rsid w:val="001348C9"/>
    <w:rsid w:val="00134C45"/>
    <w:rsid w:val="00135218"/>
    <w:rsid w:val="00135508"/>
    <w:rsid w:val="00135D64"/>
    <w:rsid w:val="00135FB9"/>
    <w:rsid w:val="00136975"/>
    <w:rsid w:val="00136E79"/>
    <w:rsid w:val="001371AE"/>
    <w:rsid w:val="0013736A"/>
    <w:rsid w:val="001376DC"/>
    <w:rsid w:val="00137A08"/>
    <w:rsid w:val="0014002D"/>
    <w:rsid w:val="00140240"/>
    <w:rsid w:val="001408DD"/>
    <w:rsid w:val="00140ED2"/>
    <w:rsid w:val="001415DE"/>
    <w:rsid w:val="00141BFC"/>
    <w:rsid w:val="00141E03"/>
    <w:rsid w:val="00142CE7"/>
    <w:rsid w:val="00142DD9"/>
    <w:rsid w:val="00142E4F"/>
    <w:rsid w:val="001434C9"/>
    <w:rsid w:val="00143A1D"/>
    <w:rsid w:val="00143AA5"/>
    <w:rsid w:val="00143DE1"/>
    <w:rsid w:val="001453AC"/>
    <w:rsid w:val="0014594A"/>
    <w:rsid w:val="00145F26"/>
    <w:rsid w:val="001464EF"/>
    <w:rsid w:val="001470D4"/>
    <w:rsid w:val="00147567"/>
    <w:rsid w:val="001479C1"/>
    <w:rsid w:val="00147B31"/>
    <w:rsid w:val="00147C5D"/>
    <w:rsid w:val="00147E26"/>
    <w:rsid w:val="00150767"/>
    <w:rsid w:val="0015079B"/>
    <w:rsid w:val="001509AD"/>
    <w:rsid w:val="00150D9F"/>
    <w:rsid w:val="00150EE4"/>
    <w:rsid w:val="00150F52"/>
    <w:rsid w:val="00150F99"/>
    <w:rsid w:val="0015222E"/>
    <w:rsid w:val="001527A6"/>
    <w:rsid w:val="00153129"/>
    <w:rsid w:val="0015399B"/>
    <w:rsid w:val="00154BFD"/>
    <w:rsid w:val="00155048"/>
    <w:rsid w:val="001559D7"/>
    <w:rsid w:val="00155F78"/>
    <w:rsid w:val="00156215"/>
    <w:rsid w:val="001566A3"/>
    <w:rsid w:val="00156EB4"/>
    <w:rsid w:val="001575E4"/>
    <w:rsid w:val="001576B3"/>
    <w:rsid w:val="00157AF9"/>
    <w:rsid w:val="00157C08"/>
    <w:rsid w:val="00157E1E"/>
    <w:rsid w:val="00157F32"/>
    <w:rsid w:val="00160AFC"/>
    <w:rsid w:val="00161151"/>
    <w:rsid w:val="00161532"/>
    <w:rsid w:val="001617E0"/>
    <w:rsid w:val="00161F3C"/>
    <w:rsid w:val="00162160"/>
    <w:rsid w:val="00162598"/>
    <w:rsid w:val="00163510"/>
    <w:rsid w:val="00163541"/>
    <w:rsid w:val="001635C6"/>
    <w:rsid w:val="00163EA7"/>
    <w:rsid w:val="00164097"/>
    <w:rsid w:val="00164160"/>
    <w:rsid w:val="00164945"/>
    <w:rsid w:val="001655F3"/>
    <w:rsid w:val="00165796"/>
    <w:rsid w:val="00165C03"/>
    <w:rsid w:val="001662D9"/>
    <w:rsid w:val="001664A5"/>
    <w:rsid w:val="001665DB"/>
    <w:rsid w:val="0016671B"/>
    <w:rsid w:val="00166AB9"/>
    <w:rsid w:val="00166C8E"/>
    <w:rsid w:val="00167158"/>
    <w:rsid w:val="0016745A"/>
    <w:rsid w:val="0017070E"/>
    <w:rsid w:val="00170A2C"/>
    <w:rsid w:val="00171160"/>
    <w:rsid w:val="00171AFF"/>
    <w:rsid w:val="00171C8C"/>
    <w:rsid w:val="00171F92"/>
    <w:rsid w:val="0017200D"/>
    <w:rsid w:val="00172313"/>
    <w:rsid w:val="00172959"/>
    <w:rsid w:val="00172BC8"/>
    <w:rsid w:val="00173180"/>
    <w:rsid w:val="001735A5"/>
    <w:rsid w:val="001739F0"/>
    <w:rsid w:val="00173BBF"/>
    <w:rsid w:val="00174F25"/>
    <w:rsid w:val="00175115"/>
    <w:rsid w:val="00175BCE"/>
    <w:rsid w:val="00175C4A"/>
    <w:rsid w:val="0017752E"/>
    <w:rsid w:val="00177AD3"/>
    <w:rsid w:val="00177B99"/>
    <w:rsid w:val="001803C7"/>
    <w:rsid w:val="00180CF3"/>
    <w:rsid w:val="00180DF2"/>
    <w:rsid w:val="00181F47"/>
    <w:rsid w:val="00182249"/>
    <w:rsid w:val="001832A4"/>
    <w:rsid w:val="001838FA"/>
    <w:rsid w:val="00183D64"/>
    <w:rsid w:val="00183F57"/>
    <w:rsid w:val="0018431C"/>
    <w:rsid w:val="0018434A"/>
    <w:rsid w:val="00184479"/>
    <w:rsid w:val="00184700"/>
    <w:rsid w:val="00184BA7"/>
    <w:rsid w:val="00184EA4"/>
    <w:rsid w:val="00184F41"/>
    <w:rsid w:val="001855E9"/>
    <w:rsid w:val="00187669"/>
    <w:rsid w:val="00190480"/>
    <w:rsid w:val="00190845"/>
    <w:rsid w:val="00190C8A"/>
    <w:rsid w:val="001919D2"/>
    <w:rsid w:val="00191B0A"/>
    <w:rsid w:val="00191C53"/>
    <w:rsid w:val="0019251C"/>
    <w:rsid w:val="001929C1"/>
    <w:rsid w:val="00192CC2"/>
    <w:rsid w:val="00193043"/>
    <w:rsid w:val="00193106"/>
    <w:rsid w:val="0019345B"/>
    <w:rsid w:val="001934F0"/>
    <w:rsid w:val="00193D1B"/>
    <w:rsid w:val="001942C8"/>
    <w:rsid w:val="001945C5"/>
    <w:rsid w:val="001948B9"/>
    <w:rsid w:val="001949E5"/>
    <w:rsid w:val="00194DB3"/>
    <w:rsid w:val="00194F33"/>
    <w:rsid w:val="00195286"/>
    <w:rsid w:val="00195294"/>
    <w:rsid w:val="001955F9"/>
    <w:rsid w:val="0019601E"/>
    <w:rsid w:val="001960C6"/>
    <w:rsid w:val="001962C0"/>
    <w:rsid w:val="00196AF4"/>
    <w:rsid w:val="001A0AD8"/>
    <w:rsid w:val="001A0B28"/>
    <w:rsid w:val="001A1B13"/>
    <w:rsid w:val="001A1E70"/>
    <w:rsid w:val="001A217E"/>
    <w:rsid w:val="001A25B8"/>
    <w:rsid w:val="001A2670"/>
    <w:rsid w:val="001A2678"/>
    <w:rsid w:val="001A2886"/>
    <w:rsid w:val="001A2CA3"/>
    <w:rsid w:val="001A30E8"/>
    <w:rsid w:val="001A3BB3"/>
    <w:rsid w:val="001A4565"/>
    <w:rsid w:val="001A4B6C"/>
    <w:rsid w:val="001A4BA7"/>
    <w:rsid w:val="001A4E69"/>
    <w:rsid w:val="001A5250"/>
    <w:rsid w:val="001A5637"/>
    <w:rsid w:val="001A5F2F"/>
    <w:rsid w:val="001A612B"/>
    <w:rsid w:val="001A64FC"/>
    <w:rsid w:val="001A6C24"/>
    <w:rsid w:val="001A732A"/>
    <w:rsid w:val="001A732D"/>
    <w:rsid w:val="001A7D0F"/>
    <w:rsid w:val="001B0180"/>
    <w:rsid w:val="001B0249"/>
    <w:rsid w:val="001B0278"/>
    <w:rsid w:val="001B0F1A"/>
    <w:rsid w:val="001B1016"/>
    <w:rsid w:val="001B1435"/>
    <w:rsid w:val="001B1531"/>
    <w:rsid w:val="001B1DE5"/>
    <w:rsid w:val="001B2687"/>
    <w:rsid w:val="001B29E6"/>
    <w:rsid w:val="001B2E89"/>
    <w:rsid w:val="001B439B"/>
    <w:rsid w:val="001B4484"/>
    <w:rsid w:val="001B4739"/>
    <w:rsid w:val="001B4C5A"/>
    <w:rsid w:val="001B51BF"/>
    <w:rsid w:val="001B5A78"/>
    <w:rsid w:val="001B5C3F"/>
    <w:rsid w:val="001B5FAE"/>
    <w:rsid w:val="001B66F8"/>
    <w:rsid w:val="001B6AF3"/>
    <w:rsid w:val="001B6C0A"/>
    <w:rsid w:val="001B6D79"/>
    <w:rsid w:val="001B6D7C"/>
    <w:rsid w:val="001B6E7F"/>
    <w:rsid w:val="001B6E95"/>
    <w:rsid w:val="001B74F8"/>
    <w:rsid w:val="001C03CC"/>
    <w:rsid w:val="001C0648"/>
    <w:rsid w:val="001C080D"/>
    <w:rsid w:val="001C0CB5"/>
    <w:rsid w:val="001C0FDE"/>
    <w:rsid w:val="001C1397"/>
    <w:rsid w:val="001C181C"/>
    <w:rsid w:val="001C1C83"/>
    <w:rsid w:val="001C2374"/>
    <w:rsid w:val="001C271D"/>
    <w:rsid w:val="001C29C6"/>
    <w:rsid w:val="001C3689"/>
    <w:rsid w:val="001C39B1"/>
    <w:rsid w:val="001C3F17"/>
    <w:rsid w:val="001C457C"/>
    <w:rsid w:val="001C4948"/>
    <w:rsid w:val="001C4ABD"/>
    <w:rsid w:val="001C4BC2"/>
    <w:rsid w:val="001C4D1F"/>
    <w:rsid w:val="001C5331"/>
    <w:rsid w:val="001C550B"/>
    <w:rsid w:val="001C6022"/>
    <w:rsid w:val="001C6A00"/>
    <w:rsid w:val="001C6BF0"/>
    <w:rsid w:val="001C6CE7"/>
    <w:rsid w:val="001C6D3F"/>
    <w:rsid w:val="001C6DAE"/>
    <w:rsid w:val="001C706E"/>
    <w:rsid w:val="001C7653"/>
    <w:rsid w:val="001C7B3C"/>
    <w:rsid w:val="001D00F2"/>
    <w:rsid w:val="001D089E"/>
    <w:rsid w:val="001D0A80"/>
    <w:rsid w:val="001D0F5B"/>
    <w:rsid w:val="001D1CF1"/>
    <w:rsid w:val="001D23FC"/>
    <w:rsid w:val="001D24C7"/>
    <w:rsid w:val="001D297B"/>
    <w:rsid w:val="001D2D38"/>
    <w:rsid w:val="001D30F8"/>
    <w:rsid w:val="001D3CFA"/>
    <w:rsid w:val="001D4771"/>
    <w:rsid w:val="001D5439"/>
    <w:rsid w:val="001D5570"/>
    <w:rsid w:val="001D570F"/>
    <w:rsid w:val="001D5E39"/>
    <w:rsid w:val="001D6959"/>
    <w:rsid w:val="001D6A95"/>
    <w:rsid w:val="001E17D7"/>
    <w:rsid w:val="001E2C94"/>
    <w:rsid w:val="001E3334"/>
    <w:rsid w:val="001E33B3"/>
    <w:rsid w:val="001E3444"/>
    <w:rsid w:val="001E3A5C"/>
    <w:rsid w:val="001E46C9"/>
    <w:rsid w:val="001E474B"/>
    <w:rsid w:val="001E47D4"/>
    <w:rsid w:val="001E5F39"/>
    <w:rsid w:val="001E6B11"/>
    <w:rsid w:val="001E6C7E"/>
    <w:rsid w:val="001E70F6"/>
    <w:rsid w:val="001E7546"/>
    <w:rsid w:val="001E75A3"/>
    <w:rsid w:val="001F0F7F"/>
    <w:rsid w:val="001F2071"/>
    <w:rsid w:val="001F216D"/>
    <w:rsid w:val="001F21BF"/>
    <w:rsid w:val="001F26AD"/>
    <w:rsid w:val="001F2E0F"/>
    <w:rsid w:val="001F32DF"/>
    <w:rsid w:val="001F3488"/>
    <w:rsid w:val="001F3BA3"/>
    <w:rsid w:val="001F3DAD"/>
    <w:rsid w:val="001F4100"/>
    <w:rsid w:val="001F41B1"/>
    <w:rsid w:val="001F432A"/>
    <w:rsid w:val="001F5BBD"/>
    <w:rsid w:val="001F5D30"/>
    <w:rsid w:val="001F61DF"/>
    <w:rsid w:val="001F636D"/>
    <w:rsid w:val="001F6A6B"/>
    <w:rsid w:val="001F6A9E"/>
    <w:rsid w:val="001F6EB2"/>
    <w:rsid w:val="001F7002"/>
    <w:rsid w:val="001F72A0"/>
    <w:rsid w:val="001F73C3"/>
    <w:rsid w:val="001F73F3"/>
    <w:rsid w:val="001F7605"/>
    <w:rsid w:val="001F7AAC"/>
    <w:rsid w:val="0020029B"/>
    <w:rsid w:val="002002AA"/>
    <w:rsid w:val="00201355"/>
    <w:rsid w:val="00201964"/>
    <w:rsid w:val="00201B53"/>
    <w:rsid w:val="00202DA0"/>
    <w:rsid w:val="002030F8"/>
    <w:rsid w:val="002037FA"/>
    <w:rsid w:val="00204B2D"/>
    <w:rsid w:val="00204C2F"/>
    <w:rsid w:val="002052F9"/>
    <w:rsid w:val="00205556"/>
    <w:rsid w:val="002055AC"/>
    <w:rsid w:val="00205957"/>
    <w:rsid w:val="002064C7"/>
    <w:rsid w:val="00207B5B"/>
    <w:rsid w:val="00207D19"/>
    <w:rsid w:val="002100BB"/>
    <w:rsid w:val="00210274"/>
    <w:rsid w:val="00210567"/>
    <w:rsid w:val="00210B90"/>
    <w:rsid w:val="00211B05"/>
    <w:rsid w:val="00211F5D"/>
    <w:rsid w:val="002121F5"/>
    <w:rsid w:val="002122C7"/>
    <w:rsid w:val="00212327"/>
    <w:rsid w:val="002129A6"/>
    <w:rsid w:val="00212C1C"/>
    <w:rsid w:val="00212CB4"/>
    <w:rsid w:val="00213681"/>
    <w:rsid w:val="002137D5"/>
    <w:rsid w:val="002138F3"/>
    <w:rsid w:val="002146D7"/>
    <w:rsid w:val="002151B9"/>
    <w:rsid w:val="0021582A"/>
    <w:rsid w:val="0021584F"/>
    <w:rsid w:val="00215C5A"/>
    <w:rsid w:val="00216120"/>
    <w:rsid w:val="00217046"/>
    <w:rsid w:val="0022000B"/>
    <w:rsid w:val="00220776"/>
    <w:rsid w:val="0022098D"/>
    <w:rsid w:val="00220B95"/>
    <w:rsid w:val="002210ED"/>
    <w:rsid w:val="00221115"/>
    <w:rsid w:val="00221618"/>
    <w:rsid w:val="00221D93"/>
    <w:rsid w:val="0022278F"/>
    <w:rsid w:val="002227F1"/>
    <w:rsid w:val="002229CA"/>
    <w:rsid w:val="00223130"/>
    <w:rsid w:val="00223D9C"/>
    <w:rsid w:val="0022400A"/>
    <w:rsid w:val="002246D3"/>
    <w:rsid w:val="00224EF5"/>
    <w:rsid w:val="002250E4"/>
    <w:rsid w:val="00225212"/>
    <w:rsid w:val="002253C0"/>
    <w:rsid w:val="002259D7"/>
    <w:rsid w:val="002264B9"/>
    <w:rsid w:val="00226CDA"/>
    <w:rsid w:val="002274F1"/>
    <w:rsid w:val="00227958"/>
    <w:rsid w:val="00227A33"/>
    <w:rsid w:val="00230723"/>
    <w:rsid w:val="00230AD9"/>
    <w:rsid w:val="00230E96"/>
    <w:rsid w:val="0023131F"/>
    <w:rsid w:val="002318AA"/>
    <w:rsid w:val="00232C0E"/>
    <w:rsid w:val="00232E48"/>
    <w:rsid w:val="0023316E"/>
    <w:rsid w:val="00233BE1"/>
    <w:rsid w:val="00233C40"/>
    <w:rsid w:val="00233D61"/>
    <w:rsid w:val="00233F00"/>
    <w:rsid w:val="00234266"/>
    <w:rsid w:val="00234546"/>
    <w:rsid w:val="0023468E"/>
    <w:rsid w:val="00234EBD"/>
    <w:rsid w:val="00234F2B"/>
    <w:rsid w:val="00234F43"/>
    <w:rsid w:val="002351E8"/>
    <w:rsid w:val="00235399"/>
    <w:rsid w:val="00235702"/>
    <w:rsid w:val="00235822"/>
    <w:rsid w:val="00235910"/>
    <w:rsid w:val="00235A2E"/>
    <w:rsid w:val="00235D91"/>
    <w:rsid w:val="00236730"/>
    <w:rsid w:val="00236979"/>
    <w:rsid w:val="002374D9"/>
    <w:rsid w:val="002378FF"/>
    <w:rsid w:val="00240737"/>
    <w:rsid w:val="002408AF"/>
    <w:rsid w:val="0024106E"/>
    <w:rsid w:val="00241902"/>
    <w:rsid w:val="00241AF0"/>
    <w:rsid w:val="002423E8"/>
    <w:rsid w:val="002423FA"/>
    <w:rsid w:val="0024303E"/>
    <w:rsid w:val="0024308A"/>
    <w:rsid w:val="00243D9A"/>
    <w:rsid w:val="00243DD6"/>
    <w:rsid w:val="002440FB"/>
    <w:rsid w:val="00244557"/>
    <w:rsid w:val="0024493D"/>
    <w:rsid w:val="0024568F"/>
    <w:rsid w:val="00245E74"/>
    <w:rsid w:val="002460DB"/>
    <w:rsid w:val="002469D2"/>
    <w:rsid w:val="002471D0"/>
    <w:rsid w:val="00247AE8"/>
    <w:rsid w:val="00250F13"/>
    <w:rsid w:val="0025134C"/>
    <w:rsid w:val="00251450"/>
    <w:rsid w:val="00251994"/>
    <w:rsid w:val="00251C18"/>
    <w:rsid w:val="00252A0A"/>
    <w:rsid w:val="00252F6D"/>
    <w:rsid w:val="00253385"/>
    <w:rsid w:val="00253F06"/>
    <w:rsid w:val="002547F2"/>
    <w:rsid w:val="00254A3C"/>
    <w:rsid w:val="00254C27"/>
    <w:rsid w:val="00254C71"/>
    <w:rsid w:val="00254E0E"/>
    <w:rsid w:val="00254F94"/>
    <w:rsid w:val="002558B8"/>
    <w:rsid w:val="0025596D"/>
    <w:rsid w:val="002559B3"/>
    <w:rsid w:val="00256C72"/>
    <w:rsid w:val="00257112"/>
    <w:rsid w:val="002575A2"/>
    <w:rsid w:val="00257E5D"/>
    <w:rsid w:val="002600F8"/>
    <w:rsid w:val="002601B8"/>
    <w:rsid w:val="00260310"/>
    <w:rsid w:val="0026044C"/>
    <w:rsid w:val="002608D3"/>
    <w:rsid w:val="002610BD"/>
    <w:rsid w:val="00261536"/>
    <w:rsid w:val="002621BC"/>
    <w:rsid w:val="0026229E"/>
    <w:rsid w:val="00262B5F"/>
    <w:rsid w:val="00262E7A"/>
    <w:rsid w:val="00262F50"/>
    <w:rsid w:val="0026310C"/>
    <w:rsid w:val="0026369B"/>
    <w:rsid w:val="00263A91"/>
    <w:rsid w:val="00263C4F"/>
    <w:rsid w:val="00263C71"/>
    <w:rsid w:val="00264A1E"/>
    <w:rsid w:val="00264BE7"/>
    <w:rsid w:val="002655F0"/>
    <w:rsid w:val="00265B27"/>
    <w:rsid w:val="002660A9"/>
    <w:rsid w:val="0026615E"/>
    <w:rsid w:val="002665FC"/>
    <w:rsid w:val="00266AF0"/>
    <w:rsid w:val="0026760D"/>
    <w:rsid w:val="002679F4"/>
    <w:rsid w:val="00267DFF"/>
    <w:rsid w:val="00270DC4"/>
    <w:rsid w:val="00270F8C"/>
    <w:rsid w:val="002710A2"/>
    <w:rsid w:val="002711E9"/>
    <w:rsid w:val="00271352"/>
    <w:rsid w:val="00271C09"/>
    <w:rsid w:val="00272445"/>
    <w:rsid w:val="00272BCB"/>
    <w:rsid w:val="0027329F"/>
    <w:rsid w:val="002737A7"/>
    <w:rsid w:val="00273C76"/>
    <w:rsid w:val="002740CE"/>
    <w:rsid w:val="002749CB"/>
    <w:rsid w:val="00275324"/>
    <w:rsid w:val="00275BDB"/>
    <w:rsid w:val="00275FD2"/>
    <w:rsid w:val="00276CBC"/>
    <w:rsid w:val="00276CE7"/>
    <w:rsid w:val="00276FAB"/>
    <w:rsid w:val="00277700"/>
    <w:rsid w:val="00277BBF"/>
    <w:rsid w:val="00280175"/>
    <w:rsid w:val="002805D9"/>
    <w:rsid w:val="00280D17"/>
    <w:rsid w:val="002818F5"/>
    <w:rsid w:val="00281B06"/>
    <w:rsid w:val="00282116"/>
    <w:rsid w:val="002825B2"/>
    <w:rsid w:val="00282613"/>
    <w:rsid w:val="00283017"/>
    <w:rsid w:val="00283169"/>
    <w:rsid w:val="0028378C"/>
    <w:rsid w:val="00283A05"/>
    <w:rsid w:val="00283AF0"/>
    <w:rsid w:val="00283FF7"/>
    <w:rsid w:val="0028447E"/>
    <w:rsid w:val="002846CF"/>
    <w:rsid w:val="00284708"/>
    <w:rsid w:val="0028484B"/>
    <w:rsid w:val="0028548B"/>
    <w:rsid w:val="002861A5"/>
    <w:rsid w:val="00286B0C"/>
    <w:rsid w:val="00286CAF"/>
    <w:rsid w:val="00286D0F"/>
    <w:rsid w:val="002876D4"/>
    <w:rsid w:val="0029002D"/>
    <w:rsid w:val="00290068"/>
    <w:rsid w:val="0029010B"/>
    <w:rsid w:val="00290368"/>
    <w:rsid w:val="00290DFD"/>
    <w:rsid w:val="002914BC"/>
    <w:rsid w:val="0029164F"/>
    <w:rsid w:val="00291B46"/>
    <w:rsid w:val="00291C9D"/>
    <w:rsid w:val="00291D64"/>
    <w:rsid w:val="00291D8B"/>
    <w:rsid w:val="00292299"/>
    <w:rsid w:val="00292514"/>
    <w:rsid w:val="0029251A"/>
    <w:rsid w:val="0029256B"/>
    <w:rsid w:val="002927CD"/>
    <w:rsid w:val="00292925"/>
    <w:rsid w:val="0029343B"/>
    <w:rsid w:val="00293513"/>
    <w:rsid w:val="002935DB"/>
    <w:rsid w:val="002936B2"/>
    <w:rsid w:val="00294557"/>
    <w:rsid w:val="002945FA"/>
    <w:rsid w:val="002956C6"/>
    <w:rsid w:val="00296151"/>
    <w:rsid w:val="00296259"/>
    <w:rsid w:val="00296772"/>
    <w:rsid w:val="00296ADF"/>
    <w:rsid w:val="00297F78"/>
    <w:rsid w:val="002A00C5"/>
    <w:rsid w:val="002A0D78"/>
    <w:rsid w:val="002A1113"/>
    <w:rsid w:val="002A1915"/>
    <w:rsid w:val="002A1B13"/>
    <w:rsid w:val="002A1C4A"/>
    <w:rsid w:val="002A2436"/>
    <w:rsid w:val="002A291E"/>
    <w:rsid w:val="002A2E92"/>
    <w:rsid w:val="002A2F08"/>
    <w:rsid w:val="002A323C"/>
    <w:rsid w:val="002A3B69"/>
    <w:rsid w:val="002A4329"/>
    <w:rsid w:val="002A4904"/>
    <w:rsid w:val="002A4981"/>
    <w:rsid w:val="002A4C21"/>
    <w:rsid w:val="002A50C9"/>
    <w:rsid w:val="002A5156"/>
    <w:rsid w:val="002A568A"/>
    <w:rsid w:val="002A5716"/>
    <w:rsid w:val="002A58A4"/>
    <w:rsid w:val="002A63A1"/>
    <w:rsid w:val="002A6700"/>
    <w:rsid w:val="002A6836"/>
    <w:rsid w:val="002A6DD3"/>
    <w:rsid w:val="002A71FC"/>
    <w:rsid w:val="002A7402"/>
    <w:rsid w:val="002A77B7"/>
    <w:rsid w:val="002A7838"/>
    <w:rsid w:val="002B015E"/>
    <w:rsid w:val="002B0775"/>
    <w:rsid w:val="002B0DC8"/>
    <w:rsid w:val="002B1089"/>
    <w:rsid w:val="002B1E67"/>
    <w:rsid w:val="002B1FA7"/>
    <w:rsid w:val="002B2ADF"/>
    <w:rsid w:val="002B3CB4"/>
    <w:rsid w:val="002B4324"/>
    <w:rsid w:val="002B441B"/>
    <w:rsid w:val="002B4690"/>
    <w:rsid w:val="002B487C"/>
    <w:rsid w:val="002B4C2C"/>
    <w:rsid w:val="002B4E70"/>
    <w:rsid w:val="002B5B88"/>
    <w:rsid w:val="002B5D59"/>
    <w:rsid w:val="002B63D4"/>
    <w:rsid w:val="002B67D6"/>
    <w:rsid w:val="002B6C10"/>
    <w:rsid w:val="002B6DDA"/>
    <w:rsid w:val="002B6F4A"/>
    <w:rsid w:val="002B7686"/>
    <w:rsid w:val="002C078C"/>
    <w:rsid w:val="002C080B"/>
    <w:rsid w:val="002C0966"/>
    <w:rsid w:val="002C099F"/>
    <w:rsid w:val="002C0C1F"/>
    <w:rsid w:val="002C0FB9"/>
    <w:rsid w:val="002C1077"/>
    <w:rsid w:val="002C177E"/>
    <w:rsid w:val="002C1CB7"/>
    <w:rsid w:val="002C1EE5"/>
    <w:rsid w:val="002C22B7"/>
    <w:rsid w:val="002C236F"/>
    <w:rsid w:val="002C2423"/>
    <w:rsid w:val="002C2BC0"/>
    <w:rsid w:val="002C2FEF"/>
    <w:rsid w:val="002C3478"/>
    <w:rsid w:val="002C350C"/>
    <w:rsid w:val="002C364E"/>
    <w:rsid w:val="002C49CA"/>
    <w:rsid w:val="002C4A74"/>
    <w:rsid w:val="002C4E57"/>
    <w:rsid w:val="002C61E0"/>
    <w:rsid w:val="002C633F"/>
    <w:rsid w:val="002C6BB3"/>
    <w:rsid w:val="002C73A5"/>
    <w:rsid w:val="002C78E0"/>
    <w:rsid w:val="002C7B98"/>
    <w:rsid w:val="002C7F12"/>
    <w:rsid w:val="002D061D"/>
    <w:rsid w:val="002D0EE2"/>
    <w:rsid w:val="002D1482"/>
    <w:rsid w:val="002D1BB5"/>
    <w:rsid w:val="002D2287"/>
    <w:rsid w:val="002D3143"/>
    <w:rsid w:val="002D492F"/>
    <w:rsid w:val="002D4CC2"/>
    <w:rsid w:val="002D4E82"/>
    <w:rsid w:val="002D5484"/>
    <w:rsid w:val="002D5B03"/>
    <w:rsid w:val="002D5B1F"/>
    <w:rsid w:val="002D5C3C"/>
    <w:rsid w:val="002D6B90"/>
    <w:rsid w:val="002D6FFC"/>
    <w:rsid w:val="002D7A8A"/>
    <w:rsid w:val="002D7AB2"/>
    <w:rsid w:val="002E081C"/>
    <w:rsid w:val="002E0C9B"/>
    <w:rsid w:val="002E1242"/>
    <w:rsid w:val="002E221F"/>
    <w:rsid w:val="002E23E6"/>
    <w:rsid w:val="002E390D"/>
    <w:rsid w:val="002E3A23"/>
    <w:rsid w:val="002E3D7A"/>
    <w:rsid w:val="002E3EA4"/>
    <w:rsid w:val="002E48EB"/>
    <w:rsid w:val="002E4A78"/>
    <w:rsid w:val="002E4BAF"/>
    <w:rsid w:val="002E4E61"/>
    <w:rsid w:val="002E5131"/>
    <w:rsid w:val="002E537F"/>
    <w:rsid w:val="002E5A2C"/>
    <w:rsid w:val="002E5DE5"/>
    <w:rsid w:val="002E5FED"/>
    <w:rsid w:val="002E67F4"/>
    <w:rsid w:val="002E6EEE"/>
    <w:rsid w:val="002E700F"/>
    <w:rsid w:val="002E7013"/>
    <w:rsid w:val="002E70EF"/>
    <w:rsid w:val="002E7727"/>
    <w:rsid w:val="002E7B96"/>
    <w:rsid w:val="002F01A2"/>
    <w:rsid w:val="002F033D"/>
    <w:rsid w:val="002F03FE"/>
    <w:rsid w:val="002F10E9"/>
    <w:rsid w:val="002F1512"/>
    <w:rsid w:val="002F1703"/>
    <w:rsid w:val="002F2189"/>
    <w:rsid w:val="002F235C"/>
    <w:rsid w:val="002F2FD5"/>
    <w:rsid w:val="002F3833"/>
    <w:rsid w:val="002F3950"/>
    <w:rsid w:val="002F397A"/>
    <w:rsid w:val="002F3EAB"/>
    <w:rsid w:val="002F3FF1"/>
    <w:rsid w:val="002F442A"/>
    <w:rsid w:val="002F453A"/>
    <w:rsid w:val="002F4745"/>
    <w:rsid w:val="002F4DD5"/>
    <w:rsid w:val="002F4F91"/>
    <w:rsid w:val="002F513C"/>
    <w:rsid w:val="002F7260"/>
    <w:rsid w:val="002F72D8"/>
    <w:rsid w:val="002F79F2"/>
    <w:rsid w:val="002F7C24"/>
    <w:rsid w:val="003005CF"/>
    <w:rsid w:val="003005E4"/>
    <w:rsid w:val="00300DB9"/>
    <w:rsid w:val="00301315"/>
    <w:rsid w:val="00301939"/>
    <w:rsid w:val="00301AFF"/>
    <w:rsid w:val="00302686"/>
    <w:rsid w:val="0030277A"/>
    <w:rsid w:val="00302789"/>
    <w:rsid w:val="0030452F"/>
    <w:rsid w:val="003047BA"/>
    <w:rsid w:val="0030488D"/>
    <w:rsid w:val="00304D1B"/>
    <w:rsid w:val="0030527D"/>
    <w:rsid w:val="00305BA5"/>
    <w:rsid w:val="00305EDB"/>
    <w:rsid w:val="003061AE"/>
    <w:rsid w:val="00306638"/>
    <w:rsid w:val="003073CC"/>
    <w:rsid w:val="003102CE"/>
    <w:rsid w:val="00310C9D"/>
    <w:rsid w:val="00310E2A"/>
    <w:rsid w:val="00311595"/>
    <w:rsid w:val="00311792"/>
    <w:rsid w:val="003117C0"/>
    <w:rsid w:val="003118F4"/>
    <w:rsid w:val="00311A1A"/>
    <w:rsid w:val="00311DF8"/>
    <w:rsid w:val="00311E1F"/>
    <w:rsid w:val="003127AD"/>
    <w:rsid w:val="003133DB"/>
    <w:rsid w:val="003134D4"/>
    <w:rsid w:val="00313902"/>
    <w:rsid w:val="00313FA1"/>
    <w:rsid w:val="00313FAC"/>
    <w:rsid w:val="0031456F"/>
    <w:rsid w:val="00314E35"/>
    <w:rsid w:val="00314F88"/>
    <w:rsid w:val="0031558E"/>
    <w:rsid w:val="003158B9"/>
    <w:rsid w:val="003159FE"/>
    <w:rsid w:val="00315A21"/>
    <w:rsid w:val="00315CBA"/>
    <w:rsid w:val="00316211"/>
    <w:rsid w:val="003162D0"/>
    <w:rsid w:val="0031760F"/>
    <w:rsid w:val="00317719"/>
    <w:rsid w:val="00317B1D"/>
    <w:rsid w:val="00317B55"/>
    <w:rsid w:val="0032038A"/>
    <w:rsid w:val="00320465"/>
    <w:rsid w:val="00320884"/>
    <w:rsid w:val="00321064"/>
    <w:rsid w:val="00321283"/>
    <w:rsid w:val="003219BD"/>
    <w:rsid w:val="003225DE"/>
    <w:rsid w:val="0032304A"/>
    <w:rsid w:val="0032353B"/>
    <w:rsid w:val="00323EBF"/>
    <w:rsid w:val="00323FF9"/>
    <w:rsid w:val="003243DF"/>
    <w:rsid w:val="0032462E"/>
    <w:rsid w:val="00324C87"/>
    <w:rsid w:val="00325532"/>
    <w:rsid w:val="00325761"/>
    <w:rsid w:val="003271DD"/>
    <w:rsid w:val="0032759A"/>
    <w:rsid w:val="003308C5"/>
    <w:rsid w:val="00330BA6"/>
    <w:rsid w:val="00330BE3"/>
    <w:rsid w:val="00330FAB"/>
    <w:rsid w:val="0033120B"/>
    <w:rsid w:val="00331710"/>
    <w:rsid w:val="003323D6"/>
    <w:rsid w:val="00332484"/>
    <w:rsid w:val="00332597"/>
    <w:rsid w:val="00332EE0"/>
    <w:rsid w:val="00332F73"/>
    <w:rsid w:val="00334D2F"/>
    <w:rsid w:val="00335173"/>
    <w:rsid w:val="00335CCD"/>
    <w:rsid w:val="00335FEC"/>
    <w:rsid w:val="0033627D"/>
    <w:rsid w:val="003363AA"/>
    <w:rsid w:val="003364DF"/>
    <w:rsid w:val="00336976"/>
    <w:rsid w:val="00336FFF"/>
    <w:rsid w:val="0033717E"/>
    <w:rsid w:val="00340969"/>
    <w:rsid w:val="00340DD2"/>
    <w:rsid w:val="0034107E"/>
    <w:rsid w:val="00341881"/>
    <w:rsid w:val="00341A47"/>
    <w:rsid w:val="00341B51"/>
    <w:rsid w:val="00341EAE"/>
    <w:rsid w:val="00342AC2"/>
    <w:rsid w:val="00342CCC"/>
    <w:rsid w:val="0034335C"/>
    <w:rsid w:val="0034375E"/>
    <w:rsid w:val="00344128"/>
    <w:rsid w:val="003443C4"/>
    <w:rsid w:val="00344CA9"/>
    <w:rsid w:val="003456CD"/>
    <w:rsid w:val="0034578F"/>
    <w:rsid w:val="003459CF"/>
    <w:rsid w:val="00345D74"/>
    <w:rsid w:val="00345E73"/>
    <w:rsid w:val="00346191"/>
    <w:rsid w:val="00346972"/>
    <w:rsid w:val="0034799E"/>
    <w:rsid w:val="00347A6C"/>
    <w:rsid w:val="003501C2"/>
    <w:rsid w:val="0035035F"/>
    <w:rsid w:val="0035096F"/>
    <w:rsid w:val="00350A9F"/>
    <w:rsid w:val="00351C50"/>
    <w:rsid w:val="003522CA"/>
    <w:rsid w:val="003524A8"/>
    <w:rsid w:val="003525A1"/>
    <w:rsid w:val="0035366E"/>
    <w:rsid w:val="0035372A"/>
    <w:rsid w:val="0035387E"/>
    <w:rsid w:val="00353D34"/>
    <w:rsid w:val="003544C8"/>
    <w:rsid w:val="00354C80"/>
    <w:rsid w:val="00354EB2"/>
    <w:rsid w:val="00355364"/>
    <w:rsid w:val="003557F8"/>
    <w:rsid w:val="003559D2"/>
    <w:rsid w:val="0035686C"/>
    <w:rsid w:val="003576A8"/>
    <w:rsid w:val="00357D4D"/>
    <w:rsid w:val="00360AFC"/>
    <w:rsid w:val="00361282"/>
    <w:rsid w:val="00361753"/>
    <w:rsid w:val="00361802"/>
    <w:rsid w:val="00361C89"/>
    <w:rsid w:val="003642AA"/>
    <w:rsid w:val="003643E3"/>
    <w:rsid w:val="0036443E"/>
    <w:rsid w:val="003646EF"/>
    <w:rsid w:val="0036489D"/>
    <w:rsid w:val="00364C0A"/>
    <w:rsid w:val="003658EF"/>
    <w:rsid w:val="0036590B"/>
    <w:rsid w:val="0036595F"/>
    <w:rsid w:val="00365B1D"/>
    <w:rsid w:val="00365B34"/>
    <w:rsid w:val="0036641B"/>
    <w:rsid w:val="003671DA"/>
    <w:rsid w:val="003679D3"/>
    <w:rsid w:val="003701C7"/>
    <w:rsid w:val="003703B7"/>
    <w:rsid w:val="003708E9"/>
    <w:rsid w:val="00370B26"/>
    <w:rsid w:val="00370B95"/>
    <w:rsid w:val="00371118"/>
    <w:rsid w:val="00371C48"/>
    <w:rsid w:val="00371D3A"/>
    <w:rsid w:val="00371E2F"/>
    <w:rsid w:val="00372A2C"/>
    <w:rsid w:val="00373445"/>
    <w:rsid w:val="003734A7"/>
    <w:rsid w:val="00373818"/>
    <w:rsid w:val="00373A94"/>
    <w:rsid w:val="00373ED8"/>
    <w:rsid w:val="0037405C"/>
    <w:rsid w:val="0037411E"/>
    <w:rsid w:val="00375031"/>
    <w:rsid w:val="0037534D"/>
    <w:rsid w:val="00375382"/>
    <w:rsid w:val="00375A5A"/>
    <w:rsid w:val="00375B51"/>
    <w:rsid w:val="00375D66"/>
    <w:rsid w:val="00375EFC"/>
    <w:rsid w:val="003760F3"/>
    <w:rsid w:val="003762AB"/>
    <w:rsid w:val="00376671"/>
    <w:rsid w:val="003766E4"/>
    <w:rsid w:val="003771BA"/>
    <w:rsid w:val="00377746"/>
    <w:rsid w:val="00377771"/>
    <w:rsid w:val="00377F8C"/>
    <w:rsid w:val="003800A2"/>
    <w:rsid w:val="003809E3"/>
    <w:rsid w:val="00381082"/>
    <w:rsid w:val="003811AB"/>
    <w:rsid w:val="003817CE"/>
    <w:rsid w:val="00381FC6"/>
    <w:rsid w:val="00382682"/>
    <w:rsid w:val="00382B4F"/>
    <w:rsid w:val="00382B9E"/>
    <w:rsid w:val="00383064"/>
    <w:rsid w:val="0038314F"/>
    <w:rsid w:val="0038319E"/>
    <w:rsid w:val="003831BF"/>
    <w:rsid w:val="0038324C"/>
    <w:rsid w:val="00383E00"/>
    <w:rsid w:val="003844DA"/>
    <w:rsid w:val="00384737"/>
    <w:rsid w:val="00384E73"/>
    <w:rsid w:val="00385397"/>
    <w:rsid w:val="00385F48"/>
    <w:rsid w:val="0038687B"/>
    <w:rsid w:val="00386958"/>
    <w:rsid w:val="00386B20"/>
    <w:rsid w:val="00386BF7"/>
    <w:rsid w:val="00386DB2"/>
    <w:rsid w:val="003872A6"/>
    <w:rsid w:val="00387508"/>
    <w:rsid w:val="0038766E"/>
    <w:rsid w:val="00391FE8"/>
    <w:rsid w:val="00392271"/>
    <w:rsid w:val="003924D0"/>
    <w:rsid w:val="0039344E"/>
    <w:rsid w:val="00394214"/>
    <w:rsid w:val="00394842"/>
    <w:rsid w:val="00394A9E"/>
    <w:rsid w:val="0039503D"/>
    <w:rsid w:val="00395045"/>
    <w:rsid w:val="00395AB2"/>
    <w:rsid w:val="00395FDE"/>
    <w:rsid w:val="003960EB"/>
    <w:rsid w:val="00396B54"/>
    <w:rsid w:val="00396D17"/>
    <w:rsid w:val="0039758C"/>
    <w:rsid w:val="00397B84"/>
    <w:rsid w:val="00397EB7"/>
    <w:rsid w:val="003A13A0"/>
    <w:rsid w:val="003A1A6A"/>
    <w:rsid w:val="003A1BE8"/>
    <w:rsid w:val="003A20FE"/>
    <w:rsid w:val="003A28E6"/>
    <w:rsid w:val="003A3618"/>
    <w:rsid w:val="003A3B45"/>
    <w:rsid w:val="003A3CE9"/>
    <w:rsid w:val="003A3F63"/>
    <w:rsid w:val="003A4570"/>
    <w:rsid w:val="003A472F"/>
    <w:rsid w:val="003A47D2"/>
    <w:rsid w:val="003A4DEA"/>
    <w:rsid w:val="003A5292"/>
    <w:rsid w:val="003A552F"/>
    <w:rsid w:val="003A5A84"/>
    <w:rsid w:val="003A5B34"/>
    <w:rsid w:val="003A69AF"/>
    <w:rsid w:val="003A69DE"/>
    <w:rsid w:val="003A759A"/>
    <w:rsid w:val="003A7D79"/>
    <w:rsid w:val="003B0261"/>
    <w:rsid w:val="003B03A0"/>
    <w:rsid w:val="003B0761"/>
    <w:rsid w:val="003B0968"/>
    <w:rsid w:val="003B09A3"/>
    <w:rsid w:val="003B0B59"/>
    <w:rsid w:val="003B0EDF"/>
    <w:rsid w:val="003B14B1"/>
    <w:rsid w:val="003B1529"/>
    <w:rsid w:val="003B2E6A"/>
    <w:rsid w:val="003B3069"/>
    <w:rsid w:val="003B350C"/>
    <w:rsid w:val="003B3D6B"/>
    <w:rsid w:val="003B401D"/>
    <w:rsid w:val="003B4ED1"/>
    <w:rsid w:val="003B4FD0"/>
    <w:rsid w:val="003B5412"/>
    <w:rsid w:val="003B57F9"/>
    <w:rsid w:val="003B6330"/>
    <w:rsid w:val="003B63AA"/>
    <w:rsid w:val="003B63DC"/>
    <w:rsid w:val="003B66DE"/>
    <w:rsid w:val="003B7277"/>
    <w:rsid w:val="003B72E5"/>
    <w:rsid w:val="003C0EB3"/>
    <w:rsid w:val="003C12D8"/>
    <w:rsid w:val="003C1592"/>
    <w:rsid w:val="003C1BB4"/>
    <w:rsid w:val="003C1F8A"/>
    <w:rsid w:val="003C247F"/>
    <w:rsid w:val="003C37EF"/>
    <w:rsid w:val="003C4B5C"/>
    <w:rsid w:val="003C57CD"/>
    <w:rsid w:val="003C610E"/>
    <w:rsid w:val="003C68C8"/>
    <w:rsid w:val="003C6A18"/>
    <w:rsid w:val="003C6ADE"/>
    <w:rsid w:val="003C6ED9"/>
    <w:rsid w:val="003C73B6"/>
    <w:rsid w:val="003C792B"/>
    <w:rsid w:val="003C7D03"/>
    <w:rsid w:val="003C7F23"/>
    <w:rsid w:val="003D08C1"/>
    <w:rsid w:val="003D103D"/>
    <w:rsid w:val="003D1053"/>
    <w:rsid w:val="003D12CF"/>
    <w:rsid w:val="003D1AF7"/>
    <w:rsid w:val="003D226E"/>
    <w:rsid w:val="003D2678"/>
    <w:rsid w:val="003D28D1"/>
    <w:rsid w:val="003D2D05"/>
    <w:rsid w:val="003D2F7E"/>
    <w:rsid w:val="003D30FF"/>
    <w:rsid w:val="003D381B"/>
    <w:rsid w:val="003D3919"/>
    <w:rsid w:val="003D3925"/>
    <w:rsid w:val="003D3AD2"/>
    <w:rsid w:val="003D3C7B"/>
    <w:rsid w:val="003D4092"/>
    <w:rsid w:val="003D4272"/>
    <w:rsid w:val="003D44E8"/>
    <w:rsid w:val="003D467B"/>
    <w:rsid w:val="003D4739"/>
    <w:rsid w:val="003D4D43"/>
    <w:rsid w:val="003D535D"/>
    <w:rsid w:val="003D5374"/>
    <w:rsid w:val="003D55ED"/>
    <w:rsid w:val="003D587B"/>
    <w:rsid w:val="003D61B3"/>
    <w:rsid w:val="003D683E"/>
    <w:rsid w:val="003D6DA6"/>
    <w:rsid w:val="003D6F20"/>
    <w:rsid w:val="003D70A5"/>
    <w:rsid w:val="003D71B3"/>
    <w:rsid w:val="003D76D2"/>
    <w:rsid w:val="003E022F"/>
    <w:rsid w:val="003E0CD6"/>
    <w:rsid w:val="003E10A3"/>
    <w:rsid w:val="003E130C"/>
    <w:rsid w:val="003E1B95"/>
    <w:rsid w:val="003E1D98"/>
    <w:rsid w:val="003E2130"/>
    <w:rsid w:val="003E22B7"/>
    <w:rsid w:val="003E39BE"/>
    <w:rsid w:val="003E479A"/>
    <w:rsid w:val="003E62CC"/>
    <w:rsid w:val="003E65AA"/>
    <w:rsid w:val="003E705A"/>
    <w:rsid w:val="003E7691"/>
    <w:rsid w:val="003E785F"/>
    <w:rsid w:val="003F11EE"/>
    <w:rsid w:val="003F12CE"/>
    <w:rsid w:val="003F16A3"/>
    <w:rsid w:val="003F2091"/>
    <w:rsid w:val="003F2AEC"/>
    <w:rsid w:val="003F2CF7"/>
    <w:rsid w:val="003F337F"/>
    <w:rsid w:val="003F363C"/>
    <w:rsid w:val="003F3A67"/>
    <w:rsid w:val="003F3D15"/>
    <w:rsid w:val="003F4C6F"/>
    <w:rsid w:val="003F5533"/>
    <w:rsid w:val="003F5BFF"/>
    <w:rsid w:val="003F6352"/>
    <w:rsid w:val="003F6711"/>
    <w:rsid w:val="003F6EBA"/>
    <w:rsid w:val="003F70D6"/>
    <w:rsid w:val="003F797D"/>
    <w:rsid w:val="00400225"/>
    <w:rsid w:val="004007D1"/>
    <w:rsid w:val="00400D5D"/>
    <w:rsid w:val="00400EA6"/>
    <w:rsid w:val="00401954"/>
    <w:rsid w:val="0040223C"/>
    <w:rsid w:val="00402D7E"/>
    <w:rsid w:val="00403068"/>
    <w:rsid w:val="004032A8"/>
    <w:rsid w:val="004039AE"/>
    <w:rsid w:val="00403B4F"/>
    <w:rsid w:val="0040446E"/>
    <w:rsid w:val="00405223"/>
    <w:rsid w:val="00405D56"/>
    <w:rsid w:val="0040645C"/>
    <w:rsid w:val="00406675"/>
    <w:rsid w:val="00406FBE"/>
    <w:rsid w:val="00407AA3"/>
    <w:rsid w:val="00410C1E"/>
    <w:rsid w:val="00412A95"/>
    <w:rsid w:val="00412CA8"/>
    <w:rsid w:val="00412E56"/>
    <w:rsid w:val="004131BE"/>
    <w:rsid w:val="00413B10"/>
    <w:rsid w:val="00413B63"/>
    <w:rsid w:val="004150F6"/>
    <w:rsid w:val="0041515D"/>
    <w:rsid w:val="0041580E"/>
    <w:rsid w:val="00415D24"/>
    <w:rsid w:val="004165E3"/>
    <w:rsid w:val="00416D71"/>
    <w:rsid w:val="00417126"/>
    <w:rsid w:val="004178B9"/>
    <w:rsid w:val="00417D7F"/>
    <w:rsid w:val="00417ED3"/>
    <w:rsid w:val="00420705"/>
    <w:rsid w:val="00420815"/>
    <w:rsid w:val="0042098E"/>
    <w:rsid w:val="00420A57"/>
    <w:rsid w:val="00420B1C"/>
    <w:rsid w:val="004227C9"/>
    <w:rsid w:val="00422D0C"/>
    <w:rsid w:val="00424895"/>
    <w:rsid w:val="00424A07"/>
    <w:rsid w:val="00425308"/>
    <w:rsid w:val="004255A3"/>
    <w:rsid w:val="00425AA3"/>
    <w:rsid w:val="00425C6F"/>
    <w:rsid w:val="00425E1E"/>
    <w:rsid w:val="00426680"/>
    <w:rsid w:val="00426BC1"/>
    <w:rsid w:val="00426E3C"/>
    <w:rsid w:val="00430054"/>
    <w:rsid w:val="004309D7"/>
    <w:rsid w:val="00431189"/>
    <w:rsid w:val="00431664"/>
    <w:rsid w:val="0043244E"/>
    <w:rsid w:val="004328C1"/>
    <w:rsid w:val="00433050"/>
    <w:rsid w:val="00433A79"/>
    <w:rsid w:val="00433E4B"/>
    <w:rsid w:val="00433EC8"/>
    <w:rsid w:val="00434066"/>
    <w:rsid w:val="00434164"/>
    <w:rsid w:val="0043459C"/>
    <w:rsid w:val="004346EF"/>
    <w:rsid w:val="00435955"/>
    <w:rsid w:val="00435E23"/>
    <w:rsid w:val="00435E9F"/>
    <w:rsid w:val="00435F30"/>
    <w:rsid w:val="00435FC4"/>
    <w:rsid w:val="0043603B"/>
    <w:rsid w:val="004363F9"/>
    <w:rsid w:val="004370B0"/>
    <w:rsid w:val="004373AD"/>
    <w:rsid w:val="00437ED8"/>
    <w:rsid w:val="00440678"/>
    <w:rsid w:val="00440880"/>
    <w:rsid w:val="00440C24"/>
    <w:rsid w:val="00440CE2"/>
    <w:rsid w:val="00440E5B"/>
    <w:rsid w:val="00441337"/>
    <w:rsid w:val="00441846"/>
    <w:rsid w:val="00441FD2"/>
    <w:rsid w:val="0044214D"/>
    <w:rsid w:val="0044238D"/>
    <w:rsid w:val="0044239A"/>
    <w:rsid w:val="00442A19"/>
    <w:rsid w:val="00442C57"/>
    <w:rsid w:val="004430C7"/>
    <w:rsid w:val="00443EC9"/>
    <w:rsid w:val="004442D2"/>
    <w:rsid w:val="00444D96"/>
    <w:rsid w:val="0044527A"/>
    <w:rsid w:val="004452FA"/>
    <w:rsid w:val="004453D9"/>
    <w:rsid w:val="00445749"/>
    <w:rsid w:val="00445762"/>
    <w:rsid w:val="00445CB9"/>
    <w:rsid w:val="004464AF"/>
    <w:rsid w:val="0044696A"/>
    <w:rsid w:val="00446AD5"/>
    <w:rsid w:val="00446F4E"/>
    <w:rsid w:val="00447037"/>
    <w:rsid w:val="0045078F"/>
    <w:rsid w:val="00450CF8"/>
    <w:rsid w:val="00450D7E"/>
    <w:rsid w:val="00450E49"/>
    <w:rsid w:val="0045129E"/>
    <w:rsid w:val="00451D18"/>
    <w:rsid w:val="00452369"/>
    <w:rsid w:val="00452B5A"/>
    <w:rsid w:val="00452D79"/>
    <w:rsid w:val="00453278"/>
    <w:rsid w:val="004532D2"/>
    <w:rsid w:val="0045376D"/>
    <w:rsid w:val="004541A9"/>
    <w:rsid w:val="00454E0B"/>
    <w:rsid w:val="00455742"/>
    <w:rsid w:val="00455900"/>
    <w:rsid w:val="00455CAD"/>
    <w:rsid w:val="00455F68"/>
    <w:rsid w:val="004568F7"/>
    <w:rsid w:val="004570F4"/>
    <w:rsid w:val="00457661"/>
    <w:rsid w:val="004578A7"/>
    <w:rsid w:val="00457B53"/>
    <w:rsid w:val="004602A4"/>
    <w:rsid w:val="00460A42"/>
    <w:rsid w:val="00461988"/>
    <w:rsid w:val="00461EBB"/>
    <w:rsid w:val="004620B7"/>
    <w:rsid w:val="0046238C"/>
    <w:rsid w:val="00462489"/>
    <w:rsid w:val="00462C61"/>
    <w:rsid w:val="00462F92"/>
    <w:rsid w:val="004632B4"/>
    <w:rsid w:val="00463AF9"/>
    <w:rsid w:val="00463E4C"/>
    <w:rsid w:val="00463FD8"/>
    <w:rsid w:val="004646F4"/>
    <w:rsid w:val="0046529C"/>
    <w:rsid w:val="00465383"/>
    <w:rsid w:val="0046614B"/>
    <w:rsid w:val="00466288"/>
    <w:rsid w:val="00466A09"/>
    <w:rsid w:val="00466C9E"/>
    <w:rsid w:val="00466FAC"/>
    <w:rsid w:val="00467403"/>
    <w:rsid w:val="004678A3"/>
    <w:rsid w:val="00467AC9"/>
    <w:rsid w:val="00467C7B"/>
    <w:rsid w:val="00467E69"/>
    <w:rsid w:val="00470104"/>
    <w:rsid w:val="004701C9"/>
    <w:rsid w:val="0047091C"/>
    <w:rsid w:val="00470DCB"/>
    <w:rsid w:val="0047141D"/>
    <w:rsid w:val="00471D46"/>
    <w:rsid w:val="004727E7"/>
    <w:rsid w:val="0047290F"/>
    <w:rsid w:val="00472985"/>
    <w:rsid w:val="0047351D"/>
    <w:rsid w:val="00473878"/>
    <w:rsid w:val="00473915"/>
    <w:rsid w:val="00473A26"/>
    <w:rsid w:val="00473CE9"/>
    <w:rsid w:val="0047405B"/>
    <w:rsid w:val="004743E4"/>
    <w:rsid w:val="00474593"/>
    <w:rsid w:val="00474771"/>
    <w:rsid w:val="004749D3"/>
    <w:rsid w:val="00474E71"/>
    <w:rsid w:val="00474FF3"/>
    <w:rsid w:val="004758DB"/>
    <w:rsid w:val="00476157"/>
    <w:rsid w:val="004769CE"/>
    <w:rsid w:val="00476C12"/>
    <w:rsid w:val="004772A0"/>
    <w:rsid w:val="004774A0"/>
    <w:rsid w:val="004774BD"/>
    <w:rsid w:val="004800EA"/>
    <w:rsid w:val="00480F84"/>
    <w:rsid w:val="00480FFA"/>
    <w:rsid w:val="00481A07"/>
    <w:rsid w:val="00482313"/>
    <w:rsid w:val="004826B3"/>
    <w:rsid w:val="00482825"/>
    <w:rsid w:val="00482B37"/>
    <w:rsid w:val="0048343A"/>
    <w:rsid w:val="00483E69"/>
    <w:rsid w:val="0048452B"/>
    <w:rsid w:val="00484865"/>
    <w:rsid w:val="00484C11"/>
    <w:rsid w:val="0048545D"/>
    <w:rsid w:val="00485510"/>
    <w:rsid w:val="0048573A"/>
    <w:rsid w:val="0048577F"/>
    <w:rsid w:val="00485A49"/>
    <w:rsid w:val="00486037"/>
    <w:rsid w:val="0048667B"/>
    <w:rsid w:val="00486819"/>
    <w:rsid w:val="00486CA3"/>
    <w:rsid w:val="00487315"/>
    <w:rsid w:val="00487415"/>
    <w:rsid w:val="004874E0"/>
    <w:rsid w:val="0048798F"/>
    <w:rsid w:val="004904A7"/>
    <w:rsid w:val="00490EA1"/>
    <w:rsid w:val="004915EE"/>
    <w:rsid w:val="004921FE"/>
    <w:rsid w:val="004923BA"/>
    <w:rsid w:val="0049251D"/>
    <w:rsid w:val="00492A22"/>
    <w:rsid w:val="00493557"/>
    <w:rsid w:val="00494046"/>
    <w:rsid w:val="0049407A"/>
    <w:rsid w:val="0049429D"/>
    <w:rsid w:val="004947F8"/>
    <w:rsid w:val="00496009"/>
    <w:rsid w:val="00496690"/>
    <w:rsid w:val="00496B68"/>
    <w:rsid w:val="0049757C"/>
    <w:rsid w:val="00497B9A"/>
    <w:rsid w:val="004A039B"/>
    <w:rsid w:val="004A0577"/>
    <w:rsid w:val="004A0E1B"/>
    <w:rsid w:val="004A11E0"/>
    <w:rsid w:val="004A14D8"/>
    <w:rsid w:val="004A1720"/>
    <w:rsid w:val="004A194A"/>
    <w:rsid w:val="004A1E34"/>
    <w:rsid w:val="004A1ECC"/>
    <w:rsid w:val="004A250A"/>
    <w:rsid w:val="004A2735"/>
    <w:rsid w:val="004A2B67"/>
    <w:rsid w:val="004A3719"/>
    <w:rsid w:val="004A41F2"/>
    <w:rsid w:val="004A462E"/>
    <w:rsid w:val="004A4CAD"/>
    <w:rsid w:val="004A4CD5"/>
    <w:rsid w:val="004A4D67"/>
    <w:rsid w:val="004A50A3"/>
    <w:rsid w:val="004A52E4"/>
    <w:rsid w:val="004A549E"/>
    <w:rsid w:val="004A54FC"/>
    <w:rsid w:val="004A57E9"/>
    <w:rsid w:val="004A5CC9"/>
    <w:rsid w:val="004A63C5"/>
    <w:rsid w:val="004B0AEE"/>
    <w:rsid w:val="004B0C27"/>
    <w:rsid w:val="004B0D64"/>
    <w:rsid w:val="004B1B07"/>
    <w:rsid w:val="004B236A"/>
    <w:rsid w:val="004B2569"/>
    <w:rsid w:val="004B26D3"/>
    <w:rsid w:val="004B2D1E"/>
    <w:rsid w:val="004B323D"/>
    <w:rsid w:val="004B3F10"/>
    <w:rsid w:val="004B3FCB"/>
    <w:rsid w:val="004B4502"/>
    <w:rsid w:val="004B4B8F"/>
    <w:rsid w:val="004B50DC"/>
    <w:rsid w:val="004B52CD"/>
    <w:rsid w:val="004B5610"/>
    <w:rsid w:val="004B5E80"/>
    <w:rsid w:val="004B66D4"/>
    <w:rsid w:val="004B6C81"/>
    <w:rsid w:val="004B6D10"/>
    <w:rsid w:val="004B79A9"/>
    <w:rsid w:val="004B7E85"/>
    <w:rsid w:val="004C070C"/>
    <w:rsid w:val="004C0B24"/>
    <w:rsid w:val="004C12C0"/>
    <w:rsid w:val="004C1373"/>
    <w:rsid w:val="004C1540"/>
    <w:rsid w:val="004C1911"/>
    <w:rsid w:val="004C1C30"/>
    <w:rsid w:val="004C22F8"/>
    <w:rsid w:val="004C2340"/>
    <w:rsid w:val="004C26DC"/>
    <w:rsid w:val="004C2BF9"/>
    <w:rsid w:val="004C2FD0"/>
    <w:rsid w:val="004C3E74"/>
    <w:rsid w:val="004C3F52"/>
    <w:rsid w:val="004C40D4"/>
    <w:rsid w:val="004C44DB"/>
    <w:rsid w:val="004C48EE"/>
    <w:rsid w:val="004C4B21"/>
    <w:rsid w:val="004C4C11"/>
    <w:rsid w:val="004C4FD1"/>
    <w:rsid w:val="004C53C7"/>
    <w:rsid w:val="004C57A2"/>
    <w:rsid w:val="004C5EC6"/>
    <w:rsid w:val="004C618E"/>
    <w:rsid w:val="004C6281"/>
    <w:rsid w:val="004C666F"/>
    <w:rsid w:val="004C7164"/>
    <w:rsid w:val="004C7176"/>
    <w:rsid w:val="004C7818"/>
    <w:rsid w:val="004C7C21"/>
    <w:rsid w:val="004D0354"/>
    <w:rsid w:val="004D0814"/>
    <w:rsid w:val="004D094F"/>
    <w:rsid w:val="004D0ECD"/>
    <w:rsid w:val="004D1249"/>
    <w:rsid w:val="004D1285"/>
    <w:rsid w:val="004D13D6"/>
    <w:rsid w:val="004D14E0"/>
    <w:rsid w:val="004D1FDE"/>
    <w:rsid w:val="004D255D"/>
    <w:rsid w:val="004D2845"/>
    <w:rsid w:val="004D33C8"/>
    <w:rsid w:val="004D34CE"/>
    <w:rsid w:val="004D3694"/>
    <w:rsid w:val="004D3C0D"/>
    <w:rsid w:val="004D3DD7"/>
    <w:rsid w:val="004D42EC"/>
    <w:rsid w:val="004D4F01"/>
    <w:rsid w:val="004D5D93"/>
    <w:rsid w:val="004D6A57"/>
    <w:rsid w:val="004D6CEE"/>
    <w:rsid w:val="004D708B"/>
    <w:rsid w:val="004D7464"/>
    <w:rsid w:val="004D754A"/>
    <w:rsid w:val="004D7628"/>
    <w:rsid w:val="004D785A"/>
    <w:rsid w:val="004D7947"/>
    <w:rsid w:val="004E0902"/>
    <w:rsid w:val="004E0DDE"/>
    <w:rsid w:val="004E1AC5"/>
    <w:rsid w:val="004E1E4E"/>
    <w:rsid w:val="004E267B"/>
    <w:rsid w:val="004E3CF4"/>
    <w:rsid w:val="004E3E30"/>
    <w:rsid w:val="004E3ED3"/>
    <w:rsid w:val="004E42A2"/>
    <w:rsid w:val="004E47ED"/>
    <w:rsid w:val="004E5676"/>
    <w:rsid w:val="004E5831"/>
    <w:rsid w:val="004E63B8"/>
    <w:rsid w:val="004E6ECB"/>
    <w:rsid w:val="004E7464"/>
    <w:rsid w:val="004E7996"/>
    <w:rsid w:val="004E79CB"/>
    <w:rsid w:val="004F003B"/>
    <w:rsid w:val="004F0215"/>
    <w:rsid w:val="004F0F5A"/>
    <w:rsid w:val="004F12ED"/>
    <w:rsid w:val="004F212A"/>
    <w:rsid w:val="004F2444"/>
    <w:rsid w:val="004F2919"/>
    <w:rsid w:val="004F2C47"/>
    <w:rsid w:val="004F581D"/>
    <w:rsid w:val="004F616C"/>
    <w:rsid w:val="004F6FE4"/>
    <w:rsid w:val="004F7073"/>
    <w:rsid w:val="004F7944"/>
    <w:rsid w:val="004F79EC"/>
    <w:rsid w:val="00500BBD"/>
    <w:rsid w:val="00500D03"/>
    <w:rsid w:val="005012BA"/>
    <w:rsid w:val="00501BD2"/>
    <w:rsid w:val="00501E14"/>
    <w:rsid w:val="00501FF5"/>
    <w:rsid w:val="005023DD"/>
    <w:rsid w:val="005026E9"/>
    <w:rsid w:val="00502B52"/>
    <w:rsid w:val="0050328B"/>
    <w:rsid w:val="0050393F"/>
    <w:rsid w:val="00503B4D"/>
    <w:rsid w:val="00504399"/>
    <w:rsid w:val="005048F0"/>
    <w:rsid w:val="00504FAA"/>
    <w:rsid w:val="00505296"/>
    <w:rsid w:val="005054B7"/>
    <w:rsid w:val="00505F6D"/>
    <w:rsid w:val="00506C5E"/>
    <w:rsid w:val="00506CDD"/>
    <w:rsid w:val="00506F03"/>
    <w:rsid w:val="005070D2"/>
    <w:rsid w:val="0051130F"/>
    <w:rsid w:val="0051215A"/>
    <w:rsid w:val="0051220C"/>
    <w:rsid w:val="0051251C"/>
    <w:rsid w:val="005125FA"/>
    <w:rsid w:val="00512669"/>
    <w:rsid w:val="0051270C"/>
    <w:rsid w:val="005129BD"/>
    <w:rsid w:val="00512ABB"/>
    <w:rsid w:val="00512B4D"/>
    <w:rsid w:val="005132AC"/>
    <w:rsid w:val="00513396"/>
    <w:rsid w:val="00513628"/>
    <w:rsid w:val="005138B1"/>
    <w:rsid w:val="00513E3D"/>
    <w:rsid w:val="0051415C"/>
    <w:rsid w:val="00514A1D"/>
    <w:rsid w:val="00514E76"/>
    <w:rsid w:val="0051508F"/>
    <w:rsid w:val="005150DE"/>
    <w:rsid w:val="0051524C"/>
    <w:rsid w:val="005153F8"/>
    <w:rsid w:val="0051549A"/>
    <w:rsid w:val="00515D1D"/>
    <w:rsid w:val="00515D72"/>
    <w:rsid w:val="0051600E"/>
    <w:rsid w:val="005161D7"/>
    <w:rsid w:val="00516449"/>
    <w:rsid w:val="005165C9"/>
    <w:rsid w:val="005169BE"/>
    <w:rsid w:val="00516D03"/>
    <w:rsid w:val="0051749F"/>
    <w:rsid w:val="00517ECC"/>
    <w:rsid w:val="0052080A"/>
    <w:rsid w:val="0052081D"/>
    <w:rsid w:val="0052096E"/>
    <w:rsid w:val="00520C9C"/>
    <w:rsid w:val="005211BB"/>
    <w:rsid w:val="00521624"/>
    <w:rsid w:val="005216E1"/>
    <w:rsid w:val="00522372"/>
    <w:rsid w:val="00522542"/>
    <w:rsid w:val="005225DB"/>
    <w:rsid w:val="00522E47"/>
    <w:rsid w:val="005235A2"/>
    <w:rsid w:val="00523E13"/>
    <w:rsid w:val="00523F51"/>
    <w:rsid w:val="005247DD"/>
    <w:rsid w:val="005249C7"/>
    <w:rsid w:val="00524F23"/>
    <w:rsid w:val="005256F7"/>
    <w:rsid w:val="00525924"/>
    <w:rsid w:val="00525EEF"/>
    <w:rsid w:val="0052616F"/>
    <w:rsid w:val="00526A21"/>
    <w:rsid w:val="005278BE"/>
    <w:rsid w:val="00527918"/>
    <w:rsid w:val="00527EF2"/>
    <w:rsid w:val="0053011E"/>
    <w:rsid w:val="00530E47"/>
    <w:rsid w:val="0053150B"/>
    <w:rsid w:val="00531A5A"/>
    <w:rsid w:val="00531D08"/>
    <w:rsid w:val="0053206B"/>
    <w:rsid w:val="00533674"/>
    <w:rsid w:val="0053376F"/>
    <w:rsid w:val="005338CC"/>
    <w:rsid w:val="00533D1B"/>
    <w:rsid w:val="005341EE"/>
    <w:rsid w:val="0053447E"/>
    <w:rsid w:val="005347EF"/>
    <w:rsid w:val="00534912"/>
    <w:rsid w:val="00535092"/>
    <w:rsid w:val="00535196"/>
    <w:rsid w:val="005354F1"/>
    <w:rsid w:val="005362ED"/>
    <w:rsid w:val="0053664B"/>
    <w:rsid w:val="005370C6"/>
    <w:rsid w:val="00537566"/>
    <w:rsid w:val="00537CAE"/>
    <w:rsid w:val="00540A82"/>
    <w:rsid w:val="00540B4C"/>
    <w:rsid w:val="005413A1"/>
    <w:rsid w:val="00541493"/>
    <w:rsid w:val="005414C9"/>
    <w:rsid w:val="005415A1"/>
    <w:rsid w:val="00542335"/>
    <w:rsid w:val="00542463"/>
    <w:rsid w:val="00542675"/>
    <w:rsid w:val="00542795"/>
    <w:rsid w:val="0054367B"/>
    <w:rsid w:val="00543BE6"/>
    <w:rsid w:val="00544B22"/>
    <w:rsid w:val="005452F0"/>
    <w:rsid w:val="00545472"/>
    <w:rsid w:val="005458A9"/>
    <w:rsid w:val="005460B4"/>
    <w:rsid w:val="005461F2"/>
    <w:rsid w:val="0054693E"/>
    <w:rsid w:val="00546D4F"/>
    <w:rsid w:val="005477CE"/>
    <w:rsid w:val="00547829"/>
    <w:rsid w:val="00547A57"/>
    <w:rsid w:val="00547B45"/>
    <w:rsid w:val="00547ECE"/>
    <w:rsid w:val="00547FB4"/>
    <w:rsid w:val="00550AD7"/>
    <w:rsid w:val="00550FFD"/>
    <w:rsid w:val="005515C1"/>
    <w:rsid w:val="005515CC"/>
    <w:rsid w:val="00551775"/>
    <w:rsid w:val="00551917"/>
    <w:rsid w:val="005519B6"/>
    <w:rsid w:val="00551D07"/>
    <w:rsid w:val="00551DA3"/>
    <w:rsid w:val="0055200B"/>
    <w:rsid w:val="00552B4C"/>
    <w:rsid w:val="00552F79"/>
    <w:rsid w:val="005530AF"/>
    <w:rsid w:val="00553617"/>
    <w:rsid w:val="00553AB1"/>
    <w:rsid w:val="00553C9C"/>
    <w:rsid w:val="00553D0C"/>
    <w:rsid w:val="00553F1B"/>
    <w:rsid w:val="00554C8D"/>
    <w:rsid w:val="0055538D"/>
    <w:rsid w:val="005559B0"/>
    <w:rsid w:val="0055653C"/>
    <w:rsid w:val="005565C9"/>
    <w:rsid w:val="00556745"/>
    <w:rsid w:val="005568A7"/>
    <w:rsid w:val="00556B5F"/>
    <w:rsid w:val="00556CCE"/>
    <w:rsid w:val="00556E15"/>
    <w:rsid w:val="0055703F"/>
    <w:rsid w:val="00557858"/>
    <w:rsid w:val="00557E82"/>
    <w:rsid w:val="00560289"/>
    <w:rsid w:val="0056091D"/>
    <w:rsid w:val="0056123E"/>
    <w:rsid w:val="005613C2"/>
    <w:rsid w:val="0056140F"/>
    <w:rsid w:val="00561C7E"/>
    <w:rsid w:val="005627F6"/>
    <w:rsid w:val="00562BD5"/>
    <w:rsid w:val="00562E1A"/>
    <w:rsid w:val="0056300B"/>
    <w:rsid w:val="00563A18"/>
    <w:rsid w:val="00564109"/>
    <w:rsid w:val="00564A9E"/>
    <w:rsid w:val="005656CB"/>
    <w:rsid w:val="00566047"/>
    <w:rsid w:val="00567565"/>
    <w:rsid w:val="00567B06"/>
    <w:rsid w:val="00567B2A"/>
    <w:rsid w:val="00567CC2"/>
    <w:rsid w:val="0057009C"/>
    <w:rsid w:val="00570FB3"/>
    <w:rsid w:val="005714CA"/>
    <w:rsid w:val="00571A96"/>
    <w:rsid w:val="00571E4C"/>
    <w:rsid w:val="00571F6E"/>
    <w:rsid w:val="00572251"/>
    <w:rsid w:val="00572292"/>
    <w:rsid w:val="00572BCC"/>
    <w:rsid w:val="00572DE9"/>
    <w:rsid w:val="00573BCB"/>
    <w:rsid w:val="00573EBE"/>
    <w:rsid w:val="005744CB"/>
    <w:rsid w:val="00575283"/>
    <w:rsid w:val="00577297"/>
    <w:rsid w:val="005772E5"/>
    <w:rsid w:val="0057788B"/>
    <w:rsid w:val="00580B93"/>
    <w:rsid w:val="005812F3"/>
    <w:rsid w:val="00581CB7"/>
    <w:rsid w:val="00582291"/>
    <w:rsid w:val="00582661"/>
    <w:rsid w:val="005826CE"/>
    <w:rsid w:val="00582BEB"/>
    <w:rsid w:val="00583630"/>
    <w:rsid w:val="00583678"/>
    <w:rsid w:val="00584045"/>
    <w:rsid w:val="0058435E"/>
    <w:rsid w:val="00584ABC"/>
    <w:rsid w:val="00584DB3"/>
    <w:rsid w:val="0058530E"/>
    <w:rsid w:val="00586D9C"/>
    <w:rsid w:val="005870FE"/>
    <w:rsid w:val="0058729C"/>
    <w:rsid w:val="0058775A"/>
    <w:rsid w:val="005877A2"/>
    <w:rsid w:val="00587AE4"/>
    <w:rsid w:val="0059003C"/>
    <w:rsid w:val="0059044C"/>
    <w:rsid w:val="005917AF"/>
    <w:rsid w:val="00592020"/>
    <w:rsid w:val="005925EA"/>
    <w:rsid w:val="005928CF"/>
    <w:rsid w:val="00592EEC"/>
    <w:rsid w:val="00592F72"/>
    <w:rsid w:val="00593105"/>
    <w:rsid w:val="00593AE7"/>
    <w:rsid w:val="005943A2"/>
    <w:rsid w:val="00594830"/>
    <w:rsid w:val="00594B20"/>
    <w:rsid w:val="00594F60"/>
    <w:rsid w:val="00595070"/>
    <w:rsid w:val="00595710"/>
    <w:rsid w:val="00595936"/>
    <w:rsid w:val="00596110"/>
    <w:rsid w:val="005967A6"/>
    <w:rsid w:val="0059691A"/>
    <w:rsid w:val="00597CD3"/>
    <w:rsid w:val="005A05B9"/>
    <w:rsid w:val="005A072A"/>
    <w:rsid w:val="005A07A7"/>
    <w:rsid w:val="005A0A98"/>
    <w:rsid w:val="005A0B58"/>
    <w:rsid w:val="005A100E"/>
    <w:rsid w:val="005A1639"/>
    <w:rsid w:val="005A18A2"/>
    <w:rsid w:val="005A1D2B"/>
    <w:rsid w:val="005A1E2D"/>
    <w:rsid w:val="005A3B6F"/>
    <w:rsid w:val="005A446C"/>
    <w:rsid w:val="005A480E"/>
    <w:rsid w:val="005A496D"/>
    <w:rsid w:val="005A4EBE"/>
    <w:rsid w:val="005A5481"/>
    <w:rsid w:val="005A5B11"/>
    <w:rsid w:val="005A5C18"/>
    <w:rsid w:val="005A6896"/>
    <w:rsid w:val="005A691D"/>
    <w:rsid w:val="005A6954"/>
    <w:rsid w:val="005A6DF5"/>
    <w:rsid w:val="005A70C8"/>
    <w:rsid w:val="005A7933"/>
    <w:rsid w:val="005A79A3"/>
    <w:rsid w:val="005A7A96"/>
    <w:rsid w:val="005A7D8F"/>
    <w:rsid w:val="005A7F59"/>
    <w:rsid w:val="005A7FA2"/>
    <w:rsid w:val="005B041C"/>
    <w:rsid w:val="005B081A"/>
    <w:rsid w:val="005B0EE9"/>
    <w:rsid w:val="005B1E77"/>
    <w:rsid w:val="005B2113"/>
    <w:rsid w:val="005B237E"/>
    <w:rsid w:val="005B2C1F"/>
    <w:rsid w:val="005B3053"/>
    <w:rsid w:val="005B3CEA"/>
    <w:rsid w:val="005B3EFE"/>
    <w:rsid w:val="005B3FE9"/>
    <w:rsid w:val="005B4058"/>
    <w:rsid w:val="005B4596"/>
    <w:rsid w:val="005B49E5"/>
    <w:rsid w:val="005B4F41"/>
    <w:rsid w:val="005B5A07"/>
    <w:rsid w:val="005B5C6B"/>
    <w:rsid w:val="005B631C"/>
    <w:rsid w:val="005B68B2"/>
    <w:rsid w:val="005B7157"/>
    <w:rsid w:val="005B715F"/>
    <w:rsid w:val="005C00F9"/>
    <w:rsid w:val="005C1289"/>
    <w:rsid w:val="005C16CF"/>
    <w:rsid w:val="005C1EAE"/>
    <w:rsid w:val="005C20C5"/>
    <w:rsid w:val="005C22EE"/>
    <w:rsid w:val="005C2F89"/>
    <w:rsid w:val="005C3228"/>
    <w:rsid w:val="005C3739"/>
    <w:rsid w:val="005C38E6"/>
    <w:rsid w:val="005C3C14"/>
    <w:rsid w:val="005C3D27"/>
    <w:rsid w:val="005C4A37"/>
    <w:rsid w:val="005C4FED"/>
    <w:rsid w:val="005C6666"/>
    <w:rsid w:val="005C6A76"/>
    <w:rsid w:val="005C7541"/>
    <w:rsid w:val="005C7CF0"/>
    <w:rsid w:val="005C7D8B"/>
    <w:rsid w:val="005D0280"/>
    <w:rsid w:val="005D069C"/>
    <w:rsid w:val="005D07C3"/>
    <w:rsid w:val="005D09E9"/>
    <w:rsid w:val="005D12CB"/>
    <w:rsid w:val="005D1AEA"/>
    <w:rsid w:val="005D1F71"/>
    <w:rsid w:val="005D281F"/>
    <w:rsid w:val="005D293A"/>
    <w:rsid w:val="005D2D17"/>
    <w:rsid w:val="005D3A7C"/>
    <w:rsid w:val="005D3FC9"/>
    <w:rsid w:val="005D406A"/>
    <w:rsid w:val="005D5761"/>
    <w:rsid w:val="005D5881"/>
    <w:rsid w:val="005D6C71"/>
    <w:rsid w:val="005D6D03"/>
    <w:rsid w:val="005D7423"/>
    <w:rsid w:val="005D7EC9"/>
    <w:rsid w:val="005E0631"/>
    <w:rsid w:val="005E0691"/>
    <w:rsid w:val="005E070C"/>
    <w:rsid w:val="005E09CF"/>
    <w:rsid w:val="005E0EB8"/>
    <w:rsid w:val="005E13A8"/>
    <w:rsid w:val="005E16C9"/>
    <w:rsid w:val="005E18F2"/>
    <w:rsid w:val="005E1922"/>
    <w:rsid w:val="005E1E88"/>
    <w:rsid w:val="005E2189"/>
    <w:rsid w:val="005E271C"/>
    <w:rsid w:val="005E290B"/>
    <w:rsid w:val="005E2B4B"/>
    <w:rsid w:val="005E2E44"/>
    <w:rsid w:val="005E3169"/>
    <w:rsid w:val="005E318D"/>
    <w:rsid w:val="005E32F5"/>
    <w:rsid w:val="005E33A6"/>
    <w:rsid w:val="005E3554"/>
    <w:rsid w:val="005E37A9"/>
    <w:rsid w:val="005E389C"/>
    <w:rsid w:val="005E4126"/>
    <w:rsid w:val="005E44A0"/>
    <w:rsid w:val="005E45BE"/>
    <w:rsid w:val="005E45C5"/>
    <w:rsid w:val="005E49C8"/>
    <w:rsid w:val="005E53B0"/>
    <w:rsid w:val="005E53E9"/>
    <w:rsid w:val="005E597A"/>
    <w:rsid w:val="005E5E37"/>
    <w:rsid w:val="005E5E91"/>
    <w:rsid w:val="005E6262"/>
    <w:rsid w:val="005E6C79"/>
    <w:rsid w:val="005E6FF4"/>
    <w:rsid w:val="005E71F2"/>
    <w:rsid w:val="005E779A"/>
    <w:rsid w:val="005F008C"/>
    <w:rsid w:val="005F00C9"/>
    <w:rsid w:val="005F04E7"/>
    <w:rsid w:val="005F0516"/>
    <w:rsid w:val="005F1E74"/>
    <w:rsid w:val="005F208F"/>
    <w:rsid w:val="005F2B2C"/>
    <w:rsid w:val="005F32B2"/>
    <w:rsid w:val="005F3467"/>
    <w:rsid w:val="005F347F"/>
    <w:rsid w:val="005F3703"/>
    <w:rsid w:val="005F3C7E"/>
    <w:rsid w:val="005F4067"/>
    <w:rsid w:val="005F4092"/>
    <w:rsid w:val="005F41B7"/>
    <w:rsid w:val="005F421B"/>
    <w:rsid w:val="005F44D2"/>
    <w:rsid w:val="005F52E0"/>
    <w:rsid w:val="005F581E"/>
    <w:rsid w:val="005F5AC9"/>
    <w:rsid w:val="005F5D6B"/>
    <w:rsid w:val="005F5DD9"/>
    <w:rsid w:val="005F6441"/>
    <w:rsid w:val="005F6B0C"/>
    <w:rsid w:val="005F78EB"/>
    <w:rsid w:val="005F7989"/>
    <w:rsid w:val="005F7E28"/>
    <w:rsid w:val="00600941"/>
    <w:rsid w:val="0060295D"/>
    <w:rsid w:val="00602F68"/>
    <w:rsid w:val="00603562"/>
    <w:rsid w:val="00603919"/>
    <w:rsid w:val="006045AE"/>
    <w:rsid w:val="00604AF9"/>
    <w:rsid w:val="00604B78"/>
    <w:rsid w:val="00604E05"/>
    <w:rsid w:val="00605BD9"/>
    <w:rsid w:val="00606734"/>
    <w:rsid w:val="006068EB"/>
    <w:rsid w:val="006069A0"/>
    <w:rsid w:val="00606B0C"/>
    <w:rsid w:val="00607274"/>
    <w:rsid w:val="00607651"/>
    <w:rsid w:val="0061003B"/>
    <w:rsid w:val="00610296"/>
    <w:rsid w:val="00610D32"/>
    <w:rsid w:val="00612BED"/>
    <w:rsid w:val="00612C1F"/>
    <w:rsid w:val="00612ED6"/>
    <w:rsid w:val="006135F4"/>
    <w:rsid w:val="006138DD"/>
    <w:rsid w:val="00613979"/>
    <w:rsid w:val="006144AE"/>
    <w:rsid w:val="00614656"/>
    <w:rsid w:val="00615897"/>
    <w:rsid w:val="00615BB2"/>
    <w:rsid w:val="006163C6"/>
    <w:rsid w:val="0061668B"/>
    <w:rsid w:val="00616B8D"/>
    <w:rsid w:val="00616B9E"/>
    <w:rsid w:val="00617402"/>
    <w:rsid w:val="00620884"/>
    <w:rsid w:val="00620D15"/>
    <w:rsid w:val="00620FA5"/>
    <w:rsid w:val="00620FEF"/>
    <w:rsid w:val="006211B2"/>
    <w:rsid w:val="0062140C"/>
    <w:rsid w:val="00621794"/>
    <w:rsid w:val="00621A57"/>
    <w:rsid w:val="00621DFA"/>
    <w:rsid w:val="00621FFF"/>
    <w:rsid w:val="00622937"/>
    <w:rsid w:val="0062355C"/>
    <w:rsid w:val="00624631"/>
    <w:rsid w:val="006253C4"/>
    <w:rsid w:val="00625553"/>
    <w:rsid w:val="0062645C"/>
    <w:rsid w:val="00626C70"/>
    <w:rsid w:val="00626EDA"/>
    <w:rsid w:val="006271E8"/>
    <w:rsid w:val="00627BD4"/>
    <w:rsid w:val="0063015D"/>
    <w:rsid w:val="00630256"/>
    <w:rsid w:val="00631067"/>
    <w:rsid w:val="00631A90"/>
    <w:rsid w:val="00631C5A"/>
    <w:rsid w:val="00631CC8"/>
    <w:rsid w:val="00632184"/>
    <w:rsid w:val="006324CA"/>
    <w:rsid w:val="0063348A"/>
    <w:rsid w:val="006336F4"/>
    <w:rsid w:val="00633D83"/>
    <w:rsid w:val="0063448F"/>
    <w:rsid w:val="00634DFC"/>
    <w:rsid w:val="006360BC"/>
    <w:rsid w:val="006366B7"/>
    <w:rsid w:val="00636A2A"/>
    <w:rsid w:val="00636A72"/>
    <w:rsid w:val="00636F8F"/>
    <w:rsid w:val="00637789"/>
    <w:rsid w:val="00637CB8"/>
    <w:rsid w:val="00637EE2"/>
    <w:rsid w:val="006402A4"/>
    <w:rsid w:val="00640AC4"/>
    <w:rsid w:val="00640CC7"/>
    <w:rsid w:val="00640FC0"/>
    <w:rsid w:val="00641488"/>
    <w:rsid w:val="00641ECE"/>
    <w:rsid w:val="00641F72"/>
    <w:rsid w:val="006421DF"/>
    <w:rsid w:val="0064235D"/>
    <w:rsid w:val="006429DF"/>
    <w:rsid w:val="00642A27"/>
    <w:rsid w:val="00643B77"/>
    <w:rsid w:val="00644BC4"/>
    <w:rsid w:val="00644EFD"/>
    <w:rsid w:val="0064637F"/>
    <w:rsid w:val="00646A77"/>
    <w:rsid w:val="00646E40"/>
    <w:rsid w:val="00647297"/>
    <w:rsid w:val="00647364"/>
    <w:rsid w:val="00647663"/>
    <w:rsid w:val="0064793C"/>
    <w:rsid w:val="00650224"/>
    <w:rsid w:val="0065044E"/>
    <w:rsid w:val="006505A6"/>
    <w:rsid w:val="00650F93"/>
    <w:rsid w:val="006510B1"/>
    <w:rsid w:val="00652459"/>
    <w:rsid w:val="00652D56"/>
    <w:rsid w:val="00652E46"/>
    <w:rsid w:val="00653101"/>
    <w:rsid w:val="006548BF"/>
    <w:rsid w:val="006563BE"/>
    <w:rsid w:val="0065643B"/>
    <w:rsid w:val="00656A36"/>
    <w:rsid w:val="00656C24"/>
    <w:rsid w:val="006571C1"/>
    <w:rsid w:val="00657911"/>
    <w:rsid w:val="00660047"/>
    <w:rsid w:val="00660073"/>
    <w:rsid w:val="006603B5"/>
    <w:rsid w:val="00660896"/>
    <w:rsid w:val="00660955"/>
    <w:rsid w:val="00660D1E"/>
    <w:rsid w:val="00660D5E"/>
    <w:rsid w:val="00661A4E"/>
    <w:rsid w:val="006620C9"/>
    <w:rsid w:val="00662271"/>
    <w:rsid w:val="00662446"/>
    <w:rsid w:val="00662C74"/>
    <w:rsid w:val="0066370D"/>
    <w:rsid w:val="0066396C"/>
    <w:rsid w:val="00663BD9"/>
    <w:rsid w:val="00663CA7"/>
    <w:rsid w:val="00663EDF"/>
    <w:rsid w:val="006645D7"/>
    <w:rsid w:val="006650CF"/>
    <w:rsid w:val="00665109"/>
    <w:rsid w:val="00665339"/>
    <w:rsid w:val="00665AA9"/>
    <w:rsid w:val="00666138"/>
    <w:rsid w:val="00666169"/>
    <w:rsid w:val="00666B36"/>
    <w:rsid w:val="006670EF"/>
    <w:rsid w:val="00667C6F"/>
    <w:rsid w:val="00667CF8"/>
    <w:rsid w:val="00667E97"/>
    <w:rsid w:val="006701E5"/>
    <w:rsid w:val="0067079E"/>
    <w:rsid w:val="00670990"/>
    <w:rsid w:val="00670AB7"/>
    <w:rsid w:val="0067299F"/>
    <w:rsid w:val="00672D18"/>
    <w:rsid w:val="00672E99"/>
    <w:rsid w:val="006730B8"/>
    <w:rsid w:val="006730DE"/>
    <w:rsid w:val="006732F7"/>
    <w:rsid w:val="00673517"/>
    <w:rsid w:val="00673B35"/>
    <w:rsid w:val="00673BAF"/>
    <w:rsid w:val="006751A4"/>
    <w:rsid w:val="006752A8"/>
    <w:rsid w:val="00675342"/>
    <w:rsid w:val="00675947"/>
    <w:rsid w:val="00675A3E"/>
    <w:rsid w:val="00675AD7"/>
    <w:rsid w:val="00676911"/>
    <w:rsid w:val="00676ED0"/>
    <w:rsid w:val="00677028"/>
    <w:rsid w:val="00677799"/>
    <w:rsid w:val="00677A99"/>
    <w:rsid w:val="00677EC1"/>
    <w:rsid w:val="00677F8C"/>
    <w:rsid w:val="00680183"/>
    <w:rsid w:val="00680234"/>
    <w:rsid w:val="00680A38"/>
    <w:rsid w:val="00681A05"/>
    <w:rsid w:val="00681B03"/>
    <w:rsid w:val="00681B0E"/>
    <w:rsid w:val="00681E40"/>
    <w:rsid w:val="006820E8"/>
    <w:rsid w:val="0068230A"/>
    <w:rsid w:val="0068236E"/>
    <w:rsid w:val="00682601"/>
    <w:rsid w:val="00682D4B"/>
    <w:rsid w:val="00683240"/>
    <w:rsid w:val="00683A56"/>
    <w:rsid w:val="00683BE1"/>
    <w:rsid w:val="00683C02"/>
    <w:rsid w:val="00683D2C"/>
    <w:rsid w:val="00684269"/>
    <w:rsid w:val="00684681"/>
    <w:rsid w:val="006848AA"/>
    <w:rsid w:val="00684E68"/>
    <w:rsid w:val="00685820"/>
    <w:rsid w:val="0068586D"/>
    <w:rsid w:val="00685945"/>
    <w:rsid w:val="00685B3F"/>
    <w:rsid w:val="00685E0E"/>
    <w:rsid w:val="00686B7D"/>
    <w:rsid w:val="00686CE0"/>
    <w:rsid w:val="00687535"/>
    <w:rsid w:val="00687ACC"/>
    <w:rsid w:val="00687CE0"/>
    <w:rsid w:val="00690126"/>
    <w:rsid w:val="0069030B"/>
    <w:rsid w:val="00690B88"/>
    <w:rsid w:val="00691951"/>
    <w:rsid w:val="00691E06"/>
    <w:rsid w:val="00692029"/>
    <w:rsid w:val="00692388"/>
    <w:rsid w:val="00692424"/>
    <w:rsid w:val="00692615"/>
    <w:rsid w:val="00692A32"/>
    <w:rsid w:val="00692B97"/>
    <w:rsid w:val="00692C66"/>
    <w:rsid w:val="00692D65"/>
    <w:rsid w:val="00692DEA"/>
    <w:rsid w:val="00692FAC"/>
    <w:rsid w:val="00693651"/>
    <w:rsid w:val="006937DC"/>
    <w:rsid w:val="00693B61"/>
    <w:rsid w:val="00693F53"/>
    <w:rsid w:val="006940CB"/>
    <w:rsid w:val="0069549A"/>
    <w:rsid w:val="00695A0F"/>
    <w:rsid w:val="00695E77"/>
    <w:rsid w:val="00695FC6"/>
    <w:rsid w:val="006960FC"/>
    <w:rsid w:val="00696158"/>
    <w:rsid w:val="006969F3"/>
    <w:rsid w:val="00696A11"/>
    <w:rsid w:val="00696F07"/>
    <w:rsid w:val="00697514"/>
    <w:rsid w:val="00697AEF"/>
    <w:rsid w:val="00697EF9"/>
    <w:rsid w:val="006A018C"/>
    <w:rsid w:val="006A0AF1"/>
    <w:rsid w:val="006A0CB6"/>
    <w:rsid w:val="006A1B38"/>
    <w:rsid w:val="006A1C4B"/>
    <w:rsid w:val="006A23F8"/>
    <w:rsid w:val="006A2867"/>
    <w:rsid w:val="006A307F"/>
    <w:rsid w:val="006A31FA"/>
    <w:rsid w:val="006A397A"/>
    <w:rsid w:val="006A3A45"/>
    <w:rsid w:val="006A4704"/>
    <w:rsid w:val="006A4BD0"/>
    <w:rsid w:val="006A5068"/>
    <w:rsid w:val="006A5556"/>
    <w:rsid w:val="006A5D4F"/>
    <w:rsid w:val="006A63C4"/>
    <w:rsid w:val="006A654B"/>
    <w:rsid w:val="006A6B15"/>
    <w:rsid w:val="006A6B1E"/>
    <w:rsid w:val="006A6B67"/>
    <w:rsid w:val="006A6BD2"/>
    <w:rsid w:val="006A6E72"/>
    <w:rsid w:val="006A7811"/>
    <w:rsid w:val="006A79D7"/>
    <w:rsid w:val="006A7C4E"/>
    <w:rsid w:val="006A7ED4"/>
    <w:rsid w:val="006B019A"/>
    <w:rsid w:val="006B0A37"/>
    <w:rsid w:val="006B0AEE"/>
    <w:rsid w:val="006B0CAF"/>
    <w:rsid w:val="006B1199"/>
    <w:rsid w:val="006B1C1F"/>
    <w:rsid w:val="006B2469"/>
    <w:rsid w:val="006B287A"/>
    <w:rsid w:val="006B3ADD"/>
    <w:rsid w:val="006B4945"/>
    <w:rsid w:val="006B5171"/>
    <w:rsid w:val="006B598C"/>
    <w:rsid w:val="006B5AEA"/>
    <w:rsid w:val="006B5C93"/>
    <w:rsid w:val="006B5FEF"/>
    <w:rsid w:val="006B6499"/>
    <w:rsid w:val="006B6E31"/>
    <w:rsid w:val="006B7A79"/>
    <w:rsid w:val="006B7DE8"/>
    <w:rsid w:val="006B7E04"/>
    <w:rsid w:val="006C01E1"/>
    <w:rsid w:val="006C0815"/>
    <w:rsid w:val="006C0A04"/>
    <w:rsid w:val="006C0CF5"/>
    <w:rsid w:val="006C0F2B"/>
    <w:rsid w:val="006C1EDB"/>
    <w:rsid w:val="006C225C"/>
    <w:rsid w:val="006C2926"/>
    <w:rsid w:val="006C2FCC"/>
    <w:rsid w:val="006C327B"/>
    <w:rsid w:val="006C37D6"/>
    <w:rsid w:val="006C492C"/>
    <w:rsid w:val="006C4A77"/>
    <w:rsid w:val="006C56EF"/>
    <w:rsid w:val="006C60D0"/>
    <w:rsid w:val="006C6242"/>
    <w:rsid w:val="006C689A"/>
    <w:rsid w:val="006C7164"/>
    <w:rsid w:val="006D030D"/>
    <w:rsid w:val="006D0A8E"/>
    <w:rsid w:val="006D0EE6"/>
    <w:rsid w:val="006D1715"/>
    <w:rsid w:val="006D17C6"/>
    <w:rsid w:val="006D20B1"/>
    <w:rsid w:val="006D227A"/>
    <w:rsid w:val="006D2339"/>
    <w:rsid w:val="006D255C"/>
    <w:rsid w:val="006D2643"/>
    <w:rsid w:val="006D3318"/>
    <w:rsid w:val="006D3945"/>
    <w:rsid w:val="006D437D"/>
    <w:rsid w:val="006D4639"/>
    <w:rsid w:val="006D5A45"/>
    <w:rsid w:val="006D5CC2"/>
    <w:rsid w:val="006D5E9B"/>
    <w:rsid w:val="006D5EA6"/>
    <w:rsid w:val="006D62ED"/>
    <w:rsid w:val="006D64BD"/>
    <w:rsid w:val="006D64E7"/>
    <w:rsid w:val="006D660A"/>
    <w:rsid w:val="006D71C9"/>
    <w:rsid w:val="006D7437"/>
    <w:rsid w:val="006D74A0"/>
    <w:rsid w:val="006D7833"/>
    <w:rsid w:val="006E03F0"/>
    <w:rsid w:val="006E07AD"/>
    <w:rsid w:val="006E0841"/>
    <w:rsid w:val="006E130B"/>
    <w:rsid w:val="006E37A6"/>
    <w:rsid w:val="006E397B"/>
    <w:rsid w:val="006E3B05"/>
    <w:rsid w:val="006E3BB1"/>
    <w:rsid w:val="006E5110"/>
    <w:rsid w:val="006E5185"/>
    <w:rsid w:val="006E5211"/>
    <w:rsid w:val="006E5667"/>
    <w:rsid w:val="006E5BD0"/>
    <w:rsid w:val="006E5E69"/>
    <w:rsid w:val="006E6013"/>
    <w:rsid w:val="006E67E2"/>
    <w:rsid w:val="006E6FA4"/>
    <w:rsid w:val="006E717D"/>
    <w:rsid w:val="006E7ADB"/>
    <w:rsid w:val="006F06FA"/>
    <w:rsid w:val="006F1BDA"/>
    <w:rsid w:val="006F2453"/>
    <w:rsid w:val="006F29C2"/>
    <w:rsid w:val="006F2A7C"/>
    <w:rsid w:val="006F2F79"/>
    <w:rsid w:val="006F2FFC"/>
    <w:rsid w:val="006F305A"/>
    <w:rsid w:val="006F32BD"/>
    <w:rsid w:val="006F375A"/>
    <w:rsid w:val="006F38C5"/>
    <w:rsid w:val="006F414D"/>
    <w:rsid w:val="006F4827"/>
    <w:rsid w:val="006F4A9E"/>
    <w:rsid w:val="006F545F"/>
    <w:rsid w:val="006F555A"/>
    <w:rsid w:val="006F5E1E"/>
    <w:rsid w:val="006F6661"/>
    <w:rsid w:val="006F7077"/>
    <w:rsid w:val="006F74A0"/>
    <w:rsid w:val="006F74BC"/>
    <w:rsid w:val="006F7767"/>
    <w:rsid w:val="007015AF"/>
    <w:rsid w:val="007017D8"/>
    <w:rsid w:val="00701F19"/>
    <w:rsid w:val="00702A9E"/>
    <w:rsid w:val="00702AEB"/>
    <w:rsid w:val="00703DD3"/>
    <w:rsid w:val="00703F50"/>
    <w:rsid w:val="007046A2"/>
    <w:rsid w:val="007059C9"/>
    <w:rsid w:val="007069E7"/>
    <w:rsid w:val="00706EB6"/>
    <w:rsid w:val="00706FC1"/>
    <w:rsid w:val="007074DF"/>
    <w:rsid w:val="00707F4F"/>
    <w:rsid w:val="007103D1"/>
    <w:rsid w:val="00710CBD"/>
    <w:rsid w:val="00710EC1"/>
    <w:rsid w:val="00710FEA"/>
    <w:rsid w:val="00711243"/>
    <w:rsid w:val="00711F71"/>
    <w:rsid w:val="0071213B"/>
    <w:rsid w:val="0071274A"/>
    <w:rsid w:val="007129C1"/>
    <w:rsid w:val="007129C5"/>
    <w:rsid w:val="00712A99"/>
    <w:rsid w:val="007130E0"/>
    <w:rsid w:val="007132E6"/>
    <w:rsid w:val="00713773"/>
    <w:rsid w:val="007138F4"/>
    <w:rsid w:val="00713B9C"/>
    <w:rsid w:val="00713D6C"/>
    <w:rsid w:val="00713D9D"/>
    <w:rsid w:val="00713DDD"/>
    <w:rsid w:val="007146A4"/>
    <w:rsid w:val="0071483E"/>
    <w:rsid w:val="007158DD"/>
    <w:rsid w:val="00715E73"/>
    <w:rsid w:val="00716109"/>
    <w:rsid w:val="0071672A"/>
    <w:rsid w:val="007168C7"/>
    <w:rsid w:val="00716D2D"/>
    <w:rsid w:val="00716F10"/>
    <w:rsid w:val="00716F96"/>
    <w:rsid w:val="007174BF"/>
    <w:rsid w:val="0071766B"/>
    <w:rsid w:val="0071776C"/>
    <w:rsid w:val="007177AF"/>
    <w:rsid w:val="00720E64"/>
    <w:rsid w:val="00720FF5"/>
    <w:rsid w:val="007213B3"/>
    <w:rsid w:val="00721B31"/>
    <w:rsid w:val="00722A9D"/>
    <w:rsid w:val="00722DF9"/>
    <w:rsid w:val="007230A5"/>
    <w:rsid w:val="00724BA6"/>
    <w:rsid w:val="00724C07"/>
    <w:rsid w:val="00724EF8"/>
    <w:rsid w:val="007258A0"/>
    <w:rsid w:val="00725A9B"/>
    <w:rsid w:val="00725C9D"/>
    <w:rsid w:val="00725F90"/>
    <w:rsid w:val="00726CBB"/>
    <w:rsid w:val="007273A5"/>
    <w:rsid w:val="007275F7"/>
    <w:rsid w:val="007305F3"/>
    <w:rsid w:val="00730A62"/>
    <w:rsid w:val="007314C4"/>
    <w:rsid w:val="00731BD0"/>
    <w:rsid w:val="00731DFD"/>
    <w:rsid w:val="00732152"/>
    <w:rsid w:val="00732160"/>
    <w:rsid w:val="007323DB"/>
    <w:rsid w:val="007325CC"/>
    <w:rsid w:val="00732BEC"/>
    <w:rsid w:val="00732EEF"/>
    <w:rsid w:val="0073338A"/>
    <w:rsid w:val="00733761"/>
    <w:rsid w:val="00733DE1"/>
    <w:rsid w:val="0073435D"/>
    <w:rsid w:val="0073498A"/>
    <w:rsid w:val="00734C67"/>
    <w:rsid w:val="00735108"/>
    <w:rsid w:val="00735963"/>
    <w:rsid w:val="0073717D"/>
    <w:rsid w:val="00737FC3"/>
    <w:rsid w:val="007404D4"/>
    <w:rsid w:val="00740504"/>
    <w:rsid w:val="007405DD"/>
    <w:rsid w:val="0074062A"/>
    <w:rsid w:val="00741233"/>
    <w:rsid w:val="00742930"/>
    <w:rsid w:val="00742C6D"/>
    <w:rsid w:val="00742DAB"/>
    <w:rsid w:val="007433FC"/>
    <w:rsid w:val="00743730"/>
    <w:rsid w:val="00743808"/>
    <w:rsid w:val="007439F4"/>
    <w:rsid w:val="007442D8"/>
    <w:rsid w:val="0074438B"/>
    <w:rsid w:val="00744791"/>
    <w:rsid w:val="00744911"/>
    <w:rsid w:val="00744DEC"/>
    <w:rsid w:val="00745061"/>
    <w:rsid w:val="00745773"/>
    <w:rsid w:val="00746459"/>
    <w:rsid w:val="007469A8"/>
    <w:rsid w:val="007471CA"/>
    <w:rsid w:val="0074754F"/>
    <w:rsid w:val="007477FA"/>
    <w:rsid w:val="00747EE4"/>
    <w:rsid w:val="0075011C"/>
    <w:rsid w:val="00750913"/>
    <w:rsid w:val="00751995"/>
    <w:rsid w:val="00751A9A"/>
    <w:rsid w:val="00751B15"/>
    <w:rsid w:val="00752271"/>
    <w:rsid w:val="0075301C"/>
    <w:rsid w:val="00753183"/>
    <w:rsid w:val="00753BC1"/>
    <w:rsid w:val="00753CDB"/>
    <w:rsid w:val="00753D6B"/>
    <w:rsid w:val="00753DBF"/>
    <w:rsid w:val="00754933"/>
    <w:rsid w:val="00756075"/>
    <w:rsid w:val="007563FA"/>
    <w:rsid w:val="0075664D"/>
    <w:rsid w:val="00756889"/>
    <w:rsid w:val="00756E1C"/>
    <w:rsid w:val="007576D8"/>
    <w:rsid w:val="00757770"/>
    <w:rsid w:val="00757F84"/>
    <w:rsid w:val="0076081C"/>
    <w:rsid w:val="00760984"/>
    <w:rsid w:val="00760D68"/>
    <w:rsid w:val="0076149F"/>
    <w:rsid w:val="00761669"/>
    <w:rsid w:val="00761E99"/>
    <w:rsid w:val="00762085"/>
    <w:rsid w:val="0076219E"/>
    <w:rsid w:val="007627CF"/>
    <w:rsid w:val="0076299C"/>
    <w:rsid w:val="007631DC"/>
    <w:rsid w:val="00763A69"/>
    <w:rsid w:val="0076414A"/>
    <w:rsid w:val="0076414E"/>
    <w:rsid w:val="007648AB"/>
    <w:rsid w:val="00765229"/>
    <w:rsid w:val="007653EC"/>
    <w:rsid w:val="007653F4"/>
    <w:rsid w:val="00765440"/>
    <w:rsid w:val="007661CE"/>
    <w:rsid w:val="00766357"/>
    <w:rsid w:val="0076640C"/>
    <w:rsid w:val="00766DA9"/>
    <w:rsid w:val="00767845"/>
    <w:rsid w:val="00767B12"/>
    <w:rsid w:val="00770094"/>
    <w:rsid w:val="007704C1"/>
    <w:rsid w:val="007708C6"/>
    <w:rsid w:val="0077096D"/>
    <w:rsid w:val="00770C3C"/>
    <w:rsid w:val="00770C64"/>
    <w:rsid w:val="00770DAF"/>
    <w:rsid w:val="0077123F"/>
    <w:rsid w:val="007718D4"/>
    <w:rsid w:val="00771F51"/>
    <w:rsid w:val="00772037"/>
    <w:rsid w:val="00772205"/>
    <w:rsid w:val="0077291F"/>
    <w:rsid w:val="00772D67"/>
    <w:rsid w:val="00772D9F"/>
    <w:rsid w:val="00772F66"/>
    <w:rsid w:val="00773122"/>
    <w:rsid w:val="00773216"/>
    <w:rsid w:val="007733B3"/>
    <w:rsid w:val="00773C87"/>
    <w:rsid w:val="00773EA0"/>
    <w:rsid w:val="00774387"/>
    <w:rsid w:val="00774719"/>
    <w:rsid w:val="00774E8B"/>
    <w:rsid w:val="007751D3"/>
    <w:rsid w:val="00775222"/>
    <w:rsid w:val="007757B4"/>
    <w:rsid w:val="007759C8"/>
    <w:rsid w:val="00775E7F"/>
    <w:rsid w:val="00776090"/>
    <w:rsid w:val="00776165"/>
    <w:rsid w:val="007771CE"/>
    <w:rsid w:val="00777880"/>
    <w:rsid w:val="00777A48"/>
    <w:rsid w:val="00777B3C"/>
    <w:rsid w:val="00777B67"/>
    <w:rsid w:val="00780050"/>
    <w:rsid w:val="0078018A"/>
    <w:rsid w:val="007802FF"/>
    <w:rsid w:val="007807F9"/>
    <w:rsid w:val="00781182"/>
    <w:rsid w:val="0078198D"/>
    <w:rsid w:val="00781E86"/>
    <w:rsid w:val="0078227D"/>
    <w:rsid w:val="00782353"/>
    <w:rsid w:val="00782847"/>
    <w:rsid w:val="00784301"/>
    <w:rsid w:val="00785021"/>
    <w:rsid w:val="007854C5"/>
    <w:rsid w:val="007856B9"/>
    <w:rsid w:val="00785701"/>
    <w:rsid w:val="00785A77"/>
    <w:rsid w:val="00785ED7"/>
    <w:rsid w:val="0078650F"/>
    <w:rsid w:val="00786CE3"/>
    <w:rsid w:val="00786F31"/>
    <w:rsid w:val="00787CC0"/>
    <w:rsid w:val="007904CD"/>
    <w:rsid w:val="007904E3"/>
    <w:rsid w:val="00790A5D"/>
    <w:rsid w:val="00790B3D"/>
    <w:rsid w:val="00790D39"/>
    <w:rsid w:val="007916D3"/>
    <w:rsid w:val="00791EE9"/>
    <w:rsid w:val="00792EF6"/>
    <w:rsid w:val="00792F83"/>
    <w:rsid w:val="00794229"/>
    <w:rsid w:val="0079453F"/>
    <w:rsid w:val="00794C79"/>
    <w:rsid w:val="0079556C"/>
    <w:rsid w:val="007957FA"/>
    <w:rsid w:val="007962A3"/>
    <w:rsid w:val="007969C3"/>
    <w:rsid w:val="00797B4F"/>
    <w:rsid w:val="007A0693"/>
    <w:rsid w:val="007A09CC"/>
    <w:rsid w:val="007A0ABD"/>
    <w:rsid w:val="007A1A27"/>
    <w:rsid w:val="007A2196"/>
    <w:rsid w:val="007A2597"/>
    <w:rsid w:val="007A26CA"/>
    <w:rsid w:val="007A2B95"/>
    <w:rsid w:val="007A2FBC"/>
    <w:rsid w:val="007A3127"/>
    <w:rsid w:val="007A35C3"/>
    <w:rsid w:val="007A37A8"/>
    <w:rsid w:val="007A3AD8"/>
    <w:rsid w:val="007A3B92"/>
    <w:rsid w:val="007A3C2A"/>
    <w:rsid w:val="007A3D09"/>
    <w:rsid w:val="007A3E35"/>
    <w:rsid w:val="007A4336"/>
    <w:rsid w:val="007A4D31"/>
    <w:rsid w:val="007A4FA0"/>
    <w:rsid w:val="007A4FD3"/>
    <w:rsid w:val="007A5353"/>
    <w:rsid w:val="007A583E"/>
    <w:rsid w:val="007A5897"/>
    <w:rsid w:val="007A6994"/>
    <w:rsid w:val="007A6B46"/>
    <w:rsid w:val="007A778E"/>
    <w:rsid w:val="007A7909"/>
    <w:rsid w:val="007A7980"/>
    <w:rsid w:val="007B0C12"/>
    <w:rsid w:val="007B0C2E"/>
    <w:rsid w:val="007B0D12"/>
    <w:rsid w:val="007B0F64"/>
    <w:rsid w:val="007B1420"/>
    <w:rsid w:val="007B1654"/>
    <w:rsid w:val="007B1707"/>
    <w:rsid w:val="007B1C6B"/>
    <w:rsid w:val="007B1FBA"/>
    <w:rsid w:val="007B23D4"/>
    <w:rsid w:val="007B35C1"/>
    <w:rsid w:val="007B38F7"/>
    <w:rsid w:val="007B397B"/>
    <w:rsid w:val="007B43FA"/>
    <w:rsid w:val="007B569F"/>
    <w:rsid w:val="007B608F"/>
    <w:rsid w:val="007B69F5"/>
    <w:rsid w:val="007B7198"/>
    <w:rsid w:val="007B7916"/>
    <w:rsid w:val="007C04D9"/>
    <w:rsid w:val="007C05EF"/>
    <w:rsid w:val="007C0709"/>
    <w:rsid w:val="007C09D0"/>
    <w:rsid w:val="007C1290"/>
    <w:rsid w:val="007C1706"/>
    <w:rsid w:val="007C18A4"/>
    <w:rsid w:val="007C195C"/>
    <w:rsid w:val="007C251A"/>
    <w:rsid w:val="007C2766"/>
    <w:rsid w:val="007C2E0D"/>
    <w:rsid w:val="007C2F6F"/>
    <w:rsid w:val="007C336A"/>
    <w:rsid w:val="007C355D"/>
    <w:rsid w:val="007C3625"/>
    <w:rsid w:val="007C3FD4"/>
    <w:rsid w:val="007C4094"/>
    <w:rsid w:val="007C435A"/>
    <w:rsid w:val="007C4911"/>
    <w:rsid w:val="007C5020"/>
    <w:rsid w:val="007C53FB"/>
    <w:rsid w:val="007C57CC"/>
    <w:rsid w:val="007C5C86"/>
    <w:rsid w:val="007C5D1F"/>
    <w:rsid w:val="007C5FC1"/>
    <w:rsid w:val="007C6390"/>
    <w:rsid w:val="007C65E6"/>
    <w:rsid w:val="007C6B3E"/>
    <w:rsid w:val="007C6D9D"/>
    <w:rsid w:val="007C7032"/>
    <w:rsid w:val="007C73FD"/>
    <w:rsid w:val="007C76CC"/>
    <w:rsid w:val="007C77F7"/>
    <w:rsid w:val="007C78C9"/>
    <w:rsid w:val="007C7FE6"/>
    <w:rsid w:val="007D0896"/>
    <w:rsid w:val="007D092B"/>
    <w:rsid w:val="007D0C36"/>
    <w:rsid w:val="007D1350"/>
    <w:rsid w:val="007D15CD"/>
    <w:rsid w:val="007D1D6A"/>
    <w:rsid w:val="007D1E9A"/>
    <w:rsid w:val="007D232B"/>
    <w:rsid w:val="007D23E8"/>
    <w:rsid w:val="007D294B"/>
    <w:rsid w:val="007D2A89"/>
    <w:rsid w:val="007D2B98"/>
    <w:rsid w:val="007D2E03"/>
    <w:rsid w:val="007D3533"/>
    <w:rsid w:val="007D3573"/>
    <w:rsid w:val="007D3903"/>
    <w:rsid w:val="007D3E55"/>
    <w:rsid w:val="007D4DDC"/>
    <w:rsid w:val="007D52FD"/>
    <w:rsid w:val="007D55C9"/>
    <w:rsid w:val="007D55F0"/>
    <w:rsid w:val="007D5999"/>
    <w:rsid w:val="007D6400"/>
    <w:rsid w:val="007D68A1"/>
    <w:rsid w:val="007D6F40"/>
    <w:rsid w:val="007D7282"/>
    <w:rsid w:val="007D7C36"/>
    <w:rsid w:val="007E01ED"/>
    <w:rsid w:val="007E0AED"/>
    <w:rsid w:val="007E0B31"/>
    <w:rsid w:val="007E1BF1"/>
    <w:rsid w:val="007E1EA8"/>
    <w:rsid w:val="007E252D"/>
    <w:rsid w:val="007E2E91"/>
    <w:rsid w:val="007E34AA"/>
    <w:rsid w:val="007E397B"/>
    <w:rsid w:val="007E3BA4"/>
    <w:rsid w:val="007E3CEA"/>
    <w:rsid w:val="007E3F34"/>
    <w:rsid w:val="007E40FB"/>
    <w:rsid w:val="007E43CC"/>
    <w:rsid w:val="007E4809"/>
    <w:rsid w:val="007E6235"/>
    <w:rsid w:val="007E6ACF"/>
    <w:rsid w:val="007E709D"/>
    <w:rsid w:val="007E77F5"/>
    <w:rsid w:val="007E790E"/>
    <w:rsid w:val="007F0160"/>
    <w:rsid w:val="007F048F"/>
    <w:rsid w:val="007F0587"/>
    <w:rsid w:val="007F08F7"/>
    <w:rsid w:val="007F0993"/>
    <w:rsid w:val="007F0B73"/>
    <w:rsid w:val="007F1111"/>
    <w:rsid w:val="007F14FA"/>
    <w:rsid w:val="007F1B5C"/>
    <w:rsid w:val="007F1BBB"/>
    <w:rsid w:val="007F1D8E"/>
    <w:rsid w:val="007F1E16"/>
    <w:rsid w:val="007F2311"/>
    <w:rsid w:val="007F2659"/>
    <w:rsid w:val="007F2BDD"/>
    <w:rsid w:val="007F342D"/>
    <w:rsid w:val="007F3474"/>
    <w:rsid w:val="007F40A1"/>
    <w:rsid w:val="007F4107"/>
    <w:rsid w:val="007F43F7"/>
    <w:rsid w:val="007F4F8B"/>
    <w:rsid w:val="007F4FF2"/>
    <w:rsid w:val="007F5B28"/>
    <w:rsid w:val="007F601E"/>
    <w:rsid w:val="007F64B7"/>
    <w:rsid w:val="007F6503"/>
    <w:rsid w:val="007F67F6"/>
    <w:rsid w:val="007F68F1"/>
    <w:rsid w:val="007F6A1D"/>
    <w:rsid w:val="007F6D88"/>
    <w:rsid w:val="007F701B"/>
    <w:rsid w:val="007F707E"/>
    <w:rsid w:val="007F7BE2"/>
    <w:rsid w:val="007F7D20"/>
    <w:rsid w:val="00800732"/>
    <w:rsid w:val="008015B8"/>
    <w:rsid w:val="008025A5"/>
    <w:rsid w:val="0080316D"/>
    <w:rsid w:val="00803198"/>
    <w:rsid w:val="00803344"/>
    <w:rsid w:val="00803AF4"/>
    <w:rsid w:val="0080415A"/>
    <w:rsid w:val="0080488B"/>
    <w:rsid w:val="00805270"/>
    <w:rsid w:val="00805D83"/>
    <w:rsid w:val="00805E22"/>
    <w:rsid w:val="008061F1"/>
    <w:rsid w:val="008062B5"/>
    <w:rsid w:val="00807997"/>
    <w:rsid w:val="008079C6"/>
    <w:rsid w:val="00807C76"/>
    <w:rsid w:val="008100CD"/>
    <w:rsid w:val="0081030C"/>
    <w:rsid w:val="008107CE"/>
    <w:rsid w:val="00810AC4"/>
    <w:rsid w:val="00811353"/>
    <w:rsid w:val="008121C2"/>
    <w:rsid w:val="00812D07"/>
    <w:rsid w:val="00813758"/>
    <w:rsid w:val="0081380D"/>
    <w:rsid w:val="00813842"/>
    <w:rsid w:val="008139F7"/>
    <w:rsid w:val="00813A4A"/>
    <w:rsid w:val="00814066"/>
    <w:rsid w:val="008143EC"/>
    <w:rsid w:val="00814A08"/>
    <w:rsid w:val="00814BF2"/>
    <w:rsid w:val="00814D77"/>
    <w:rsid w:val="0081534D"/>
    <w:rsid w:val="00815BEE"/>
    <w:rsid w:val="00816241"/>
    <w:rsid w:val="00816617"/>
    <w:rsid w:val="008167ED"/>
    <w:rsid w:val="008168B4"/>
    <w:rsid w:val="00816C82"/>
    <w:rsid w:val="00816FB8"/>
    <w:rsid w:val="008170AB"/>
    <w:rsid w:val="0081738E"/>
    <w:rsid w:val="00820090"/>
    <w:rsid w:val="008202D5"/>
    <w:rsid w:val="0082059C"/>
    <w:rsid w:val="00820890"/>
    <w:rsid w:val="00820BCD"/>
    <w:rsid w:val="00820F68"/>
    <w:rsid w:val="00821165"/>
    <w:rsid w:val="008220FB"/>
    <w:rsid w:val="00822507"/>
    <w:rsid w:val="008226CD"/>
    <w:rsid w:val="00823371"/>
    <w:rsid w:val="008239BD"/>
    <w:rsid w:val="0082469F"/>
    <w:rsid w:val="008246F0"/>
    <w:rsid w:val="00824993"/>
    <w:rsid w:val="00824BF2"/>
    <w:rsid w:val="00825274"/>
    <w:rsid w:val="00825605"/>
    <w:rsid w:val="0082578E"/>
    <w:rsid w:val="00826311"/>
    <w:rsid w:val="0082635F"/>
    <w:rsid w:val="00826438"/>
    <w:rsid w:val="0082687D"/>
    <w:rsid w:val="00827130"/>
    <w:rsid w:val="008273C6"/>
    <w:rsid w:val="00827D06"/>
    <w:rsid w:val="00827D59"/>
    <w:rsid w:val="00827E98"/>
    <w:rsid w:val="008301A7"/>
    <w:rsid w:val="00830514"/>
    <w:rsid w:val="0083065F"/>
    <w:rsid w:val="00830B2A"/>
    <w:rsid w:val="00831B49"/>
    <w:rsid w:val="00831C76"/>
    <w:rsid w:val="008320A3"/>
    <w:rsid w:val="0083231E"/>
    <w:rsid w:val="00832354"/>
    <w:rsid w:val="00832433"/>
    <w:rsid w:val="0083268A"/>
    <w:rsid w:val="00832732"/>
    <w:rsid w:val="008333DC"/>
    <w:rsid w:val="00833CD2"/>
    <w:rsid w:val="008346EA"/>
    <w:rsid w:val="008347C5"/>
    <w:rsid w:val="0083497D"/>
    <w:rsid w:val="00834EBD"/>
    <w:rsid w:val="008351FB"/>
    <w:rsid w:val="00835400"/>
    <w:rsid w:val="00835556"/>
    <w:rsid w:val="00835613"/>
    <w:rsid w:val="0083585B"/>
    <w:rsid w:val="00835BFE"/>
    <w:rsid w:val="00836F0A"/>
    <w:rsid w:val="00837DF4"/>
    <w:rsid w:val="00837F93"/>
    <w:rsid w:val="008404C0"/>
    <w:rsid w:val="008409EE"/>
    <w:rsid w:val="00840CD7"/>
    <w:rsid w:val="00840D51"/>
    <w:rsid w:val="00840FE8"/>
    <w:rsid w:val="008410F6"/>
    <w:rsid w:val="0084135F"/>
    <w:rsid w:val="008413A7"/>
    <w:rsid w:val="00841C84"/>
    <w:rsid w:val="00841E11"/>
    <w:rsid w:val="008429FE"/>
    <w:rsid w:val="0084320F"/>
    <w:rsid w:val="00843397"/>
    <w:rsid w:val="0084378C"/>
    <w:rsid w:val="008438AC"/>
    <w:rsid w:val="00844A0E"/>
    <w:rsid w:val="00844B11"/>
    <w:rsid w:val="00844E18"/>
    <w:rsid w:val="00844F38"/>
    <w:rsid w:val="00845010"/>
    <w:rsid w:val="00845BFB"/>
    <w:rsid w:val="00845EE1"/>
    <w:rsid w:val="00845F61"/>
    <w:rsid w:val="00846145"/>
    <w:rsid w:val="008465A8"/>
    <w:rsid w:val="008465C6"/>
    <w:rsid w:val="0084671E"/>
    <w:rsid w:val="00847072"/>
    <w:rsid w:val="008474A1"/>
    <w:rsid w:val="00847698"/>
    <w:rsid w:val="008476FA"/>
    <w:rsid w:val="00847ECF"/>
    <w:rsid w:val="00850D6E"/>
    <w:rsid w:val="0085103A"/>
    <w:rsid w:val="008511FA"/>
    <w:rsid w:val="00851858"/>
    <w:rsid w:val="00851EB5"/>
    <w:rsid w:val="00852202"/>
    <w:rsid w:val="0085240C"/>
    <w:rsid w:val="008525A5"/>
    <w:rsid w:val="00852C89"/>
    <w:rsid w:val="00852D6B"/>
    <w:rsid w:val="008532BA"/>
    <w:rsid w:val="0085364F"/>
    <w:rsid w:val="00853AED"/>
    <w:rsid w:val="00853C36"/>
    <w:rsid w:val="00853E17"/>
    <w:rsid w:val="00854420"/>
    <w:rsid w:val="008546E0"/>
    <w:rsid w:val="008547A2"/>
    <w:rsid w:val="00856FA9"/>
    <w:rsid w:val="00857150"/>
    <w:rsid w:val="0085786B"/>
    <w:rsid w:val="00857B95"/>
    <w:rsid w:val="00857D37"/>
    <w:rsid w:val="008601C1"/>
    <w:rsid w:val="00860F79"/>
    <w:rsid w:val="0086136C"/>
    <w:rsid w:val="00861472"/>
    <w:rsid w:val="00862843"/>
    <w:rsid w:val="00862E74"/>
    <w:rsid w:val="00862EF9"/>
    <w:rsid w:val="00863264"/>
    <w:rsid w:val="00863DA4"/>
    <w:rsid w:val="00863DF2"/>
    <w:rsid w:val="00864262"/>
    <w:rsid w:val="00865264"/>
    <w:rsid w:val="00865A0B"/>
    <w:rsid w:val="00865C2C"/>
    <w:rsid w:val="00865F38"/>
    <w:rsid w:val="00866014"/>
    <w:rsid w:val="008663CF"/>
    <w:rsid w:val="0086663D"/>
    <w:rsid w:val="00866909"/>
    <w:rsid w:val="00866DA0"/>
    <w:rsid w:val="00866E18"/>
    <w:rsid w:val="008671B8"/>
    <w:rsid w:val="008679E9"/>
    <w:rsid w:val="00867D4A"/>
    <w:rsid w:val="00867E7C"/>
    <w:rsid w:val="00870C88"/>
    <w:rsid w:val="00871249"/>
    <w:rsid w:val="00871557"/>
    <w:rsid w:val="00871727"/>
    <w:rsid w:val="0087287E"/>
    <w:rsid w:val="00872B34"/>
    <w:rsid w:val="00872EB5"/>
    <w:rsid w:val="00872F27"/>
    <w:rsid w:val="00873528"/>
    <w:rsid w:val="00874022"/>
    <w:rsid w:val="008743DC"/>
    <w:rsid w:val="00874BAE"/>
    <w:rsid w:val="00875021"/>
    <w:rsid w:val="00875155"/>
    <w:rsid w:val="008757C2"/>
    <w:rsid w:val="00875C61"/>
    <w:rsid w:val="0087661C"/>
    <w:rsid w:val="00876705"/>
    <w:rsid w:val="00876800"/>
    <w:rsid w:val="00876C94"/>
    <w:rsid w:val="00876D3C"/>
    <w:rsid w:val="00876D4A"/>
    <w:rsid w:val="0087762F"/>
    <w:rsid w:val="008777FC"/>
    <w:rsid w:val="00877AFB"/>
    <w:rsid w:val="0088037D"/>
    <w:rsid w:val="008803BD"/>
    <w:rsid w:val="00880E66"/>
    <w:rsid w:val="00881335"/>
    <w:rsid w:val="00881368"/>
    <w:rsid w:val="00881385"/>
    <w:rsid w:val="00881A8C"/>
    <w:rsid w:val="00881E48"/>
    <w:rsid w:val="00881EEA"/>
    <w:rsid w:val="00882A7E"/>
    <w:rsid w:val="00883750"/>
    <w:rsid w:val="00883C29"/>
    <w:rsid w:val="00884EB8"/>
    <w:rsid w:val="0088549B"/>
    <w:rsid w:val="00885586"/>
    <w:rsid w:val="008856C9"/>
    <w:rsid w:val="00885769"/>
    <w:rsid w:val="008861A1"/>
    <w:rsid w:val="0088640D"/>
    <w:rsid w:val="008864C0"/>
    <w:rsid w:val="008878A6"/>
    <w:rsid w:val="00887AFA"/>
    <w:rsid w:val="00890B8A"/>
    <w:rsid w:val="00890DC1"/>
    <w:rsid w:val="00891A0C"/>
    <w:rsid w:val="00891C9B"/>
    <w:rsid w:val="0089285F"/>
    <w:rsid w:val="00892966"/>
    <w:rsid w:val="00892C05"/>
    <w:rsid w:val="00893513"/>
    <w:rsid w:val="00893F17"/>
    <w:rsid w:val="00894083"/>
    <w:rsid w:val="008943D6"/>
    <w:rsid w:val="0089498A"/>
    <w:rsid w:val="00895013"/>
    <w:rsid w:val="00895C1F"/>
    <w:rsid w:val="00895D83"/>
    <w:rsid w:val="00895DD6"/>
    <w:rsid w:val="008960CA"/>
    <w:rsid w:val="008967A2"/>
    <w:rsid w:val="008969BD"/>
    <w:rsid w:val="00896FA5"/>
    <w:rsid w:val="00897145"/>
    <w:rsid w:val="008972E2"/>
    <w:rsid w:val="00897776"/>
    <w:rsid w:val="00897805"/>
    <w:rsid w:val="00897864"/>
    <w:rsid w:val="00897D77"/>
    <w:rsid w:val="00897F87"/>
    <w:rsid w:val="008A0D92"/>
    <w:rsid w:val="008A0E05"/>
    <w:rsid w:val="008A0FE5"/>
    <w:rsid w:val="008A1196"/>
    <w:rsid w:val="008A1218"/>
    <w:rsid w:val="008A15EB"/>
    <w:rsid w:val="008A1943"/>
    <w:rsid w:val="008A1AB1"/>
    <w:rsid w:val="008A1BE1"/>
    <w:rsid w:val="008A1F74"/>
    <w:rsid w:val="008A2560"/>
    <w:rsid w:val="008A32A6"/>
    <w:rsid w:val="008A338F"/>
    <w:rsid w:val="008A3479"/>
    <w:rsid w:val="008A3CDD"/>
    <w:rsid w:val="008A43A5"/>
    <w:rsid w:val="008A4B99"/>
    <w:rsid w:val="008A5F4F"/>
    <w:rsid w:val="008A63DD"/>
    <w:rsid w:val="008A6BAB"/>
    <w:rsid w:val="008A6DFD"/>
    <w:rsid w:val="008A79A5"/>
    <w:rsid w:val="008A7AC9"/>
    <w:rsid w:val="008B040D"/>
    <w:rsid w:val="008B08DB"/>
    <w:rsid w:val="008B0DDD"/>
    <w:rsid w:val="008B0FE3"/>
    <w:rsid w:val="008B1198"/>
    <w:rsid w:val="008B1A82"/>
    <w:rsid w:val="008B1B23"/>
    <w:rsid w:val="008B2102"/>
    <w:rsid w:val="008B216C"/>
    <w:rsid w:val="008B272F"/>
    <w:rsid w:val="008B2B30"/>
    <w:rsid w:val="008B324C"/>
    <w:rsid w:val="008B32AA"/>
    <w:rsid w:val="008B3502"/>
    <w:rsid w:val="008B36CF"/>
    <w:rsid w:val="008B388B"/>
    <w:rsid w:val="008B3CCC"/>
    <w:rsid w:val="008B3DB2"/>
    <w:rsid w:val="008B44F6"/>
    <w:rsid w:val="008B5A5A"/>
    <w:rsid w:val="008B5C3E"/>
    <w:rsid w:val="008B5EF8"/>
    <w:rsid w:val="008B627C"/>
    <w:rsid w:val="008B669B"/>
    <w:rsid w:val="008B66A4"/>
    <w:rsid w:val="008B6DD0"/>
    <w:rsid w:val="008B7172"/>
    <w:rsid w:val="008B7DC2"/>
    <w:rsid w:val="008C012D"/>
    <w:rsid w:val="008C0920"/>
    <w:rsid w:val="008C0BE0"/>
    <w:rsid w:val="008C1CF2"/>
    <w:rsid w:val="008C1D75"/>
    <w:rsid w:val="008C1EB3"/>
    <w:rsid w:val="008C20E5"/>
    <w:rsid w:val="008C246A"/>
    <w:rsid w:val="008C24A9"/>
    <w:rsid w:val="008C2DC8"/>
    <w:rsid w:val="008C2DEB"/>
    <w:rsid w:val="008C3060"/>
    <w:rsid w:val="008C3971"/>
    <w:rsid w:val="008C39A3"/>
    <w:rsid w:val="008C3B9D"/>
    <w:rsid w:val="008C3BFA"/>
    <w:rsid w:val="008C43D1"/>
    <w:rsid w:val="008C44D9"/>
    <w:rsid w:val="008C4A54"/>
    <w:rsid w:val="008C52E6"/>
    <w:rsid w:val="008C57C6"/>
    <w:rsid w:val="008C59DF"/>
    <w:rsid w:val="008C5A1A"/>
    <w:rsid w:val="008C60F6"/>
    <w:rsid w:val="008C6272"/>
    <w:rsid w:val="008C63A0"/>
    <w:rsid w:val="008C65A3"/>
    <w:rsid w:val="008C676D"/>
    <w:rsid w:val="008C6A5B"/>
    <w:rsid w:val="008C6C60"/>
    <w:rsid w:val="008C720B"/>
    <w:rsid w:val="008C7D33"/>
    <w:rsid w:val="008D06F1"/>
    <w:rsid w:val="008D07D3"/>
    <w:rsid w:val="008D1268"/>
    <w:rsid w:val="008D153E"/>
    <w:rsid w:val="008D161C"/>
    <w:rsid w:val="008D1782"/>
    <w:rsid w:val="008D1AE6"/>
    <w:rsid w:val="008D1E5D"/>
    <w:rsid w:val="008D230F"/>
    <w:rsid w:val="008D26B0"/>
    <w:rsid w:val="008D274A"/>
    <w:rsid w:val="008D2B6E"/>
    <w:rsid w:val="008D2EAF"/>
    <w:rsid w:val="008D3071"/>
    <w:rsid w:val="008D3669"/>
    <w:rsid w:val="008D3847"/>
    <w:rsid w:val="008D3966"/>
    <w:rsid w:val="008D3FCE"/>
    <w:rsid w:val="008D42CE"/>
    <w:rsid w:val="008D5A4A"/>
    <w:rsid w:val="008D6007"/>
    <w:rsid w:val="008D60C4"/>
    <w:rsid w:val="008D665C"/>
    <w:rsid w:val="008D6A1A"/>
    <w:rsid w:val="008D6D1D"/>
    <w:rsid w:val="008D739A"/>
    <w:rsid w:val="008D7CAE"/>
    <w:rsid w:val="008E0788"/>
    <w:rsid w:val="008E07C1"/>
    <w:rsid w:val="008E0F87"/>
    <w:rsid w:val="008E169C"/>
    <w:rsid w:val="008E19D8"/>
    <w:rsid w:val="008E21D0"/>
    <w:rsid w:val="008E2476"/>
    <w:rsid w:val="008E2521"/>
    <w:rsid w:val="008E2740"/>
    <w:rsid w:val="008E2DA2"/>
    <w:rsid w:val="008E365A"/>
    <w:rsid w:val="008E39E3"/>
    <w:rsid w:val="008E4600"/>
    <w:rsid w:val="008E485B"/>
    <w:rsid w:val="008E4897"/>
    <w:rsid w:val="008E4EF5"/>
    <w:rsid w:val="008E51CB"/>
    <w:rsid w:val="008E5596"/>
    <w:rsid w:val="008E5669"/>
    <w:rsid w:val="008E5849"/>
    <w:rsid w:val="008E5E04"/>
    <w:rsid w:val="008E65A7"/>
    <w:rsid w:val="008E7C54"/>
    <w:rsid w:val="008F009E"/>
    <w:rsid w:val="008F0738"/>
    <w:rsid w:val="008F19DB"/>
    <w:rsid w:val="008F1B88"/>
    <w:rsid w:val="008F1E2D"/>
    <w:rsid w:val="008F21C8"/>
    <w:rsid w:val="008F299B"/>
    <w:rsid w:val="008F2E03"/>
    <w:rsid w:val="008F2FD4"/>
    <w:rsid w:val="008F3826"/>
    <w:rsid w:val="008F3A65"/>
    <w:rsid w:val="008F3E63"/>
    <w:rsid w:val="008F3FA9"/>
    <w:rsid w:val="008F4246"/>
    <w:rsid w:val="008F4585"/>
    <w:rsid w:val="008F4B6E"/>
    <w:rsid w:val="008F56E2"/>
    <w:rsid w:val="008F5B6A"/>
    <w:rsid w:val="008F5EB2"/>
    <w:rsid w:val="008F6C10"/>
    <w:rsid w:val="008F70A5"/>
    <w:rsid w:val="008F751C"/>
    <w:rsid w:val="008F7632"/>
    <w:rsid w:val="008F7924"/>
    <w:rsid w:val="008F7B1F"/>
    <w:rsid w:val="0090037F"/>
    <w:rsid w:val="00900535"/>
    <w:rsid w:val="00901798"/>
    <w:rsid w:val="009019D0"/>
    <w:rsid w:val="0090246C"/>
    <w:rsid w:val="00902C87"/>
    <w:rsid w:val="00903600"/>
    <w:rsid w:val="00903768"/>
    <w:rsid w:val="009042A6"/>
    <w:rsid w:val="0090469E"/>
    <w:rsid w:val="00904745"/>
    <w:rsid w:val="00904939"/>
    <w:rsid w:val="0090493A"/>
    <w:rsid w:val="00904F79"/>
    <w:rsid w:val="00904FF0"/>
    <w:rsid w:val="00905127"/>
    <w:rsid w:val="0090512C"/>
    <w:rsid w:val="0090521D"/>
    <w:rsid w:val="00905261"/>
    <w:rsid w:val="009053C6"/>
    <w:rsid w:val="0090544C"/>
    <w:rsid w:val="009058F9"/>
    <w:rsid w:val="00905A10"/>
    <w:rsid w:val="00906C39"/>
    <w:rsid w:val="0090713C"/>
    <w:rsid w:val="00907770"/>
    <w:rsid w:val="009077BB"/>
    <w:rsid w:val="00907883"/>
    <w:rsid w:val="00907A9B"/>
    <w:rsid w:val="00907B9D"/>
    <w:rsid w:val="00910E08"/>
    <w:rsid w:val="00910E94"/>
    <w:rsid w:val="00911990"/>
    <w:rsid w:val="00912BC2"/>
    <w:rsid w:val="00913110"/>
    <w:rsid w:val="00913196"/>
    <w:rsid w:val="00913782"/>
    <w:rsid w:val="00913A63"/>
    <w:rsid w:val="009147FB"/>
    <w:rsid w:val="00915941"/>
    <w:rsid w:val="00915DC1"/>
    <w:rsid w:val="00915FF7"/>
    <w:rsid w:val="00916E72"/>
    <w:rsid w:val="00917085"/>
    <w:rsid w:val="00917279"/>
    <w:rsid w:val="0091758C"/>
    <w:rsid w:val="009207B0"/>
    <w:rsid w:val="00920E8F"/>
    <w:rsid w:val="0092119D"/>
    <w:rsid w:val="0092119F"/>
    <w:rsid w:val="00921308"/>
    <w:rsid w:val="00921D99"/>
    <w:rsid w:val="00922A0C"/>
    <w:rsid w:val="009234B6"/>
    <w:rsid w:val="00923E8B"/>
    <w:rsid w:val="00924253"/>
    <w:rsid w:val="009245D9"/>
    <w:rsid w:val="00924893"/>
    <w:rsid w:val="00924C76"/>
    <w:rsid w:val="00924CBA"/>
    <w:rsid w:val="00924F2D"/>
    <w:rsid w:val="009252B5"/>
    <w:rsid w:val="009252CC"/>
    <w:rsid w:val="00925751"/>
    <w:rsid w:val="0092599B"/>
    <w:rsid w:val="00925AD6"/>
    <w:rsid w:val="00925C4D"/>
    <w:rsid w:val="0092602F"/>
    <w:rsid w:val="009260C9"/>
    <w:rsid w:val="00926584"/>
    <w:rsid w:val="009266F0"/>
    <w:rsid w:val="009269B3"/>
    <w:rsid w:val="0092714C"/>
    <w:rsid w:val="00927664"/>
    <w:rsid w:val="0092791C"/>
    <w:rsid w:val="00930005"/>
    <w:rsid w:val="00930691"/>
    <w:rsid w:val="00930876"/>
    <w:rsid w:val="00930980"/>
    <w:rsid w:val="00930C86"/>
    <w:rsid w:val="00931005"/>
    <w:rsid w:val="009314BB"/>
    <w:rsid w:val="009315E1"/>
    <w:rsid w:val="00931D0D"/>
    <w:rsid w:val="00931FDC"/>
    <w:rsid w:val="009336FB"/>
    <w:rsid w:val="00933B5E"/>
    <w:rsid w:val="009343DE"/>
    <w:rsid w:val="009345A5"/>
    <w:rsid w:val="0093490E"/>
    <w:rsid w:val="00934AF4"/>
    <w:rsid w:val="00934D0A"/>
    <w:rsid w:val="00934DCD"/>
    <w:rsid w:val="00934DE4"/>
    <w:rsid w:val="00935679"/>
    <w:rsid w:val="00935C92"/>
    <w:rsid w:val="00935D33"/>
    <w:rsid w:val="009370EC"/>
    <w:rsid w:val="00937164"/>
    <w:rsid w:val="009401A6"/>
    <w:rsid w:val="00940268"/>
    <w:rsid w:val="00941425"/>
    <w:rsid w:val="00941A0D"/>
    <w:rsid w:val="00941D43"/>
    <w:rsid w:val="00942113"/>
    <w:rsid w:val="009427CD"/>
    <w:rsid w:val="009429F2"/>
    <w:rsid w:val="00942BD4"/>
    <w:rsid w:val="00942CE7"/>
    <w:rsid w:val="0094336E"/>
    <w:rsid w:val="0094344E"/>
    <w:rsid w:val="00943456"/>
    <w:rsid w:val="009436FC"/>
    <w:rsid w:val="009438F0"/>
    <w:rsid w:val="00943987"/>
    <w:rsid w:val="00943C37"/>
    <w:rsid w:val="00943CA5"/>
    <w:rsid w:val="00943CEA"/>
    <w:rsid w:val="0094423C"/>
    <w:rsid w:val="00944301"/>
    <w:rsid w:val="009445F7"/>
    <w:rsid w:val="00944D6B"/>
    <w:rsid w:val="0094547D"/>
    <w:rsid w:val="00945BAC"/>
    <w:rsid w:val="00945E1C"/>
    <w:rsid w:val="00945E4A"/>
    <w:rsid w:val="00945F89"/>
    <w:rsid w:val="0094612A"/>
    <w:rsid w:val="009463C9"/>
    <w:rsid w:val="00946573"/>
    <w:rsid w:val="00946B01"/>
    <w:rsid w:val="00946EE4"/>
    <w:rsid w:val="0094723C"/>
    <w:rsid w:val="00947298"/>
    <w:rsid w:val="00947800"/>
    <w:rsid w:val="00947A71"/>
    <w:rsid w:val="00947ECE"/>
    <w:rsid w:val="009505E1"/>
    <w:rsid w:val="00950E9E"/>
    <w:rsid w:val="0095158E"/>
    <w:rsid w:val="00951841"/>
    <w:rsid w:val="00951A4E"/>
    <w:rsid w:val="00951F42"/>
    <w:rsid w:val="00952B27"/>
    <w:rsid w:val="00952C3E"/>
    <w:rsid w:val="009544EF"/>
    <w:rsid w:val="00955C7C"/>
    <w:rsid w:val="009561EF"/>
    <w:rsid w:val="009566FF"/>
    <w:rsid w:val="009567F4"/>
    <w:rsid w:val="00956DDC"/>
    <w:rsid w:val="00956DED"/>
    <w:rsid w:val="00956EB7"/>
    <w:rsid w:val="0095776F"/>
    <w:rsid w:val="00957C01"/>
    <w:rsid w:val="009603FA"/>
    <w:rsid w:val="009607F2"/>
    <w:rsid w:val="00960F3C"/>
    <w:rsid w:val="00961091"/>
    <w:rsid w:val="009615E3"/>
    <w:rsid w:val="009622D2"/>
    <w:rsid w:val="009626F6"/>
    <w:rsid w:val="009629C7"/>
    <w:rsid w:val="009634B9"/>
    <w:rsid w:val="009642EC"/>
    <w:rsid w:val="00964437"/>
    <w:rsid w:val="00964462"/>
    <w:rsid w:val="00964955"/>
    <w:rsid w:val="009650F2"/>
    <w:rsid w:val="00965120"/>
    <w:rsid w:val="009651CB"/>
    <w:rsid w:val="00965685"/>
    <w:rsid w:val="0096580C"/>
    <w:rsid w:val="00965FBA"/>
    <w:rsid w:val="009663A3"/>
    <w:rsid w:val="00966D85"/>
    <w:rsid w:val="00967316"/>
    <w:rsid w:val="0096741D"/>
    <w:rsid w:val="00967957"/>
    <w:rsid w:val="00967B88"/>
    <w:rsid w:val="00967ED4"/>
    <w:rsid w:val="009700BF"/>
    <w:rsid w:val="0097093F"/>
    <w:rsid w:val="00970CFF"/>
    <w:rsid w:val="00971680"/>
    <w:rsid w:val="00971798"/>
    <w:rsid w:val="0097182B"/>
    <w:rsid w:val="00971A5B"/>
    <w:rsid w:val="00971C8E"/>
    <w:rsid w:val="009729C9"/>
    <w:rsid w:val="00972F39"/>
    <w:rsid w:val="009739A3"/>
    <w:rsid w:val="00974E1E"/>
    <w:rsid w:val="0097599A"/>
    <w:rsid w:val="00975D9E"/>
    <w:rsid w:val="00976173"/>
    <w:rsid w:val="00976853"/>
    <w:rsid w:val="0097759D"/>
    <w:rsid w:val="00977DAB"/>
    <w:rsid w:val="00977F7E"/>
    <w:rsid w:val="00980182"/>
    <w:rsid w:val="009803C5"/>
    <w:rsid w:val="00980988"/>
    <w:rsid w:val="00980E9B"/>
    <w:rsid w:val="00980FB4"/>
    <w:rsid w:val="0098151A"/>
    <w:rsid w:val="0098156A"/>
    <w:rsid w:val="00981756"/>
    <w:rsid w:val="00981817"/>
    <w:rsid w:val="00981B71"/>
    <w:rsid w:val="00981DDA"/>
    <w:rsid w:val="0098217C"/>
    <w:rsid w:val="0098249F"/>
    <w:rsid w:val="00982541"/>
    <w:rsid w:val="009825AD"/>
    <w:rsid w:val="00982FB9"/>
    <w:rsid w:val="00983596"/>
    <w:rsid w:val="009835A5"/>
    <w:rsid w:val="00983C16"/>
    <w:rsid w:val="00983F7A"/>
    <w:rsid w:val="0098402C"/>
    <w:rsid w:val="0098474E"/>
    <w:rsid w:val="00984A06"/>
    <w:rsid w:val="00984C0E"/>
    <w:rsid w:val="009850E2"/>
    <w:rsid w:val="009852DD"/>
    <w:rsid w:val="009853A6"/>
    <w:rsid w:val="009855C9"/>
    <w:rsid w:val="009859A8"/>
    <w:rsid w:val="00985DC0"/>
    <w:rsid w:val="00986AD4"/>
    <w:rsid w:val="00987117"/>
    <w:rsid w:val="00987693"/>
    <w:rsid w:val="00987E7A"/>
    <w:rsid w:val="0099032C"/>
    <w:rsid w:val="009904BD"/>
    <w:rsid w:val="0099050A"/>
    <w:rsid w:val="00990E1E"/>
    <w:rsid w:val="009914DA"/>
    <w:rsid w:val="0099164D"/>
    <w:rsid w:val="009916D1"/>
    <w:rsid w:val="009929E5"/>
    <w:rsid w:val="00992A7B"/>
    <w:rsid w:val="00992BB0"/>
    <w:rsid w:val="00993A7B"/>
    <w:rsid w:val="00993DCA"/>
    <w:rsid w:val="009942D3"/>
    <w:rsid w:val="00994342"/>
    <w:rsid w:val="009947DD"/>
    <w:rsid w:val="00994988"/>
    <w:rsid w:val="00995285"/>
    <w:rsid w:val="0099543F"/>
    <w:rsid w:val="00996049"/>
    <w:rsid w:val="00996C21"/>
    <w:rsid w:val="00996DB0"/>
    <w:rsid w:val="00997B31"/>
    <w:rsid w:val="009A0049"/>
    <w:rsid w:val="009A0428"/>
    <w:rsid w:val="009A06E4"/>
    <w:rsid w:val="009A102E"/>
    <w:rsid w:val="009A19B4"/>
    <w:rsid w:val="009A1BDC"/>
    <w:rsid w:val="009A2399"/>
    <w:rsid w:val="009A2400"/>
    <w:rsid w:val="009A361D"/>
    <w:rsid w:val="009A377C"/>
    <w:rsid w:val="009A37B0"/>
    <w:rsid w:val="009A4029"/>
    <w:rsid w:val="009A45BA"/>
    <w:rsid w:val="009A46FE"/>
    <w:rsid w:val="009A4CE7"/>
    <w:rsid w:val="009A4DCC"/>
    <w:rsid w:val="009A4FF7"/>
    <w:rsid w:val="009A563D"/>
    <w:rsid w:val="009A5AAF"/>
    <w:rsid w:val="009A5FB2"/>
    <w:rsid w:val="009A697D"/>
    <w:rsid w:val="009A6EC0"/>
    <w:rsid w:val="009A77D9"/>
    <w:rsid w:val="009A7D0A"/>
    <w:rsid w:val="009B060A"/>
    <w:rsid w:val="009B118B"/>
    <w:rsid w:val="009B13CE"/>
    <w:rsid w:val="009B1692"/>
    <w:rsid w:val="009B1FD6"/>
    <w:rsid w:val="009B2613"/>
    <w:rsid w:val="009B2DC3"/>
    <w:rsid w:val="009B3F4A"/>
    <w:rsid w:val="009B407A"/>
    <w:rsid w:val="009B47E7"/>
    <w:rsid w:val="009B48FE"/>
    <w:rsid w:val="009B4BF7"/>
    <w:rsid w:val="009B4C10"/>
    <w:rsid w:val="009B5538"/>
    <w:rsid w:val="009B5691"/>
    <w:rsid w:val="009B5EF5"/>
    <w:rsid w:val="009B6208"/>
    <w:rsid w:val="009B6433"/>
    <w:rsid w:val="009B6465"/>
    <w:rsid w:val="009B675E"/>
    <w:rsid w:val="009B6E2A"/>
    <w:rsid w:val="009B7E2C"/>
    <w:rsid w:val="009B7F40"/>
    <w:rsid w:val="009C032E"/>
    <w:rsid w:val="009C03C1"/>
    <w:rsid w:val="009C099D"/>
    <w:rsid w:val="009C1022"/>
    <w:rsid w:val="009C11F3"/>
    <w:rsid w:val="009C13FB"/>
    <w:rsid w:val="009C1723"/>
    <w:rsid w:val="009C1854"/>
    <w:rsid w:val="009C1CEC"/>
    <w:rsid w:val="009C20E1"/>
    <w:rsid w:val="009C3612"/>
    <w:rsid w:val="009C3DB5"/>
    <w:rsid w:val="009C43D9"/>
    <w:rsid w:val="009C463B"/>
    <w:rsid w:val="009C48F8"/>
    <w:rsid w:val="009C4A34"/>
    <w:rsid w:val="009C4B67"/>
    <w:rsid w:val="009C4C0E"/>
    <w:rsid w:val="009C4E85"/>
    <w:rsid w:val="009C52D2"/>
    <w:rsid w:val="009C5494"/>
    <w:rsid w:val="009C5736"/>
    <w:rsid w:val="009C59F6"/>
    <w:rsid w:val="009C6742"/>
    <w:rsid w:val="009C73C6"/>
    <w:rsid w:val="009C7B4C"/>
    <w:rsid w:val="009C7E92"/>
    <w:rsid w:val="009C7FDB"/>
    <w:rsid w:val="009D00DF"/>
    <w:rsid w:val="009D0318"/>
    <w:rsid w:val="009D0AAD"/>
    <w:rsid w:val="009D0C68"/>
    <w:rsid w:val="009D0E27"/>
    <w:rsid w:val="009D19E1"/>
    <w:rsid w:val="009D1CD3"/>
    <w:rsid w:val="009D201D"/>
    <w:rsid w:val="009D20D2"/>
    <w:rsid w:val="009D2150"/>
    <w:rsid w:val="009D2807"/>
    <w:rsid w:val="009D3984"/>
    <w:rsid w:val="009D3AC1"/>
    <w:rsid w:val="009D3C34"/>
    <w:rsid w:val="009D41FB"/>
    <w:rsid w:val="009D5832"/>
    <w:rsid w:val="009D5879"/>
    <w:rsid w:val="009D5995"/>
    <w:rsid w:val="009D714F"/>
    <w:rsid w:val="009D72A0"/>
    <w:rsid w:val="009D737F"/>
    <w:rsid w:val="009D739C"/>
    <w:rsid w:val="009D7681"/>
    <w:rsid w:val="009D7BB2"/>
    <w:rsid w:val="009E04F0"/>
    <w:rsid w:val="009E0551"/>
    <w:rsid w:val="009E0C18"/>
    <w:rsid w:val="009E12E2"/>
    <w:rsid w:val="009E1570"/>
    <w:rsid w:val="009E172B"/>
    <w:rsid w:val="009E1D2E"/>
    <w:rsid w:val="009E1E91"/>
    <w:rsid w:val="009E2351"/>
    <w:rsid w:val="009E27A5"/>
    <w:rsid w:val="009E27E8"/>
    <w:rsid w:val="009E3ADD"/>
    <w:rsid w:val="009E3C74"/>
    <w:rsid w:val="009E40FB"/>
    <w:rsid w:val="009E58FE"/>
    <w:rsid w:val="009E5F73"/>
    <w:rsid w:val="009E64E3"/>
    <w:rsid w:val="009E6D19"/>
    <w:rsid w:val="009E729D"/>
    <w:rsid w:val="009E742F"/>
    <w:rsid w:val="009E7835"/>
    <w:rsid w:val="009E7B93"/>
    <w:rsid w:val="009F0100"/>
    <w:rsid w:val="009F0492"/>
    <w:rsid w:val="009F0C06"/>
    <w:rsid w:val="009F1AE4"/>
    <w:rsid w:val="009F2065"/>
    <w:rsid w:val="009F2377"/>
    <w:rsid w:val="009F25EF"/>
    <w:rsid w:val="009F26EC"/>
    <w:rsid w:val="009F2734"/>
    <w:rsid w:val="009F2E58"/>
    <w:rsid w:val="009F30BA"/>
    <w:rsid w:val="009F31D9"/>
    <w:rsid w:val="009F364F"/>
    <w:rsid w:val="009F39E4"/>
    <w:rsid w:val="009F48C6"/>
    <w:rsid w:val="009F4B54"/>
    <w:rsid w:val="009F4FB7"/>
    <w:rsid w:val="009F50BB"/>
    <w:rsid w:val="009F5517"/>
    <w:rsid w:val="009F5C78"/>
    <w:rsid w:val="009F6814"/>
    <w:rsid w:val="009F6F5B"/>
    <w:rsid w:val="009F75B8"/>
    <w:rsid w:val="00A00345"/>
    <w:rsid w:val="00A00769"/>
    <w:rsid w:val="00A00891"/>
    <w:rsid w:val="00A011E7"/>
    <w:rsid w:val="00A01EAA"/>
    <w:rsid w:val="00A02082"/>
    <w:rsid w:val="00A022D7"/>
    <w:rsid w:val="00A023F9"/>
    <w:rsid w:val="00A02C67"/>
    <w:rsid w:val="00A0422F"/>
    <w:rsid w:val="00A043FD"/>
    <w:rsid w:val="00A0472A"/>
    <w:rsid w:val="00A0487D"/>
    <w:rsid w:val="00A0491E"/>
    <w:rsid w:val="00A050D3"/>
    <w:rsid w:val="00A05405"/>
    <w:rsid w:val="00A0543E"/>
    <w:rsid w:val="00A061B4"/>
    <w:rsid w:val="00A0639F"/>
    <w:rsid w:val="00A0768F"/>
    <w:rsid w:val="00A07870"/>
    <w:rsid w:val="00A07E21"/>
    <w:rsid w:val="00A10993"/>
    <w:rsid w:val="00A10E70"/>
    <w:rsid w:val="00A10FB7"/>
    <w:rsid w:val="00A1161E"/>
    <w:rsid w:val="00A11A0C"/>
    <w:rsid w:val="00A11CD7"/>
    <w:rsid w:val="00A11E7B"/>
    <w:rsid w:val="00A12034"/>
    <w:rsid w:val="00A124F2"/>
    <w:rsid w:val="00A12687"/>
    <w:rsid w:val="00A12B16"/>
    <w:rsid w:val="00A12DE0"/>
    <w:rsid w:val="00A13306"/>
    <w:rsid w:val="00A14791"/>
    <w:rsid w:val="00A14B0D"/>
    <w:rsid w:val="00A15A8A"/>
    <w:rsid w:val="00A15BEB"/>
    <w:rsid w:val="00A16569"/>
    <w:rsid w:val="00A16676"/>
    <w:rsid w:val="00A16F34"/>
    <w:rsid w:val="00A17373"/>
    <w:rsid w:val="00A17389"/>
    <w:rsid w:val="00A206D7"/>
    <w:rsid w:val="00A207AA"/>
    <w:rsid w:val="00A210C9"/>
    <w:rsid w:val="00A21A57"/>
    <w:rsid w:val="00A21B11"/>
    <w:rsid w:val="00A21B3E"/>
    <w:rsid w:val="00A221E1"/>
    <w:rsid w:val="00A2230F"/>
    <w:rsid w:val="00A2289A"/>
    <w:rsid w:val="00A228B1"/>
    <w:rsid w:val="00A22D6C"/>
    <w:rsid w:val="00A23866"/>
    <w:rsid w:val="00A238D2"/>
    <w:rsid w:val="00A24131"/>
    <w:rsid w:val="00A24717"/>
    <w:rsid w:val="00A24D40"/>
    <w:rsid w:val="00A24FDE"/>
    <w:rsid w:val="00A2522C"/>
    <w:rsid w:val="00A2539E"/>
    <w:rsid w:val="00A2618F"/>
    <w:rsid w:val="00A26307"/>
    <w:rsid w:val="00A263B7"/>
    <w:rsid w:val="00A2644D"/>
    <w:rsid w:val="00A26A0E"/>
    <w:rsid w:val="00A26B79"/>
    <w:rsid w:val="00A26E2C"/>
    <w:rsid w:val="00A27093"/>
    <w:rsid w:val="00A2712A"/>
    <w:rsid w:val="00A27857"/>
    <w:rsid w:val="00A27F13"/>
    <w:rsid w:val="00A304ED"/>
    <w:rsid w:val="00A306D3"/>
    <w:rsid w:val="00A307E2"/>
    <w:rsid w:val="00A30BDB"/>
    <w:rsid w:val="00A317EB"/>
    <w:rsid w:val="00A319F9"/>
    <w:rsid w:val="00A31B9C"/>
    <w:rsid w:val="00A32AF0"/>
    <w:rsid w:val="00A32EC9"/>
    <w:rsid w:val="00A33296"/>
    <w:rsid w:val="00A339A9"/>
    <w:rsid w:val="00A34020"/>
    <w:rsid w:val="00A344BE"/>
    <w:rsid w:val="00A35760"/>
    <w:rsid w:val="00A35C61"/>
    <w:rsid w:val="00A35FBF"/>
    <w:rsid w:val="00A3694D"/>
    <w:rsid w:val="00A36A84"/>
    <w:rsid w:val="00A36AC9"/>
    <w:rsid w:val="00A3723E"/>
    <w:rsid w:val="00A40911"/>
    <w:rsid w:val="00A40F19"/>
    <w:rsid w:val="00A4106B"/>
    <w:rsid w:val="00A4116F"/>
    <w:rsid w:val="00A413E4"/>
    <w:rsid w:val="00A415FC"/>
    <w:rsid w:val="00A41787"/>
    <w:rsid w:val="00A418AE"/>
    <w:rsid w:val="00A42760"/>
    <w:rsid w:val="00A4340D"/>
    <w:rsid w:val="00A437F6"/>
    <w:rsid w:val="00A4380B"/>
    <w:rsid w:val="00A43B7B"/>
    <w:rsid w:val="00A44348"/>
    <w:rsid w:val="00A448F4"/>
    <w:rsid w:val="00A44B93"/>
    <w:rsid w:val="00A44F11"/>
    <w:rsid w:val="00A44F26"/>
    <w:rsid w:val="00A44FCB"/>
    <w:rsid w:val="00A4714A"/>
    <w:rsid w:val="00A4751E"/>
    <w:rsid w:val="00A4758C"/>
    <w:rsid w:val="00A4766E"/>
    <w:rsid w:val="00A477F8"/>
    <w:rsid w:val="00A502CC"/>
    <w:rsid w:val="00A5034F"/>
    <w:rsid w:val="00A5039A"/>
    <w:rsid w:val="00A507D3"/>
    <w:rsid w:val="00A50A6A"/>
    <w:rsid w:val="00A50A77"/>
    <w:rsid w:val="00A50AC9"/>
    <w:rsid w:val="00A50B1D"/>
    <w:rsid w:val="00A50E2F"/>
    <w:rsid w:val="00A5113B"/>
    <w:rsid w:val="00A519D1"/>
    <w:rsid w:val="00A51E5A"/>
    <w:rsid w:val="00A522FD"/>
    <w:rsid w:val="00A52865"/>
    <w:rsid w:val="00A52A1C"/>
    <w:rsid w:val="00A52C83"/>
    <w:rsid w:val="00A52DE1"/>
    <w:rsid w:val="00A52F51"/>
    <w:rsid w:val="00A531CE"/>
    <w:rsid w:val="00A539DD"/>
    <w:rsid w:val="00A5572C"/>
    <w:rsid w:val="00A55952"/>
    <w:rsid w:val="00A55C54"/>
    <w:rsid w:val="00A56407"/>
    <w:rsid w:val="00A567F7"/>
    <w:rsid w:val="00A57381"/>
    <w:rsid w:val="00A5798E"/>
    <w:rsid w:val="00A6028D"/>
    <w:rsid w:val="00A604CC"/>
    <w:rsid w:val="00A606B0"/>
    <w:rsid w:val="00A606CC"/>
    <w:rsid w:val="00A60831"/>
    <w:rsid w:val="00A60A79"/>
    <w:rsid w:val="00A616E0"/>
    <w:rsid w:val="00A623EE"/>
    <w:rsid w:val="00A6369E"/>
    <w:rsid w:val="00A63EDD"/>
    <w:rsid w:val="00A64DD7"/>
    <w:rsid w:val="00A64F10"/>
    <w:rsid w:val="00A6503C"/>
    <w:rsid w:val="00A65353"/>
    <w:rsid w:val="00A6555B"/>
    <w:rsid w:val="00A655AC"/>
    <w:rsid w:val="00A657AA"/>
    <w:rsid w:val="00A66147"/>
    <w:rsid w:val="00A662B4"/>
    <w:rsid w:val="00A6657A"/>
    <w:rsid w:val="00A66DDA"/>
    <w:rsid w:val="00A6723B"/>
    <w:rsid w:val="00A67240"/>
    <w:rsid w:val="00A67FC5"/>
    <w:rsid w:val="00A7067E"/>
    <w:rsid w:val="00A706A2"/>
    <w:rsid w:val="00A713CE"/>
    <w:rsid w:val="00A718D0"/>
    <w:rsid w:val="00A72322"/>
    <w:rsid w:val="00A728E9"/>
    <w:rsid w:val="00A73284"/>
    <w:rsid w:val="00A74045"/>
    <w:rsid w:val="00A74118"/>
    <w:rsid w:val="00A748F5"/>
    <w:rsid w:val="00A74921"/>
    <w:rsid w:val="00A749E2"/>
    <w:rsid w:val="00A74EDE"/>
    <w:rsid w:val="00A74FAB"/>
    <w:rsid w:val="00A74FCE"/>
    <w:rsid w:val="00A758A6"/>
    <w:rsid w:val="00A75B85"/>
    <w:rsid w:val="00A75C86"/>
    <w:rsid w:val="00A75D72"/>
    <w:rsid w:val="00A762C7"/>
    <w:rsid w:val="00A764A8"/>
    <w:rsid w:val="00A76609"/>
    <w:rsid w:val="00A76619"/>
    <w:rsid w:val="00A76635"/>
    <w:rsid w:val="00A77066"/>
    <w:rsid w:val="00A77642"/>
    <w:rsid w:val="00A80040"/>
    <w:rsid w:val="00A80320"/>
    <w:rsid w:val="00A807A3"/>
    <w:rsid w:val="00A81254"/>
    <w:rsid w:val="00A8167D"/>
    <w:rsid w:val="00A81696"/>
    <w:rsid w:val="00A82942"/>
    <w:rsid w:val="00A831B0"/>
    <w:rsid w:val="00A83479"/>
    <w:rsid w:val="00A837DF"/>
    <w:rsid w:val="00A83FFE"/>
    <w:rsid w:val="00A8413E"/>
    <w:rsid w:val="00A85852"/>
    <w:rsid w:val="00A85D39"/>
    <w:rsid w:val="00A86216"/>
    <w:rsid w:val="00A86464"/>
    <w:rsid w:val="00A86512"/>
    <w:rsid w:val="00A867FF"/>
    <w:rsid w:val="00A86DB5"/>
    <w:rsid w:val="00A876BE"/>
    <w:rsid w:val="00A87F47"/>
    <w:rsid w:val="00A90257"/>
    <w:rsid w:val="00A903F1"/>
    <w:rsid w:val="00A90A4B"/>
    <w:rsid w:val="00A90E3F"/>
    <w:rsid w:val="00A91027"/>
    <w:rsid w:val="00A91BD9"/>
    <w:rsid w:val="00A91D14"/>
    <w:rsid w:val="00A933EA"/>
    <w:rsid w:val="00A946B0"/>
    <w:rsid w:val="00A949A8"/>
    <w:rsid w:val="00A94F38"/>
    <w:rsid w:val="00A95442"/>
    <w:rsid w:val="00A95732"/>
    <w:rsid w:val="00A958E4"/>
    <w:rsid w:val="00A95BB7"/>
    <w:rsid w:val="00A95CE3"/>
    <w:rsid w:val="00A96AC6"/>
    <w:rsid w:val="00A96C47"/>
    <w:rsid w:val="00A96DC4"/>
    <w:rsid w:val="00A97DF9"/>
    <w:rsid w:val="00AA0228"/>
    <w:rsid w:val="00AA0988"/>
    <w:rsid w:val="00AA0EA8"/>
    <w:rsid w:val="00AA14E6"/>
    <w:rsid w:val="00AA15B9"/>
    <w:rsid w:val="00AA1D5E"/>
    <w:rsid w:val="00AA20AF"/>
    <w:rsid w:val="00AA30A1"/>
    <w:rsid w:val="00AA3276"/>
    <w:rsid w:val="00AA380F"/>
    <w:rsid w:val="00AA3B8C"/>
    <w:rsid w:val="00AA5774"/>
    <w:rsid w:val="00AA5F3B"/>
    <w:rsid w:val="00AA7067"/>
    <w:rsid w:val="00AA7AA6"/>
    <w:rsid w:val="00AA7CFC"/>
    <w:rsid w:val="00AA7E53"/>
    <w:rsid w:val="00AB03FA"/>
    <w:rsid w:val="00AB0539"/>
    <w:rsid w:val="00AB08F8"/>
    <w:rsid w:val="00AB12B6"/>
    <w:rsid w:val="00AB1B04"/>
    <w:rsid w:val="00AB2101"/>
    <w:rsid w:val="00AB2471"/>
    <w:rsid w:val="00AB26A4"/>
    <w:rsid w:val="00AB2AC2"/>
    <w:rsid w:val="00AB2CCA"/>
    <w:rsid w:val="00AB2F6D"/>
    <w:rsid w:val="00AB3117"/>
    <w:rsid w:val="00AB3292"/>
    <w:rsid w:val="00AB3994"/>
    <w:rsid w:val="00AB3F06"/>
    <w:rsid w:val="00AB4000"/>
    <w:rsid w:val="00AB4BD6"/>
    <w:rsid w:val="00AB59B1"/>
    <w:rsid w:val="00AB5DD5"/>
    <w:rsid w:val="00AB60A9"/>
    <w:rsid w:val="00AB634D"/>
    <w:rsid w:val="00AB63B4"/>
    <w:rsid w:val="00AB66D3"/>
    <w:rsid w:val="00AB721D"/>
    <w:rsid w:val="00AB75B4"/>
    <w:rsid w:val="00AB75F7"/>
    <w:rsid w:val="00AB794E"/>
    <w:rsid w:val="00AC02C1"/>
    <w:rsid w:val="00AC0AA9"/>
    <w:rsid w:val="00AC118C"/>
    <w:rsid w:val="00AC1486"/>
    <w:rsid w:val="00AC1ACE"/>
    <w:rsid w:val="00AC1F64"/>
    <w:rsid w:val="00AC255E"/>
    <w:rsid w:val="00AC299F"/>
    <w:rsid w:val="00AC2A4D"/>
    <w:rsid w:val="00AC34C5"/>
    <w:rsid w:val="00AC3565"/>
    <w:rsid w:val="00AC3971"/>
    <w:rsid w:val="00AC4285"/>
    <w:rsid w:val="00AC4BBC"/>
    <w:rsid w:val="00AC4E89"/>
    <w:rsid w:val="00AC54F4"/>
    <w:rsid w:val="00AC5C58"/>
    <w:rsid w:val="00AC5E36"/>
    <w:rsid w:val="00AC61F5"/>
    <w:rsid w:val="00AC68E4"/>
    <w:rsid w:val="00AC69AB"/>
    <w:rsid w:val="00AC6AE0"/>
    <w:rsid w:val="00AC6B28"/>
    <w:rsid w:val="00AC7188"/>
    <w:rsid w:val="00AC793F"/>
    <w:rsid w:val="00AC7A31"/>
    <w:rsid w:val="00AC7D49"/>
    <w:rsid w:val="00AD007A"/>
    <w:rsid w:val="00AD04F9"/>
    <w:rsid w:val="00AD0A3E"/>
    <w:rsid w:val="00AD0CE4"/>
    <w:rsid w:val="00AD12D3"/>
    <w:rsid w:val="00AD1355"/>
    <w:rsid w:val="00AD1A34"/>
    <w:rsid w:val="00AD1A54"/>
    <w:rsid w:val="00AD1D9D"/>
    <w:rsid w:val="00AD20CA"/>
    <w:rsid w:val="00AD2924"/>
    <w:rsid w:val="00AD3538"/>
    <w:rsid w:val="00AD3564"/>
    <w:rsid w:val="00AD39FB"/>
    <w:rsid w:val="00AD3BC5"/>
    <w:rsid w:val="00AD3E9F"/>
    <w:rsid w:val="00AD400F"/>
    <w:rsid w:val="00AD4105"/>
    <w:rsid w:val="00AD45D5"/>
    <w:rsid w:val="00AD46BA"/>
    <w:rsid w:val="00AD47E4"/>
    <w:rsid w:val="00AD527E"/>
    <w:rsid w:val="00AD62D8"/>
    <w:rsid w:val="00AD632A"/>
    <w:rsid w:val="00AD655D"/>
    <w:rsid w:val="00AD7654"/>
    <w:rsid w:val="00AD78EA"/>
    <w:rsid w:val="00AD7C90"/>
    <w:rsid w:val="00AD7CDF"/>
    <w:rsid w:val="00AD7DC6"/>
    <w:rsid w:val="00AE078C"/>
    <w:rsid w:val="00AE0B9B"/>
    <w:rsid w:val="00AE1278"/>
    <w:rsid w:val="00AE1667"/>
    <w:rsid w:val="00AE176F"/>
    <w:rsid w:val="00AE19FB"/>
    <w:rsid w:val="00AE2205"/>
    <w:rsid w:val="00AE261A"/>
    <w:rsid w:val="00AE2A7E"/>
    <w:rsid w:val="00AE2AB1"/>
    <w:rsid w:val="00AE2B5C"/>
    <w:rsid w:val="00AE3230"/>
    <w:rsid w:val="00AE35FE"/>
    <w:rsid w:val="00AE3B2C"/>
    <w:rsid w:val="00AE3BE2"/>
    <w:rsid w:val="00AE400E"/>
    <w:rsid w:val="00AE486E"/>
    <w:rsid w:val="00AE4A63"/>
    <w:rsid w:val="00AE4C82"/>
    <w:rsid w:val="00AE4D4C"/>
    <w:rsid w:val="00AE5797"/>
    <w:rsid w:val="00AE59F2"/>
    <w:rsid w:val="00AE6002"/>
    <w:rsid w:val="00AE64A5"/>
    <w:rsid w:val="00AE70AA"/>
    <w:rsid w:val="00AE781E"/>
    <w:rsid w:val="00AE78B6"/>
    <w:rsid w:val="00AE7BF9"/>
    <w:rsid w:val="00AE7D99"/>
    <w:rsid w:val="00AF010F"/>
    <w:rsid w:val="00AF1347"/>
    <w:rsid w:val="00AF1F98"/>
    <w:rsid w:val="00AF206E"/>
    <w:rsid w:val="00AF26B7"/>
    <w:rsid w:val="00AF26D6"/>
    <w:rsid w:val="00AF2A18"/>
    <w:rsid w:val="00AF2AB4"/>
    <w:rsid w:val="00AF38CF"/>
    <w:rsid w:val="00AF3A23"/>
    <w:rsid w:val="00AF3A96"/>
    <w:rsid w:val="00AF3B2E"/>
    <w:rsid w:val="00AF3C64"/>
    <w:rsid w:val="00AF3F40"/>
    <w:rsid w:val="00AF4159"/>
    <w:rsid w:val="00AF42DC"/>
    <w:rsid w:val="00AF435A"/>
    <w:rsid w:val="00AF4CF1"/>
    <w:rsid w:val="00AF5401"/>
    <w:rsid w:val="00AF5972"/>
    <w:rsid w:val="00AF5E81"/>
    <w:rsid w:val="00AF5E96"/>
    <w:rsid w:val="00AF6163"/>
    <w:rsid w:val="00AF6226"/>
    <w:rsid w:val="00AF6339"/>
    <w:rsid w:val="00AF64DE"/>
    <w:rsid w:val="00AF6DA0"/>
    <w:rsid w:val="00AF7535"/>
    <w:rsid w:val="00AF7785"/>
    <w:rsid w:val="00AF78FF"/>
    <w:rsid w:val="00AF7987"/>
    <w:rsid w:val="00AF7B4B"/>
    <w:rsid w:val="00AF7E5B"/>
    <w:rsid w:val="00B001AC"/>
    <w:rsid w:val="00B00386"/>
    <w:rsid w:val="00B0056C"/>
    <w:rsid w:val="00B005EC"/>
    <w:rsid w:val="00B0068D"/>
    <w:rsid w:val="00B00A46"/>
    <w:rsid w:val="00B00A92"/>
    <w:rsid w:val="00B012B5"/>
    <w:rsid w:val="00B01C83"/>
    <w:rsid w:val="00B02687"/>
    <w:rsid w:val="00B02CFB"/>
    <w:rsid w:val="00B03806"/>
    <w:rsid w:val="00B038B9"/>
    <w:rsid w:val="00B04360"/>
    <w:rsid w:val="00B04BBF"/>
    <w:rsid w:val="00B05273"/>
    <w:rsid w:val="00B05316"/>
    <w:rsid w:val="00B05450"/>
    <w:rsid w:val="00B05769"/>
    <w:rsid w:val="00B06239"/>
    <w:rsid w:val="00B06691"/>
    <w:rsid w:val="00B0724B"/>
    <w:rsid w:val="00B10791"/>
    <w:rsid w:val="00B10D08"/>
    <w:rsid w:val="00B10DD7"/>
    <w:rsid w:val="00B10DFB"/>
    <w:rsid w:val="00B1139C"/>
    <w:rsid w:val="00B114E6"/>
    <w:rsid w:val="00B1269C"/>
    <w:rsid w:val="00B12CDA"/>
    <w:rsid w:val="00B141FE"/>
    <w:rsid w:val="00B1423E"/>
    <w:rsid w:val="00B14AE4"/>
    <w:rsid w:val="00B14BE2"/>
    <w:rsid w:val="00B15110"/>
    <w:rsid w:val="00B15219"/>
    <w:rsid w:val="00B15500"/>
    <w:rsid w:val="00B15945"/>
    <w:rsid w:val="00B15E62"/>
    <w:rsid w:val="00B1621A"/>
    <w:rsid w:val="00B167ED"/>
    <w:rsid w:val="00B16C91"/>
    <w:rsid w:val="00B171D4"/>
    <w:rsid w:val="00B173C3"/>
    <w:rsid w:val="00B178D6"/>
    <w:rsid w:val="00B17C48"/>
    <w:rsid w:val="00B17FCA"/>
    <w:rsid w:val="00B201F6"/>
    <w:rsid w:val="00B2034A"/>
    <w:rsid w:val="00B20AF2"/>
    <w:rsid w:val="00B20BDC"/>
    <w:rsid w:val="00B216BA"/>
    <w:rsid w:val="00B21857"/>
    <w:rsid w:val="00B21C02"/>
    <w:rsid w:val="00B21DCD"/>
    <w:rsid w:val="00B22512"/>
    <w:rsid w:val="00B22A32"/>
    <w:rsid w:val="00B22DFB"/>
    <w:rsid w:val="00B232BB"/>
    <w:rsid w:val="00B236B7"/>
    <w:rsid w:val="00B2373D"/>
    <w:rsid w:val="00B237E6"/>
    <w:rsid w:val="00B23813"/>
    <w:rsid w:val="00B23C50"/>
    <w:rsid w:val="00B23C65"/>
    <w:rsid w:val="00B23DCE"/>
    <w:rsid w:val="00B24AF1"/>
    <w:rsid w:val="00B24B99"/>
    <w:rsid w:val="00B256FF"/>
    <w:rsid w:val="00B26290"/>
    <w:rsid w:val="00B26CC8"/>
    <w:rsid w:val="00B26D92"/>
    <w:rsid w:val="00B27058"/>
    <w:rsid w:val="00B27061"/>
    <w:rsid w:val="00B2736F"/>
    <w:rsid w:val="00B275FD"/>
    <w:rsid w:val="00B27CBA"/>
    <w:rsid w:val="00B27EB4"/>
    <w:rsid w:val="00B27F8A"/>
    <w:rsid w:val="00B300DA"/>
    <w:rsid w:val="00B3025C"/>
    <w:rsid w:val="00B3083D"/>
    <w:rsid w:val="00B30B3A"/>
    <w:rsid w:val="00B30E44"/>
    <w:rsid w:val="00B30F79"/>
    <w:rsid w:val="00B31149"/>
    <w:rsid w:val="00B31596"/>
    <w:rsid w:val="00B31867"/>
    <w:rsid w:val="00B323A0"/>
    <w:rsid w:val="00B3257A"/>
    <w:rsid w:val="00B32630"/>
    <w:rsid w:val="00B32D8B"/>
    <w:rsid w:val="00B33147"/>
    <w:rsid w:val="00B3541A"/>
    <w:rsid w:val="00B35FF6"/>
    <w:rsid w:val="00B3627B"/>
    <w:rsid w:val="00B36895"/>
    <w:rsid w:val="00B37711"/>
    <w:rsid w:val="00B379C9"/>
    <w:rsid w:val="00B37F88"/>
    <w:rsid w:val="00B40423"/>
    <w:rsid w:val="00B40535"/>
    <w:rsid w:val="00B40D33"/>
    <w:rsid w:val="00B40EEE"/>
    <w:rsid w:val="00B41D91"/>
    <w:rsid w:val="00B42513"/>
    <w:rsid w:val="00B431EA"/>
    <w:rsid w:val="00B43E4A"/>
    <w:rsid w:val="00B4430B"/>
    <w:rsid w:val="00B446DD"/>
    <w:rsid w:val="00B45429"/>
    <w:rsid w:val="00B4577E"/>
    <w:rsid w:val="00B45FEA"/>
    <w:rsid w:val="00B46368"/>
    <w:rsid w:val="00B46847"/>
    <w:rsid w:val="00B46A3C"/>
    <w:rsid w:val="00B46B1E"/>
    <w:rsid w:val="00B47071"/>
    <w:rsid w:val="00B470FD"/>
    <w:rsid w:val="00B47120"/>
    <w:rsid w:val="00B47236"/>
    <w:rsid w:val="00B4723D"/>
    <w:rsid w:val="00B4782A"/>
    <w:rsid w:val="00B47B30"/>
    <w:rsid w:val="00B47C3D"/>
    <w:rsid w:val="00B50AB2"/>
    <w:rsid w:val="00B50AB3"/>
    <w:rsid w:val="00B50C5B"/>
    <w:rsid w:val="00B51AFB"/>
    <w:rsid w:val="00B52339"/>
    <w:rsid w:val="00B525C6"/>
    <w:rsid w:val="00B52B09"/>
    <w:rsid w:val="00B532EB"/>
    <w:rsid w:val="00B53421"/>
    <w:rsid w:val="00B54D5E"/>
    <w:rsid w:val="00B55255"/>
    <w:rsid w:val="00B55C57"/>
    <w:rsid w:val="00B55FEF"/>
    <w:rsid w:val="00B561E3"/>
    <w:rsid w:val="00B56861"/>
    <w:rsid w:val="00B56992"/>
    <w:rsid w:val="00B56A82"/>
    <w:rsid w:val="00B56D92"/>
    <w:rsid w:val="00B56E3C"/>
    <w:rsid w:val="00B57025"/>
    <w:rsid w:val="00B60105"/>
    <w:rsid w:val="00B6033E"/>
    <w:rsid w:val="00B60384"/>
    <w:rsid w:val="00B60386"/>
    <w:rsid w:val="00B605D8"/>
    <w:rsid w:val="00B606BD"/>
    <w:rsid w:val="00B60B1F"/>
    <w:rsid w:val="00B60C44"/>
    <w:rsid w:val="00B60E74"/>
    <w:rsid w:val="00B61444"/>
    <w:rsid w:val="00B61729"/>
    <w:rsid w:val="00B61A18"/>
    <w:rsid w:val="00B61DB5"/>
    <w:rsid w:val="00B6273E"/>
    <w:rsid w:val="00B62797"/>
    <w:rsid w:val="00B62C55"/>
    <w:rsid w:val="00B63436"/>
    <w:rsid w:val="00B63F97"/>
    <w:rsid w:val="00B64270"/>
    <w:rsid w:val="00B642A8"/>
    <w:rsid w:val="00B649A4"/>
    <w:rsid w:val="00B64B55"/>
    <w:rsid w:val="00B64BC9"/>
    <w:rsid w:val="00B65400"/>
    <w:rsid w:val="00B65734"/>
    <w:rsid w:val="00B65CAB"/>
    <w:rsid w:val="00B65CCE"/>
    <w:rsid w:val="00B65D8E"/>
    <w:rsid w:val="00B65EE8"/>
    <w:rsid w:val="00B66370"/>
    <w:rsid w:val="00B66AA8"/>
    <w:rsid w:val="00B66B62"/>
    <w:rsid w:val="00B66F79"/>
    <w:rsid w:val="00B675AB"/>
    <w:rsid w:val="00B67A73"/>
    <w:rsid w:val="00B67B66"/>
    <w:rsid w:val="00B67C77"/>
    <w:rsid w:val="00B70197"/>
    <w:rsid w:val="00B7036D"/>
    <w:rsid w:val="00B708B4"/>
    <w:rsid w:val="00B708E7"/>
    <w:rsid w:val="00B70A0A"/>
    <w:rsid w:val="00B70EE8"/>
    <w:rsid w:val="00B70F0B"/>
    <w:rsid w:val="00B7131E"/>
    <w:rsid w:val="00B7152E"/>
    <w:rsid w:val="00B7161A"/>
    <w:rsid w:val="00B71971"/>
    <w:rsid w:val="00B71BD9"/>
    <w:rsid w:val="00B71FEC"/>
    <w:rsid w:val="00B72084"/>
    <w:rsid w:val="00B72210"/>
    <w:rsid w:val="00B726F0"/>
    <w:rsid w:val="00B72C49"/>
    <w:rsid w:val="00B72D56"/>
    <w:rsid w:val="00B73644"/>
    <w:rsid w:val="00B741E4"/>
    <w:rsid w:val="00B74568"/>
    <w:rsid w:val="00B74698"/>
    <w:rsid w:val="00B754D1"/>
    <w:rsid w:val="00B75C70"/>
    <w:rsid w:val="00B76103"/>
    <w:rsid w:val="00B76273"/>
    <w:rsid w:val="00B7629D"/>
    <w:rsid w:val="00B7631D"/>
    <w:rsid w:val="00B765E7"/>
    <w:rsid w:val="00B766AA"/>
    <w:rsid w:val="00B76AA6"/>
    <w:rsid w:val="00B76B9A"/>
    <w:rsid w:val="00B77752"/>
    <w:rsid w:val="00B77861"/>
    <w:rsid w:val="00B7787E"/>
    <w:rsid w:val="00B77998"/>
    <w:rsid w:val="00B779C5"/>
    <w:rsid w:val="00B779CE"/>
    <w:rsid w:val="00B81D4E"/>
    <w:rsid w:val="00B828C5"/>
    <w:rsid w:val="00B82D11"/>
    <w:rsid w:val="00B8332D"/>
    <w:rsid w:val="00B837BB"/>
    <w:rsid w:val="00B840E3"/>
    <w:rsid w:val="00B84441"/>
    <w:rsid w:val="00B84C84"/>
    <w:rsid w:val="00B84E21"/>
    <w:rsid w:val="00B8578B"/>
    <w:rsid w:val="00B85C91"/>
    <w:rsid w:val="00B85FCE"/>
    <w:rsid w:val="00B861F7"/>
    <w:rsid w:val="00B86421"/>
    <w:rsid w:val="00B86707"/>
    <w:rsid w:val="00B867A5"/>
    <w:rsid w:val="00B869B4"/>
    <w:rsid w:val="00B86A05"/>
    <w:rsid w:val="00B86AA5"/>
    <w:rsid w:val="00B86D3B"/>
    <w:rsid w:val="00B86D8B"/>
    <w:rsid w:val="00B87179"/>
    <w:rsid w:val="00B87287"/>
    <w:rsid w:val="00B873B5"/>
    <w:rsid w:val="00B873F4"/>
    <w:rsid w:val="00B87438"/>
    <w:rsid w:val="00B8757D"/>
    <w:rsid w:val="00B8764A"/>
    <w:rsid w:val="00B8771A"/>
    <w:rsid w:val="00B902CA"/>
    <w:rsid w:val="00B90AF0"/>
    <w:rsid w:val="00B90BA1"/>
    <w:rsid w:val="00B90BBA"/>
    <w:rsid w:val="00B90D50"/>
    <w:rsid w:val="00B90E8A"/>
    <w:rsid w:val="00B90EAD"/>
    <w:rsid w:val="00B90FAC"/>
    <w:rsid w:val="00B9101A"/>
    <w:rsid w:val="00B9141B"/>
    <w:rsid w:val="00B91892"/>
    <w:rsid w:val="00B922DF"/>
    <w:rsid w:val="00B924BA"/>
    <w:rsid w:val="00B9252A"/>
    <w:rsid w:val="00B927AB"/>
    <w:rsid w:val="00B927FF"/>
    <w:rsid w:val="00B92887"/>
    <w:rsid w:val="00B92DD0"/>
    <w:rsid w:val="00B9337C"/>
    <w:rsid w:val="00B93481"/>
    <w:rsid w:val="00B938A8"/>
    <w:rsid w:val="00B93ABF"/>
    <w:rsid w:val="00B94715"/>
    <w:rsid w:val="00B954D5"/>
    <w:rsid w:val="00B95AEF"/>
    <w:rsid w:val="00B95BB0"/>
    <w:rsid w:val="00B96470"/>
    <w:rsid w:val="00B966C9"/>
    <w:rsid w:val="00B9690E"/>
    <w:rsid w:val="00B96A28"/>
    <w:rsid w:val="00B9715C"/>
    <w:rsid w:val="00B971FF"/>
    <w:rsid w:val="00B9744C"/>
    <w:rsid w:val="00B9772C"/>
    <w:rsid w:val="00B97DAB"/>
    <w:rsid w:val="00BA0406"/>
    <w:rsid w:val="00BA0A8F"/>
    <w:rsid w:val="00BA155F"/>
    <w:rsid w:val="00BA1963"/>
    <w:rsid w:val="00BA1998"/>
    <w:rsid w:val="00BA1AB6"/>
    <w:rsid w:val="00BA2481"/>
    <w:rsid w:val="00BA2841"/>
    <w:rsid w:val="00BA2B39"/>
    <w:rsid w:val="00BA306E"/>
    <w:rsid w:val="00BA3735"/>
    <w:rsid w:val="00BA411A"/>
    <w:rsid w:val="00BA4143"/>
    <w:rsid w:val="00BA417F"/>
    <w:rsid w:val="00BA4953"/>
    <w:rsid w:val="00BA54BB"/>
    <w:rsid w:val="00BA580D"/>
    <w:rsid w:val="00BA605D"/>
    <w:rsid w:val="00BA6642"/>
    <w:rsid w:val="00BA66F0"/>
    <w:rsid w:val="00BA69EE"/>
    <w:rsid w:val="00BA6C67"/>
    <w:rsid w:val="00BA6F3F"/>
    <w:rsid w:val="00BA7756"/>
    <w:rsid w:val="00BB01C8"/>
    <w:rsid w:val="00BB0442"/>
    <w:rsid w:val="00BB0E43"/>
    <w:rsid w:val="00BB1CF1"/>
    <w:rsid w:val="00BB1FD6"/>
    <w:rsid w:val="00BB38A2"/>
    <w:rsid w:val="00BB3BB6"/>
    <w:rsid w:val="00BB3FC2"/>
    <w:rsid w:val="00BB477B"/>
    <w:rsid w:val="00BB4DF8"/>
    <w:rsid w:val="00BB5457"/>
    <w:rsid w:val="00BB6359"/>
    <w:rsid w:val="00BB65C8"/>
    <w:rsid w:val="00BB7560"/>
    <w:rsid w:val="00BB7E3C"/>
    <w:rsid w:val="00BC0353"/>
    <w:rsid w:val="00BC04AF"/>
    <w:rsid w:val="00BC04DE"/>
    <w:rsid w:val="00BC0BC0"/>
    <w:rsid w:val="00BC19BE"/>
    <w:rsid w:val="00BC1F69"/>
    <w:rsid w:val="00BC20C9"/>
    <w:rsid w:val="00BC24E0"/>
    <w:rsid w:val="00BC2B7B"/>
    <w:rsid w:val="00BC2D5B"/>
    <w:rsid w:val="00BC3A20"/>
    <w:rsid w:val="00BC3CC8"/>
    <w:rsid w:val="00BC3CFF"/>
    <w:rsid w:val="00BC3F8F"/>
    <w:rsid w:val="00BC476B"/>
    <w:rsid w:val="00BC4CE7"/>
    <w:rsid w:val="00BC6A19"/>
    <w:rsid w:val="00BC6CF8"/>
    <w:rsid w:val="00BC7380"/>
    <w:rsid w:val="00BC7F63"/>
    <w:rsid w:val="00BD0025"/>
    <w:rsid w:val="00BD06CA"/>
    <w:rsid w:val="00BD070B"/>
    <w:rsid w:val="00BD1028"/>
    <w:rsid w:val="00BD18DA"/>
    <w:rsid w:val="00BD1A0E"/>
    <w:rsid w:val="00BD1D37"/>
    <w:rsid w:val="00BD1F29"/>
    <w:rsid w:val="00BD207E"/>
    <w:rsid w:val="00BD26BB"/>
    <w:rsid w:val="00BD2BDD"/>
    <w:rsid w:val="00BD3179"/>
    <w:rsid w:val="00BD3272"/>
    <w:rsid w:val="00BD369A"/>
    <w:rsid w:val="00BD3B21"/>
    <w:rsid w:val="00BD3B2E"/>
    <w:rsid w:val="00BD3B99"/>
    <w:rsid w:val="00BD41BD"/>
    <w:rsid w:val="00BD42E8"/>
    <w:rsid w:val="00BD4389"/>
    <w:rsid w:val="00BD4992"/>
    <w:rsid w:val="00BD4A8C"/>
    <w:rsid w:val="00BD4CF6"/>
    <w:rsid w:val="00BD502A"/>
    <w:rsid w:val="00BD558B"/>
    <w:rsid w:val="00BD5AF2"/>
    <w:rsid w:val="00BD5D3F"/>
    <w:rsid w:val="00BD5D7E"/>
    <w:rsid w:val="00BD5E7D"/>
    <w:rsid w:val="00BD614F"/>
    <w:rsid w:val="00BD636E"/>
    <w:rsid w:val="00BD6965"/>
    <w:rsid w:val="00BD6D00"/>
    <w:rsid w:val="00BD719C"/>
    <w:rsid w:val="00BD75FE"/>
    <w:rsid w:val="00BD7E13"/>
    <w:rsid w:val="00BD7F35"/>
    <w:rsid w:val="00BE0BB8"/>
    <w:rsid w:val="00BE0D04"/>
    <w:rsid w:val="00BE17E5"/>
    <w:rsid w:val="00BE25E0"/>
    <w:rsid w:val="00BE2C6F"/>
    <w:rsid w:val="00BE342D"/>
    <w:rsid w:val="00BE3B56"/>
    <w:rsid w:val="00BE42B2"/>
    <w:rsid w:val="00BE4C28"/>
    <w:rsid w:val="00BE4FF5"/>
    <w:rsid w:val="00BE5125"/>
    <w:rsid w:val="00BE5243"/>
    <w:rsid w:val="00BE578A"/>
    <w:rsid w:val="00BE5A37"/>
    <w:rsid w:val="00BE6131"/>
    <w:rsid w:val="00BE6286"/>
    <w:rsid w:val="00BE6519"/>
    <w:rsid w:val="00BE65DB"/>
    <w:rsid w:val="00BE73C6"/>
    <w:rsid w:val="00BE76E8"/>
    <w:rsid w:val="00BE78B3"/>
    <w:rsid w:val="00BE7EAD"/>
    <w:rsid w:val="00BF0682"/>
    <w:rsid w:val="00BF0A5B"/>
    <w:rsid w:val="00BF287E"/>
    <w:rsid w:val="00BF2AD2"/>
    <w:rsid w:val="00BF2AFA"/>
    <w:rsid w:val="00BF2FD9"/>
    <w:rsid w:val="00BF341C"/>
    <w:rsid w:val="00BF3A8C"/>
    <w:rsid w:val="00BF3F50"/>
    <w:rsid w:val="00BF49B3"/>
    <w:rsid w:val="00BF4BD7"/>
    <w:rsid w:val="00BF50F6"/>
    <w:rsid w:val="00BF573C"/>
    <w:rsid w:val="00BF6BF4"/>
    <w:rsid w:val="00BF6FD7"/>
    <w:rsid w:val="00BF70DD"/>
    <w:rsid w:val="00BF7657"/>
    <w:rsid w:val="00BF7A53"/>
    <w:rsid w:val="00C00129"/>
    <w:rsid w:val="00C00280"/>
    <w:rsid w:val="00C006EB"/>
    <w:rsid w:val="00C006EF"/>
    <w:rsid w:val="00C01ACE"/>
    <w:rsid w:val="00C01F6F"/>
    <w:rsid w:val="00C0256F"/>
    <w:rsid w:val="00C02A99"/>
    <w:rsid w:val="00C02B0F"/>
    <w:rsid w:val="00C02D01"/>
    <w:rsid w:val="00C02D9D"/>
    <w:rsid w:val="00C02FF1"/>
    <w:rsid w:val="00C0399E"/>
    <w:rsid w:val="00C03E23"/>
    <w:rsid w:val="00C05654"/>
    <w:rsid w:val="00C05F32"/>
    <w:rsid w:val="00C0644D"/>
    <w:rsid w:val="00C06853"/>
    <w:rsid w:val="00C071F5"/>
    <w:rsid w:val="00C0720B"/>
    <w:rsid w:val="00C0774E"/>
    <w:rsid w:val="00C077D0"/>
    <w:rsid w:val="00C077F3"/>
    <w:rsid w:val="00C07823"/>
    <w:rsid w:val="00C078F6"/>
    <w:rsid w:val="00C10195"/>
    <w:rsid w:val="00C110B5"/>
    <w:rsid w:val="00C11326"/>
    <w:rsid w:val="00C1164E"/>
    <w:rsid w:val="00C11D2C"/>
    <w:rsid w:val="00C11E5F"/>
    <w:rsid w:val="00C12404"/>
    <w:rsid w:val="00C12B02"/>
    <w:rsid w:val="00C12D2D"/>
    <w:rsid w:val="00C13181"/>
    <w:rsid w:val="00C138EB"/>
    <w:rsid w:val="00C139F9"/>
    <w:rsid w:val="00C14817"/>
    <w:rsid w:val="00C14B15"/>
    <w:rsid w:val="00C14BCA"/>
    <w:rsid w:val="00C15155"/>
    <w:rsid w:val="00C1536F"/>
    <w:rsid w:val="00C15411"/>
    <w:rsid w:val="00C15824"/>
    <w:rsid w:val="00C15F55"/>
    <w:rsid w:val="00C174A4"/>
    <w:rsid w:val="00C17EF4"/>
    <w:rsid w:val="00C20450"/>
    <w:rsid w:val="00C20FA1"/>
    <w:rsid w:val="00C211CC"/>
    <w:rsid w:val="00C2158B"/>
    <w:rsid w:val="00C216C9"/>
    <w:rsid w:val="00C22870"/>
    <w:rsid w:val="00C22B6D"/>
    <w:rsid w:val="00C23021"/>
    <w:rsid w:val="00C23207"/>
    <w:rsid w:val="00C235F6"/>
    <w:rsid w:val="00C2374E"/>
    <w:rsid w:val="00C23ABA"/>
    <w:rsid w:val="00C247EE"/>
    <w:rsid w:val="00C24B07"/>
    <w:rsid w:val="00C26356"/>
    <w:rsid w:val="00C26DAC"/>
    <w:rsid w:val="00C26FA5"/>
    <w:rsid w:val="00C2727C"/>
    <w:rsid w:val="00C27BC3"/>
    <w:rsid w:val="00C27D56"/>
    <w:rsid w:val="00C27F11"/>
    <w:rsid w:val="00C3009F"/>
    <w:rsid w:val="00C30EEB"/>
    <w:rsid w:val="00C3154F"/>
    <w:rsid w:val="00C3181E"/>
    <w:rsid w:val="00C31B0B"/>
    <w:rsid w:val="00C31DDC"/>
    <w:rsid w:val="00C325DB"/>
    <w:rsid w:val="00C32740"/>
    <w:rsid w:val="00C329BC"/>
    <w:rsid w:val="00C32B61"/>
    <w:rsid w:val="00C33394"/>
    <w:rsid w:val="00C33707"/>
    <w:rsid w:val="00C338B9"/>
    <w:rsid w:val="00C3516E"/>
    <w:rsid w:val="00C3529A"/>
    <w:rsid w:val="00C35A77"/>
    <w:rsid w:val="00C36B1F"/>
    <w:rsid w:val="00C36CAB"/>
    <w:rsid w:val="00C36DBE"/>
    <w:rsid w:val="00C37309"/>
    <w:rsid w:val="00C377E2"/>
    <w:rsid w:val="00C3783C"/>
    <w:rsid w:val="00C37C55"/>
    <w:rsid w:val="00C37CD5"/>
    <w:rsid w:val="00C3DE03"/>
    <w:rsid w:val="00C40FDB"/>
    <w:rsid w:val="00C4136D"/>
    <w:rsid w:val="00C416EF"/>
    <w:rsid w:val="00C418CD"/>
    <w:rsid w:val="00C41C5D"/>
    <w:rsid w:val="00C41E9E"/>
    <w:rsid w:val="00C41EB3"/>
    <w:rsid w:val="00C41FF3"/>
    <w:rsid w:val="00C42F31"/>
    <w:rsid w:val="00C43011"/>
    <w:rsid w:val="00C4414C"/>
    <w:rsid w:val="00C4422A"/>
    <w:rsid w:val="00C449DA"/>
    <w:rsid w:val="00C4510D"/>
    <w:rsid w:val="00C45537"/>
    <w:rsid w:val="00C4562F"/>
    <w:rsid w:val="00C46A17"/>
    <w:rsid w:val="00C46EC0"/>
    <w:rsid w:val="00C47024"/>
    <w:rsid w:val="00C50719"/>
    <w:rsid w:val="00C509D2"/>
    <w:rsid w:val="00C50AE9"/>
    <w:rsid w:val="00C513DB"/>
    <w:rsid w:val="00C514AB"/>
    <w:rsid w:val="00C5185A"/>
    <w:rsid w:val="00C51A52"/>
    <w:rsid w:val="00C51A94"/>
    <w:rsid w:val="00C53C9D"/>
    <w:rsid w:val="00C53CA1"/>
    <w:rsid w:val="00C54DAB"/>
    <w:rsid w:val="00C55300"/>
    <w:rsid w:val="00C5593A"/>
    <w:rsid w:val="00C55BEE"/>
    <w:rsid w:val="00C55E60"/>
    <w:rsid w:val="00C574B6"/>
    <w:rsid w:val="00C57689"/>
    <w:rsid w:val="00C576FE"/>
    <w:rsid w:val="00C577ED"/>
    <w:rsid w:val="00C577F6"/>
    <w:rsid w:val="00C603C2"/>
    <w:rsid w:val="00C6062C"/>
    <w:rsid w:val="00C6081B"/>
    <w:rsid w:val="00C608CE"/>
    <w:rsid w:val="00C60A4A"/>
    <w:rsid w:val="00C60B4D"/>
    <w:rsid w:val="00C60E07"/>
    <w:rsid w:val="00C61301"/>
    <w:rsid w:val="00C61455"/>
    <w:rsid w:val="00C615C8"/>
    <w:rsid w:val="00C61A2E"/>
    <w:rsid w:val="00C624A5"/>
    <w:rsid w:val="00C62F14"/>
    <w:rsid w:val="00C63353"/>
    <w:rsid w:val="00C63719"/>
    <w:rsid w:val="00C63F6C"/>
    <w:rsid w:val="00C646A8"/>
    <w:rsid w:val="00C64EE5"/>
    <w:rsid w:val="00C65422"/>
    <w:rsid w:val="00C6579F"/>
    <w:rsid w:val="00C65B28"/>
    <w:rsid w:val="00C65BE2"/>
    <w:rsid w:val="00C66576"/>
    <w:rsid w:val="00C66ED4"/>
    <w:rsid w:val="00C6757F"/>
    <w:rsid w:val="00C7074D"/>
    <w:rsid w:val="00C708EC"/>
    <w:rsid w:val="00C709BF"/>
    <w:rsid w:val="00C70BE2"/>
    <w:rsid w:val="00C71310"/>
    <w:rsid w:val="00C71BC0"/>
    <w:rsid w:val="00C71CAA"/>
    <w:rsid w:val="00C7200B"/>
    <w:rsid w:val="00C7222A"/>
    <w:rsid w:val="00C729D1"/>
    <w:rsid w:val="00C73555"/>
    <w:rsid w:val="00C73A85"/>
    <w:rsid w:val="00C746BD"/>
    <w:rsid w:val="00C75D3D"/>
    <w:rsid w:val="00C766EE"/>
    <w:rsid w:val="00C76892"/>
    <w:rsid w:val="00C76B9C"/>
    <w:rsid w:val="00C76E54"/>
    <w:rsid w:val="00C7716D"/>
    <w:rsid w:val="00C77464"/>
    <w:rsid w:val="00C77566"/>
    <w:rsid w:val="00C77630"/>
    <w:rsid w:val="00C77B88"/>
    <w:rsid w:val="00C801A0"/>
    <w:rsid w:val="00C80744"/>
    <w:rsid w:val="00C80937"/>
    <w:rsid w:val="00C80FF2"/>
    <w:rsid w:val="00C81D36"/>
    <w:rsid w:val="00C81EFC"/>
    <w:rsid w:val="00C8209E"/>
    <w:rsid w:val="00C822D0"/>
    <w:rsid w:val="00C82423"/>
    <w:rsid w:val="00C8248A"/>
    <w:rsid w:val="00C825DC"/>
    <w:rsid w:val="00C8330F"/>
    <w:rsid w:val="00C845BD"/>
    <w:rsid w:val="00C8470C"/>
    <w:rsid w:val="00C847C5"/>
    <w:rsid w:val="00C84EE6"/>
    <w:rsid w:val="00C85E04"/>
    <w:rsid w:val="00C8620A"/>
    <w:rsid w:val="00C86220"/>
    <w:rsid w:val="00C86337"/>
    <w:rsid w:val="00C863F4"/>
    <w:rsid w:val="00C86D85"/>
    <w:rsid w:val="00C8775C"/>
    <w:rsid w:val="00C87B9F"/>
    <w:rsid w:val="00C87C0C"/>
    <w:rsid w:val="00C87CF0"/>
    <w:rsid w:val="00C90290"/>
    <w:rsid w:val="00C90B1D"/>
    <w:rsid w:val="00C90E47"/>
    <w:rsid w:val="00C90F33"/>
    <w:rsid w:val="00C90FCC"/>
    <w:rsid w:val="00C91C1D"/>
    <w:rsid w:val="00C92388"/>
    <w:rsid w:val="00C92818"/>
    <w:rsid w:val="00C92822"/>
    <w:rsid w:val="00C937ED"/>
    <w:rsid w:val="00C93FE0"/>
    <w:rsid w:val="00C9440B"/>
    <w:rsid w:val="00C947ED"/>
    <w:rsid w:val="00C948CF"/>
    <w:rsid w:val="00C967D2"/>
    <w:rsid w:val="00C97028"/>
    <w:rsid w:val="00C971D4"/>
    <w:rsid w:val="00C973AB"/>
    <w:rsid w:val="00C97D64"/>
    <w:rsid w:val="00C97F57"/>
    <w:rsid w:val="00CA023C"/>
    <w:rsid w:val="00CA055B"/>
    <w:rsid w:val="00CA0BC1"/>
    <w:rsid w:val="00CA1459"/>
    <w:rsid w:val="00CA16F9"/>
    <w:rsid w:val="00CA2B5A"/>
    <w:rsid w:val="00CA2B92"/>
    <w:rsid w:val="00CA343A"/>
    <w:rsid w:val="00CA36FE"/>
    <w:rsid w:val="00CA3C3C"/>
    <w:rsid w:val="00CA3E86"/>
    <w:rsid w:val="00CA3E9F"/>
    <w:rsid w:val="00CA53F9"/>
    <w:rsid w:val="00CA5917"/>
    <w:rsid w:val="00CA5B28"/>
    <w:rsid w:val="00CA5CFB"/>
    <w:rsid w:val="00CA6E4D"/>
    <w:rsid w:val="00CA7688"/>
    <w:rsid w:val="00CA7ADB"/>
    <w:rsid w:val="00CA7C9A"/>
    <w:rsid w:val="00CA7CDA"/>
    <w:rsid w:val="00CA7F4E"/>
    <w:rsid w:val="00CB0968"/>
    <w:rsid w:val="00CB0FA1"/>
    <w:rsid w:val="00CB1052"/>
    <w:rsid w:val="00CB135E"/>
    <w:rsid w:val="00CB2672"/>
    <w:rsid w:val="00CB2767"/>
    <w:rsid w:val="00CB29DF"/>
    <w:rsid w:val="00CB2B5E"/>
    <w:rsid w:val="00CB2C79"/>
    <w:rsid w:val="00CB372C"/>
    <w:rsid w:val="00CB39A2"/>
    <w:rsid w:val="00CB527B"/>
    <w:rsid w:val="00CB5992"/>
    <w:rsid w:val="00CB5EE2"/>
    <w:rsid w:val="00CB6242"/>
    <w:rsid w:val="00CB6EB4"/>
    <w:rsid w:val="00CB7817"/>
    <w:rsid w:val="00CB7E7E"/>
    <w:rsid w:val="00CC0F8A"/>
    <w:rsid w:val="00CC125B"/>
    <w:rsid w:val="00CC130C"/>
    <w:rsid w:val="00CC17C3"/>
    <w:rsid w:val="00CC1DD3"/>
    <w:rsid w:val="00CC2163"/>
    <w:rsid w:val="00CC21D6"/>
    <w:rsid w:val="00CC2354"/>
    <w:rsid w:val="00CC2870"/>
    <w:rsid w:val="00CC28B0"/>
    <w:rsid w:val="00CC2CA1"/>
    <w:rsid w:val="00CC2D2F"/>
    <w:rsid w:val="00CC3052"/>
    <w:rsid w:val="00CC32DB"/>
    <w:rsid w:val="00CC3321"/>
    <w:rsid w:val="00CC3661"/>
    <w:rsid w:val="00CC3D9C"/>
    <w:rsid w:val="00CC421D"/>
    <w:rsid w:val="00CC43B9"/>
    <w:rsid w:val="00CC4532"/>
    <w:rsid w:val="00CC4E7E"/>
    <w:rsid w:val="00CC5066"/>
    <w:rsid w:val="00CC59C5"/>
    <w:rsid w:val="00CC6449"/>
    <w:rsid w:val="00CC65A3"/>
    <w:rsid w:val="00CC65AF"/>
    <w:rsid w:val="00CC66F5"/>
    <w:rsid w:val="00CC6BC6"/>
    <w:rsid w:val="00CC6EF7"/>
    <w:rsid w:val="00CC7646"/>
    <w:rsid w:val="00CC7FC3"/>
    <w:rsid w:val="00CD03CE"/>
    <w:rsid w:val="00CD064E"/>
    <w:rsid w:val="00CD0EC0"/>
    <w:rsid w:val="00CD205C"/>
    <w:rsid w:val="00CD2996"/>
    <w:rsid w:val="00CD29A7"/>
    <w:rsid w:val="00CD377D"/>
    <w:rsid w:val="00CD37F8"/>
    <w:rsid w:val="00CD3BEE"/>
    <w:rsid w:val="00CD3C94"/>
    <w:rsid w:val="00CD3E11"/>
    <w:rsid w:val="00CD40DB"/>
    <w:rsid w:val="00CD4B8C"/>
    <w:rsid w:val="00CD4D60"/>
    <w:rsid w:val="00CD5014"/>
    <w:rsid w:val="00CD5A3A"/>
    <w:rsid w:val="00CD622F"/>
    <w:rsid w:val="00CD6839"/>
    <w:rsid w:val="00CD6B54"/>
    <w:rsid w:val="00CD7390"/>
    <w:rsid w:val="00CD7516"/>
    <w:rsid w:val="00CD774B"/>
    <w:rsid w:val="00CD7AFB"/>
    <w:rsid w:val="00CD7EE9"/>
    <w:rsid w:val="00CE034F"/>
    <w:rsid w:val="00CE03CF"/>
    <w:rsid w:val="00CE08DB"/>
    <w:rsid w:val="00CE09BC"/>
    <w:rsid w:val="00CE0BCD"/>
    <w:rsid w:val="00CE1694"/>
    <w:rsid w:val="00CE1731"/>
    <w:rsid w:val="00CE261E"/>
    <w:rsid w:val="00CE27C7"/>
    <w:rsid w:val="00CE2876"/>
    <w:rsid w:val="00CE2AEF"/>
    <w:rsid w:val="00CE2DA0"/>
    <w:rsid w:val="00CE33A7"/>
    <w:rsid w:val="00CE38E4"/>
    <w:rsid w:val="00CE5012"/>
    <w:rsid w:val="00CE540C"/>
    <w:rsid w:val="00CE58D4"/>
    <w:rsid w:val="00CE592E"/>
    <w:rsid w:val="00CE5EC7"/>
    <w:rsid w:val="00CE612A"/>
    <w:rsid w:val="00CE6D67"/>
    <w:rsid w:val="00CE6FD9"/>
    <w:rsid w:val="00CE7754"/>
    <w:rsid w:val="00CE778F"/>
    <w:rsid w:val="00CE7CF6"/>
    <w:rsid w:val="00CF00F0"/>
    <w:rsid w:val="00CF06AE"/>
    <w:rsid w:val="00CF0A86"/>
    <w:rsid w:val="00CF144B"/>
    <w:rsid w:val="00CF14A9"/>
    <w:rsid w:val="00CF151B"/>
    <w:rsid w:val="00CF1993"/>
    <w:rsid w:val="00CF1F4D"/>
    <w:rsid w:val="00CF21E3"/>
    <w:rsid w:val="00CF273F"/>
    <w:rsid w:val="00CF37F7"/>
    <w:rsid w:val="00CF3B0D"/>
    <w:rsid w:val="00CF497A"/>
    <w:rsid w:val="00CF4AF1"/>
    <w:rsid w:val="00CF4B8C"/>
    <w:rsid w:val="00CF4CEF"/>
    <w:rsid w:val="00CF52DE"/>
    <w:rsid w:val="00CF553F"/>
    <w:rsid w:val="00CF5A48"/>
    <w:rsid w:val="00CF6046"/>
    <w:rsid w:val="00CF6689"/>
    <w:rsid w:val="00CF6B9A"/>
    <w:rsid w:val="00CF6DE6"/>
    <w:rsid w:val="00CF6FAF"/>
    <w:rsid w:val="00CF709D"/>
    <w:rsid w:val="00CF75DE"/>
    <w:rsid w:val="00CF768C"/>
    <w:rsid w:val="00CF776E"/>
    <w:rsid w:val="00CF7F8C"/>
    <w:rsid w:val="00D0114A"/>
    <w:rsid w:val="00D018C2"/>
    <w:rsid w:val="00D018CE"/>
    <w:rsid w:val="00D01DD7"/>
    <w:rsid w:val="00D01E10"/>
    <w:rsid w:val="00D02A9B"/>
    <w:rsid w:val="00D02BD9"/>
    <w:rsid w:val="00D0330E"/>
    <w:rsid w:val="00D03421"/>
    <w:rsid w:val="00D03622"/>
    <w:rsid w:val="00D039C5"/>
    <w:rsid w:val="00D042C6"/>
    <w:rsid w:val="00D04A67"/>
    <w:rsid w:val="00D04C8F"/>
    <w:rsid w:val="00D04ED4"/>
    <w:rsid w:val="00D04F3C"/>
    <w:rsid w:val="00D05028"/>
    <w:rsid w:val="00D053F2"/>
    <w:rsid w:val="00D05561"/>
    <w:rsid w:val="00D06162"/>
    <w:rsid w:val="00D06352"/>
    <w:rsid w:val="00D06618"/>
    <w:rsid w:val="00D06BCD"/>
    <w:rsid w:val="00D06FE0"/>
    <w:rsid w:val="00D070C0"/>
    <w:rsid w:val="00D0768E"/>
    <w:rsid w:val="00D07F7D"/>
    <w:rsid w:val="00D07FFC"/>
    <w:rsid w:val="00D105B5"/>
    <w:rsid w:val="00D109AE"/>
    <w:rsid w:val="00D117DB"/>
    <w:rsid w:val="00D117F7"/>
    <w:rsid w:val="00D11FB1"/>
    <w:rsid w:val="00D12097"/>
    <w:rsid w:val="00D1225D"/>
    <w:rsid w:val="00D1237B"/>
    <w:rsid w:val="00D12A36"/>
    <w:rsid w:val="00D12BE0"/>
    <w:rsid w:val="00D13119"/>
    <w:rsid w:val="00D13216"/>
    <w:rsid w:val="00D1354A"/>
    <w:rsid w:val="00D136F5"/>
    <w:rsid w:val="00D141F1"/>
    <w:rsid w:val="00D14601"/>
    <w:rsid w:val="00D15600"/>
    <w:rsid w:val="00D15D10"/>
    <w:rsid w:val="00D1660B"/>
    <w:rsid w:val="00D16B62"/>
    <w:rsid w:val="00D16C42"/>
    <w:rsid w:val="00D16D3D"/>
    <w:rsid w:val="00D16FE1"/>
    <w:rsid w:val="00D17109"/>
    <w:rsid w:val="00D17ADA"/>
    <w:rsid w:val="00D20076"/>
    <w:rsid w:val="00D20690"/>
    <w:rsid w:val="00D20801"/>
    <w:rsid w:val="00D2102E"/>
    <w:rsid w:val="00D2136B"/>
    <w:rsid w:val="00D2184E"/>
    <w:rsid w:val="00D22DD5"/>
    <w:rsid w:val="00D236E9"/>
    <w:rsid w:val="00D2380D"/>
    <w:rsid w:val="00D23DDC"/>
    <w:rsid w:val="00D24812"/>
    <w:rsid w:val="00D24C14"/>
    <w:rsid w:val="00D25478"/>
    <w:rsid w:val="00D255B1"/>
    <w:rsid w:val="00D257B4"/>
    <w:rsid w:val="00D25FB2"/>
    <w:rsid w:val="00D2612A"/>
    <w:rsid w:val="00D263A2"/>
    <w:rsid w:val="00D26F0A"/>
    <w:rsid w:val="00D27093"/>
    <w:rsid w:val="00D270CE"/>
    <w:rsid w:val="00D270DA"/>
    <w:rsid w:val="00D27276"/>
    <w:rsid w:val="00D274CA"/>
    <w:rsid w:val="00D274E3"/>
    <w:rsid w:val="00D27D78"/>
    <w:rsid w:val="00D27EC1"/>
    <w:rsid w:val="00D27FEC"/>
    <w:rsid w:val="00D308EA"/>
    <w:rsid w:val="00D30903"/>
    <w:rsid w:val="00D30B94"/>
    <w:rsid w:val="00D31604"/>
    <w:rsid w:val="00D316E4"/>
    <w:rsid w:val="00D31A37"/>
    <w:rsid w:val="00D320E1"/>
    <w:rsid w:val="00D32182"/>
    <w:rsid w:val="00D321F3"/>
    <w:rsid w:val="00D33855"/>
    <w:rsid w:val="00D33DF9"/>
    <w:rsid w:val="00D34354"/>
    <w:rsid w:val="00D34510"/>
    <w:rsid w:val="00D34D55"/>
    <w:rsid w:val="00D350DF"/>
    <w:rsid w:val="00D3586A"/>
    <w:rsid w:val="00D35A59"/>
    <w:rsid w:val="00D3651F"/>
    <w:rsid w:val="00D367F7"/>
    <w:rsid w:val="00D36C94"/>
    <w:rsid w:val="00D371F0"/>
    <w:rsid w:val="00D376EF"/>
    <w:rsid w:val="00D37A51"/>
    <w:rsid w:val="00D40077"/>
    <w:rsid w:val="00D40B81"/>
    <w:rsid w:val="00D41A48"/>
    <w:rsid w:val="00D41CD4"/>
    <w:rsid w:val="00D41D96"/>
    <w:rsid w:val="00D4289B"/>
    <w:rsid w:val="00D4301C"/>
    <w:rsid w:val="00D44168"/>
    <w:rsid w:val="00D442B6"/>
    <w:rsid w:val="00D45532"/>
    <w:rsid w:val="00D45C08"/>
    <w:rsid w:val="00D45F73"/>
    <w:rsid w:val="00D46414"/>
    <w:rsid w:val="00D46695"/>
    <w:rsid w:val="00D46C44"/>
    <w:rsid w:val="00D46DCC"/>
    <w:rsid w:val="00D46E9A"/>
    <w:rsid w:val="00D47486"/>
    <w:rsid w:val="00D474D6"/>
    <w:rsid w:val="00D478D7"/>
    <w:rsid w:val="00D47D20"/>
    <w:rsid w:val="00D50070"/>
    <w:rsid w:val="00D5015C"/>
    <w:rsid w:val="00D50409"/>
    <w:rsid w:val="00D50574"/>
    <w:rsid w:val="00D50C71"/>
    <w:rsid w:val="00D51449"/>
    <w:rsid w:val="00D52762"/>
    <w:rsid w:val="00D528D2"/>
    <w:rsid w:val="00D528E2"/>
    <w:rsid w:val="00D52D21"/>
    <w:rsid w:val="00D52F08"/>
    <w:rsid w:val="00D52F45"/>
    <w:rsid w:val="00D53088"/>
    <w:rsid w:val="00D5311E"/>
    <w:rsid w:val="00D536E7"/>
    <w:rsid w:val="00D53A26"/>
    <w:rsid w:val="00D54039"/>
    <w:rsid w:val="00D540E0"/>
    <w:rsid w:val="00D54688"/>
    <w:rsid w:val="00D54E18"/>
    <w:rsid w:val="00D55273"/>
    <w:rsid w:val="00D5541F"/>
    <w:rsid w:val="00D5599D"/>
    <w:rsid w:val="00D55DAF"/>
    <w:rsid w:val="00D563D3"/>
    <w:rsid w:val="00D56631"/>
    <w:rsid w:val="00D5689B"/>
    <w:rsid w:val="00D56B7D"/>
    <w:rsid w:val="00D56B9D"/>
    <w:rsid w:val="00D56BEA"/>
    <w:rsid w:val="00D5721F"/>
    <w:rsid w:val="00D5741D"/>
    <w:rsid w:val="00D5779D"/>
    <w:rsid w:val="00D600F3"/>
    <w:rsid w:val="00D60424"/>
    <w:rsid w:val="00D60787"/>
    <w:rsid w:val="00D60AD2"/>
    <w:rsid w:val="00D610AA"/>
    <w:rsid w:val="00D6111D"/>
    <w:rsid w:val="00D61504"/>
    <w:rsid w:val="00D6190F"/>
    <w:rsid w:val="00D62361"/>
    <w:rsid w:val="00D6238B"/>
    <w:rsid w:val="00D623DE"/>
    <w:rsid w:val="00D62544"/>
    <w:rsid w:val="00D62559"/>
    <w:rsid w:val="00D6298F"/>
    <w:rsid w:val="00D62B51"/>
    <w:rsid w:val="00D62BB9"/>
    <w:rsid w:val="00D62CAD"/>
    <w:rsid w:val="00D62E7B"/>
    <w:rsid w:val="00D638BA"/>
    <w:rsid w:val="00D63A1B"/>
    <w:rsid w:val="00D64278"/>
    <w:rsid w:val="00D646BD"/>
    <w:rsid w:val="00D64F61"/>
    <w:rsid w:val="00D6530A"/>
    <w:rsid w:val="00D65E92"/>
    <w:rsid w:val="00D65FA8"/>
    <w:rsid w:val="00D666C1"/>
    <w:rsid w:val="00D668E4"/>
    <w:rsid w:val="00D66EB7"/>
    <w:rsid w:val="00D6743A"/>
    <w:rsid w:val="00D676D8"/>
    <w:rsid w:val="00D70133"/>
    <w:rsid w:val="00D701FF"/>
    <w:rsid w:val="00D70A6A"/>
    <w:rsid w:val="00D70BD9"/>
    <w:rsid w:val="00D70FB7"/>
    <w:rsid w:val="00D71247"/>
    <w:rsid w:val="00D71C1D"/>
    <w:rsid w:val="00D7215F"/>
    <w:rsid w:val="00D722EE"/>
    <w:rsid w:val="00D724FA"/>
    <w:rsid w:val="00D725EF"/>
    <w:rsid w:val="00D727C2"/>
    <w:rsid w:val="00D7288C"/>
    <w:rsid w:val="00D72910"/>
    <w:rsid w:val="00D72C2B"/>
    <w:rsid w:val="00D73057"/>
    <w:rsid w:val="00D7370F"/>
    <w:rsid w:val="00D73A43"/>
    <w:rsid w:val="00D74091"/>
    <w:rsid w:val="00D743A6"/>
    <w:rsid w:val="00D747D7"/>
    <w:rsid w:val="00D74BBB"/>
    <w:rsid w:val="00D74D48"/>
    <w:rsid w:val="00D75110"/>
    <w:rsid w:val="00D751FF"/>
    <w:rsid w:val="00D75AB8"/>
    <w:rsid w:val="00D761EE"/>
    <w:rsid w:val="00D76660"/>
    <w:rsid w:val="00D772D4"/>
    <w:rsid w:val="00D7771D"/>
    <w:rsid w:val="00D8017C"/>
    <w:rsid w:val="00D8039B"/>
    <w:rsid w:val="00D80489"/>
    <w:rsid w:val="00D80DB1"/>
    <w:rsid w:val="00D812BC"/>
    <w:rsid w:val="00D812DD"/>
    <w:rsid w:val="00D81859"/>
    <w:rsid w:val="00D81B55"/>
    <w:rsid w:val="00D81BB4"/>
    <w:rsid w:val="00D81EA2"/>
    <w:rsid w:val="00D821A6"/>
    <w:rsid w:val="00D82225"/>
    <w:rsid w:val="00D83089"/>
    <w:rsid w:val="00D8371B"/>
    <w:rsid w:val="00D83731"/>
    <w:rsid w:val="00D83CC9"/>
    <w:rsid w:val="00D83D5D"/>
    <w:rsid w:val="00D851CD"/>
    <w:rsid w:val="00D857CA"/>
    <w:rsid w:val="00D857FF"/>
    <w:rsid w:val="00D85A78"/>
    <w:rsid w:val="00D85E83"/>
    <w:rsid w:val="00D865D6"/>
    <w:rsid w:val="00D8697D"/>
    <w:rsid w:val="00D87C18"/>
    <w:rsid w:val="00D87F42"/>
    <w:rsid w:val="00D900A3"/>
    <w:rsid w:val="00D903B3"/>
    <w:rsid w:val="00D909FB"/>
    <w:rsid w:val="00D912AD"/>
    <w:rsid w:val="00D91490"/>
    <w:rsid w:val="00D91D1A"/>
    <w:rsid w:val="00D92705"/>
    <w:rsid w:val="00D92F1A"/>
    <w:rsid w:val="00D93320"/>
    <w:rsid w:val="00D934EC"/>
    <w:rsid w:val="00D9364B"/>
    <w:rsid w:val="00D93998"/>
    <w:rsid w:val="00D93FA5"/>
    <w:rsid w:val="00D94028"/>
    <w:rsid w:val="00D94675"/>
    <w:rsid w:val="00D94AD9"/>
    <w:rsid w:val="00D94EB3"/>
    <w:rsid w:val="00D95876"/>
    <w:rsid w:val="00D959BC"/>
    <w:rsid w:val="00D959FE"/>
    <w:rsid w:val="00D961D5"/>
    <w:rsid w:val="00D96A4A"/>
    <w:rsid w:val="00D96ED7"/>
    <w:rsid w:val="00D96EFC"/>
    <w:rsid w:val="00D97001"/>
    <w:rsid w:val="00D974E9"/>
    <w:rsid w:val="00D97EC1"/>
    <w:rsid w:val="00DA0908"/>
    <w:rsid w:val="00DA19E9"/>
    <w:rsid w:val="00DA1D88"/>
    <w:rsid w:val="00DA29C6"/>
    <w:rsid w:val="00DA2A8E"/>
    <w:rsid w:val="00DA348D"/>
    <w:rsid w:val="00DA36EA"/>
    <w:rsid w:val="00DA5639"/>
    <w:rsid w:val="00DA565E"/>
    <w:rsid w:val="00DA580A"/>
    <w:rsid w:val="00DA5A13"/>
    <w:rsid w:val="00DA5B70"/>
    <w:rsid w:val="00DA5CBA"/>
    <w:rsid w:val="00DA6066"/>
    <w:rsid w:val="00DA6238"/>
    <w:rsid w:val="00DA65F3"/>
    <w:rsid w:val="00DA6D7A"/>
    <w:rsid w:val="00DA7880"/>
    <w:rsid w:val="00DA78D1"/>
    <w:rsid w:val="00DB028D"/>
    <w:rsid w:val="00DB08F9"/>
    <w:rsid w:val="00DB0F92"/>
    <w:rsid w:val="00DB10E9"/>
    <w:rsid w:val="00DB126A"/>
    <w:rsid w:val="00DB12C1"/>
    <w:rsid w:val="00DB1AAF"/>
    <w:rsid w:val="00DB2039"/>
    <w:rsid w:val="00DB24FC"/>
    <w:rsid w:val="00DB263B"/>
    <w:rsid w:val="00DB2A8C"/>
    <w:rsid w:val="00DB3128"/>
    <w:rsid w:val="00DB34E7"/>
    <w:rsid w:val="00DB3DD9"/>
    <w:rsid w:val="00DB43F2"/>
    <w:rsid w:val="00DB4593"/>
    <w:rsid w:val="00DB45EE"/>
    <w:rsid w:val="00DB4BC0"/>
    <w:rsid w:val="00DB4FC6"/>
    <w:rsid w:val="00DB51E7"/>
    <w:rsid w:val="00DB55A7"/>
    <w:rsid w:val="00DB5D81"/>
    <w:rsid w:val="00DB5F59"/>
    <w:rsid w:val="00DB64DC"/>
    <w:rsid w:val="00DB69A2"/>
    <w:rsid w:val="00DB6E2A"/>
    <w:rsid w:val="00DB6FE5"/>
    <w:rsid w:val="00DC0716"/>
    <w:rsid w:val="00DC0796"/>
    <w:rsid w:val="00DC0906"/>
    <w:rsid w:val="00DC0AD5"/>
    <w:rsid w:val="00DC0D49"/>
    <w:rsid w:val="00DC0F0B"/>
    <w:rsid w:val="00DC0F4B"/>
    <w:rsid w:val="00DC0FFF"/>
    <w:rsid w:val="00DC1238"/>
    <w:rsid w:val="00DC1D4D"/>
    <w:rsid w:val="00DC2651"/>
    <w:rsid w:val="00DC2DDD"/>
    <w:rsid w:val="00DC32A3"/>
    <w:rsid w:val="00DC342D"/>
    <w:rsid w:val="00DC48CF"/>
    <w:rsid w:val="00DC5055"/>
    <w:rsid w:val="00DC5419"/>
    <w:rsid w:val="00DC640A"/>
    <w:rsid w:val="00DC69B4"/>
    <w:rsid w:val="00DC69F9"/>
    <w:rsid w:val="00DC6EB3"/>
    <w:rsid w:val="00DC72AB"/>
    <w:rsid w:val="00DC72E0"/>
    <w:rsid w:val="00DC7433"/>
    <w:rsid w:val="00DC7442"/>
    <w:rsid w:val="00DC75A3"/>
    <w:rsid w:val="00DC7901"/>
    <w:rsid w:val="00DC791A"/>
    <w:rsid w:val="00DD0631"/>
    <w:rsid w:val="00DD076F"/>
    <w:rsid w:val="00DD1489"/>
    <w:rsid w:val="00DD1D0E"/>
    <w:rsid w:val="00DD210B"/>
    <w:rsid w:val="00DD21C8"/>
    <w:rsid w:val="00DD2301"/>
    <w:rsid w:val="00DD25E6"/>
    <w:rsid w:val="00DD3099"/>
    <w:rsid w:val="00DD32DB"/>
    <w:rsid w:val="00DD3A5A"/>
    <w:rsid w:val="00DD4245"/>
    <w:rsid w:val="00DD43AA"/>
    <w:rsid w:val="00DD4442"/>
    <w:rsid w:val="00DD454F"/>
    <w:rsid w:val="00DD4CE0"/>
    <w:rsid w:val="00DD4E4A"/>
    <w:rsid w:val="00DD4EDD"/>
    <w:rsid w:val="00DD52BC"/>
    <w:rsid w:val="00DD52F8"/>
    <w:rsid w:val="00DD547B"/>
    <w:rsid w:val="00DD548E"/>
    <w:rsid w:val="00DD5EB2"/>
    <w:rsid w:val="00DD65AC"/>
    <w:rsid w:val="00DD6F5A"/>
    <w:rsid w:val="00DD795B"/>
    <w:rsid w:val="00DE1554"/>
    <w:rsid w:val="00DE1669"/>
    <w:rsid w:val="00DE1F0F"/>
    <w:rsid w:val="00DE262E"/>
    <w:rsid w:val="00DE2FE9"/>
    <w:rsid w:val="00DE3261"/>
    <w:rsid w:val="00DE3603"/>
    <w:rsid w:val="00DE3EDF"/>
    <w:rsid w:val="00DE3EE1"/>
    <w:rsid w:val="00DE3F51"/>
    <w:rsid w:val="00DE4572"/>
    <w:rsid w:val="00DE4E3C"/>
    <w:rsid w:val="00DE50D6"/>
    <w:rsid w:val="00DE51D8"/>
    <w:rsid w:val="00DE51DB"/>
    <w:rsid w:val="00DE5400"/>
    <w:rsid w:val="00DE54B5"/>
    <w:rsid w:val="00DE5752"/>
    <w:rsid w:val="00DE5756"/>
    <w:rsid w:val="00DE5861"/>
    <w:rsid w:val="00DE5F9A"/>
    <w:rsid w:val="00DE6003"/>
    <w:rsid w:val="00DE605B"/>
    <w:rsid w:val="00DE6267"/>
    <w:rsid w:val="00DE651E"/>
    <w:rsid w:val="00DE69F1"/>
    <w:rsid w:val="00DE6AD0"/>
    <w:rsid w:val="00DE6BFE"/>
    <w:rsid w:val="00DE6CD3"/>
    <w:rsid w:val="00DE767C"/>
    <w:rsid w:val="00DE7CB0"/>
    <w:rsid w:val="00DF02D8"/>
    <w:rsid w:val="00DF0892"/>
    <w:rsid w:val="00DF18DD"/>
    <w:rsid w:val="00DF19E1"/>
    <w:rsid w:val="00DF3089"/>
    <w:rsid w:val="00DF328F"/>
    <w:rsid w:val="00DF37F6"/>
    <w:rsid w:val="00DF4D55"/>
    <w:rsid w:val="00DF4F73"/>
    <w:rsid w:val="00DF53B1"/>
    <w:rsid w:val="00DF6117"/>
    <w:rsid w:val="00DF64FA"/>
    <w:rsid w:val="00DF6BBB"/>
    <w:rsid w:val="00DF6CD8"/>
    <w:rsid w:val="00DF752F"/>
    <w:rsid w:val="00DF76CB"/>
    <w:rsid w:val="00DF7B30"/>
    <w:rsid w:val="00DF7D46"/>
    <w:rsid w:val="00E003A5"/>
    <w:rsid w:val="00E013E6"/>
    <w:rsid w:val="00E014C6"/>
    <w:rsid w:val="00E01CDA"/>
    <w:rsid w:val="00E01D20"/>
    <w:rsid w:val="00E020A5"/>
    <w:rsid w:val="00E02808"/>
    <w:rsid w:val="00E02B93"/>
    <w:rsid w:val="00E03447"/>
    <w:rsid w:val="00E0344A"/>
    <w:rsid w:val="00E0365D"/>
    <w:rsid w:val="00E039E2"/>
    <w:rsid w:val="00E0413A"/>
    <w:rsid w:val="00E042A4"/>
    <w:rsid w:val="00E04442"/>
    <w:rsid w:val="00E045DC"/>
    <w:rsid w:val="00E054B1"/>
    <w:rsid w:val="00E056CB"/>
    <w:rsid w:val="00E066AB"/>
    <w:rsid w:val="00E07422"/>
    <w:rsid w:val="00E076C5"/>
    <w:rsid w:val="00E07CA2"/>
    <w:rsid w:val="00E100B2"/>
    <w:rsid w:val="00E10659"/>
    <w:rsid w:val="00E11152"/>
    <w:rsid w:val="00E1120C"/>
    <w:rsid w:val="00E11777"/>
    <w:rsid w:val="00E118D5"/>
    <w:rsid w:val="00E11F18"/>
    <w:rsid w:val="00E12031"/>
    <w:rsid w:val="00E12394"/>
    <w:rsid w:val="00E12D17"/>
    <w:rsid w:val="00E138C3"/>
    <w:rsid w:val="00E13C89"/>
    <w:rsid w:val="00E13DFA"/>
    <w:rsid w:val="00E14A7C"/>
    <w:rsid w:val="00E14E4D"/>
    <w:rsid w:val="00E14ECD"/>
    <w:rsid w:val="00E15030"/>
    <w:rsid w:val="00E15ABD"/>
    <w:rsid w:val="00E16A17"/>
    <w:rsid w:val="00E16D98"/>
    <w:rsid w:val="00E16EA3"/>
    <w:rsid w:val="00E178BF"/>
    <w:rsid w:val="00E178D7"/>
    <w:rsid w:val="00E17E5B"/>
    <w:rsid w:val="00E17E89"/>
    <w:rsid w:val="00E17ED1"/>
    <w:rsid w:val="00E17EED"/>
    <w:rsid w:val="00E204A0"/>
    <w:rsid w:val="00E2092C"/>
    <w:rsid w:val="00E20E17"/>
    <w:rsid w:val="00E219BC"/>
    <w:rsid w:val="00E22CEE"/>
    <w:rsid w:val="00E22DAD"/>
    <w:rsid w:val="00E23413"/>
    <w:rsid w:val="00E238CC"/>
    <w:rsid w:val="00E24CC5"/>
    <w:rsid w:val="00E24E02"/>
    <w:rsid w:val="00E25225"/>
    <w:rsid w:val="00E25521"/>
    <w:rsid w:val="00E257B5"/>
    <w:rsid w:val="00E25EC9"/>
    <w:rsid w:val="00E262F6"/>
    <w:rsid w:val="00E273DF"/>
    <w:rsid w:val="00E27C66"/>
    <w:rsid w:val="00E27C8C"/>
    <w:rsid w:val="00E30C66"/>
    <w:rsid w:val="00E31738"/>
    <w:rsid w:val="00E31ED1"/>
    <w:rsid w:val="00E33F3B"/>
    <w:rsid w:val="00E3498E"/>
    <w:rsid w:val="00E355DC"/>
    <w:rsid w:val="00E358A5"/>
    <w:rsid w:val="00E36673"/>
    <w:rsid w:val="00E3674A"/>
    <w:rsid w:val="00E369B8"/>
    <w:rsid w:val="00E36ACF"/>
    <w:rsid w:val="00E36B4D"/>
    <w:rsid w:val="00E36CF1"/>
    <w:rsid w:val="00E405D7"/>
    <w:rsid w:val="00E40654"/>
    <w:rsid w:val="00E40CAE"/>
    <w:rsid w:val="00E4194D"/>
    <w:rsid w:val="00E41E51"/>
    <w:rsid w:val="00E41F61"/>
    <w:rsid w:val="00E425CB"/>
    <w:rsid w:val="00E42976"/>
    <w:rsid w:val="00E42E35"/>
    <w:rsid w:val="00E43B9C"/>
    <w:rsid w:val="00E44CAB"/>
    <w:rsid w:val="00E44CB9"/>
    <w:rsid w:val="00E44DA6"/>
    <w:rsid w:val="00E450D8"/>
    <w:rsid w:val="00E455A1"/>
    <w:rsid w:val="00E456E1"/>
    <w:rsid w:val="00E45719"/>
    <w:rsid w:val="00E45A0D"/>
    <w:rsid w:val="00E45B47"/>
    <w:rsid w:val="00E477DF"/>
    <w:rsid w:val="00E51A16"/>
    <w:rsid w:val="00E51AD6"/>
    <w:rsid w:val="00E51B9C"/>
    <w:rsid w:val="00E51C80"/>
    <w:rsid w:val="00E51CEF"/>
    <w:rsid w:val="00E52260"/>
    <w:rsid w:val="00E524B9"/>
    <w:rsid w:val="00E526F6"/>
    <w:rsid w:val="00E5283B"/>
    <w:rsid w:val="00E52DE6"/>
    <w:rsid w:val="00E52E81"/>
    <w:rsid w:val="00E53115"/>
    <w:rsid w:val="00E53576"/>
    <w:rsid w:val="00E53814"/>
    <w:rsid w:val="00E53CD9"/>
    <w:rsid w:val="00E54A71"/>
    <w:rsid w:val="00E54BA9"/>
    <w:rsid w:val="00E55FEA"/>
    <w:rsid w:val="00E56927"/>
    <w:rsid w:val="00E56B6C"/>
    <w:rsid w:val="00E56DEB"/>
    <w:rsid w:val="00E56E0B"/>
    <w:rsid w:val="00E5747D"/>
    <w:rsid w:val="00E577DE"/>
    <w:rsid w:val="00E57842"/>
    <w:rsid w:val="00E5789C"/>
    <w:rsid w:val="00E60793"/>
    <w:rsid w:val="00E61D9B"/>
    <w:rsid w:val="00E61EF3"/>
    <w:rsid w:val="00E6243B"/>
    <w:rsid w:val="00E62739"/>
    <w:rsid w:val="00E6406D"/>
    <w:rsid w:val="00E65B6B"/>
    <w:rsid w:val="00E6622B"/>
    <w:rsid w:val="00E66322"/>
    <w:rsid w:val="00E6639C"/>
    <w:rsid w:val="00E665A1"/>
    <w:rsid w:val="00E666C3"/>
    <w:rsid w:val="00E66802"/>
    <w:rsid w:val="00E66E8F"/>
    <w:rsid w:val="00E6718B"/>
    <w:rsid w:val="00E67689"/>
    <w:rsid w:val="00E67735"/>
    <w:rsid w:val="00E678C6"/>
    <w:rsid w:val="00E7145C"/>
    <w:rsid w:val="00E714AA"/>
    <w:rsid w:val="00E716C2"/>
    <w:rsid w:val="00E717DD"/>
    <w:rsid w:val="00E71880"/>
    <w:rsid w:val="00E71F63"/>
    <w:rsid w:val="00E7213B"/>
    <w:rsid w:val="00E74EC4"/>
    <w:rsid w:val="00E7538A"/>
    <w:rsid w:val="00E75622"/>
    <w:rsid w:val="00E75AF3"/>
    <w:rsid w:val="00E75CE3"/>
    <w:rsid w:val="00E76723"/>
    <w:rsid w:val="00E76BFC"/>
    <w:rsid w:val="00E7749E"/>
    <w:rsid w:val="00E77938"/>
    <w:rsid w:val="00E77B29"/>
    <w:rsid w:val="00E80810"/>
    <w:rsid w:val="00E80E20"/>
    <w:rsid w:val="00E810CD"/>
    <w:rsid w:val="00E81155"/>
    <w:rsid w:val="00E8143D"/>
    <w:rsid w:val="00E81526"/>
    <w:rsid w:val="00E815E6"/>
    <w:rsid w:val="00E81DE3"/>
    <w:rsid w:val="00E82250"/>
    <w:rsid w:val="00E82516"/>
    <w:rsid w:val="00E8447A"/>
    <w:rsid w:val="00E846CD"/>
    <w:rsid w:val="00E84C95"/>
    <w:rsid w:val="00E852DB"/>
    <w:rsid w:val="00E85800"/>
    <w:rsid w:val="00E85845"/>
    <w:rsid w:val="00E859CE"/>
    <w:rsid w:val="00E85BEC"/>
    <w:rsid w:val="00E863B3"/>
    <w:rsid w:val="00E8645B"/>
    <w:rsid w:val="00E86885"/>
    <w:rsid w:val="00E86BE4"/>
    <w:rsid w:val="00E86C8F"/>
    <w:rsid w:val="00E86EF0"/>
    <w:rsid w:val="00E871CF"/>
    <w:rsid w:val="00E87872"/>
    <w:rsid w:val="00E90273"/>
    <w:rsid w:val="00E90C3A"/>
    <w:rsid w:val="00E917CE"/>
    <w:rsid w:val="00E91DA7"/>
    <w:rsid w:val="00E920AE"/>
    <w:rsid w:val="00E920CD"/>
    <w:rsid w:val="00E92756"/>
    <w:rsid w:val="00E92FAB"/>
    <w:rsid w:val="00E931D5"/>
    <w:rsid w:val="00E93406"/>
    <w:rsid w:val="00E95218"/>
    <w:rsid w:val="00E956E3"/>
    <w:rsid w:val="00E95897"/>
    <w:rsid w:val="00E958A4"/>
    <w:rsid w:val="00E95C5A"/>
    <w:rsid w:val="00E95D7C"/>
    <w:rsid w:val="00E96253"/>
    <w:rsid w:val="00E9750C"/>
    <w:rsid w:val="00E97593"/>
    <w:rsid w:val="00E97920"/>
    <w:rsid w:val="00E9799E"/>
    <w:rsid w:val="00E97CE3"/>
    <w:rsid w:val="00E97FB4"/>
    <w:rsid w:val="00E97FB5"/>
    <w:rsid w:val="00EA0236"/>
    <w:rsid w:val="00EA07A9"/>
    <w:rsid w:val="00EA0D0C"/>
    <w:rsid w:val="00EA10C4"/>
    <w:rsid w:val="00EA1492"/>
    <w:rsid w:val="00EA187F"/>
    <w:rsid w:val="00EA24DE"/>
    <w:rsid w:val="00EA2B56"/>
    <w:rsid w:val="00EA35FD"/>
    <w:rsid w:val="00EA41C0"/>
    <w:rsid w:val="00EA41E6"/>
    <w:rsid w:val="00EA4296"/>
    <w:rsid w:val="00EA42BE"/>
    <w:rsid w:val="00EA462C"/>
    <w:rsid w:val="00EA4E5A"/>
    <w:rsid w:val="00EA4FAC"/>
    <w:rsid w:val="00EA56F5"/>
    <w:rsid w:val="00EA6255"/>
    <w:rsid w:val="00EA69F8"/>
    <w:rsid w:val="00EA6EC8"/>
    <w:rsid w:val="00EA7420"/>
    <w:rsid w:val="00EA75A9"/>
    <w:rsid w:val="00EA7E60"/>
    <w:rsid w:val="00EB0263"/>
    <w:rsid w:val="00EB02B4"/>
    <w:rsid w:val="00EB0B16"/>
    <w:rsid w:val="00EB0B7E"/>
    <w:rsid w:val="00EB0CD6"/>
    <w:rsid w:val="00EB13FA"/>
    <w:rsid w:val="00EB1E1E"/>
    <w:rsid w:val="00EB2282"/>
    <w:rsid w:val="00EB26BC"/>
    <w:rsid w:val="00EB28ED"/>
    <w:rsid w:val="00EB2D5F"/>
    <w:rsid w:val="00EB2EF0"/>
    <w:rsid w:val="00EB31A6"/>
    <w:rsid w:val="00EB324F"/>
    <w:rsid w:val="00EB37D4"/>
    <w:rsid w:val="00EB37DD"/>
    <w:rsid w:val="00EB3E1E"/>
    <w:rsid w:val="00EB5238"/>
    <w:rsid w:val="00EB7330"/>
    <w:rsid w:val="00EB775B"/>
    <w:rsid w:val="00EC0642"/>
    <w:rsid w:val="00EC06FF"/>
    <w:rsid w:val="00EC0EFE"/>
    <w:rsid w:val="00EC1E03"/>
    <w:rsid w:val="00EC274A"/>
    <w:rsid w:val="00EC27A3"/>
    <w:rsid w:val="00EC2888"/>
    <w:rsid w:val="00EC2971"/>
    <w:rsid w:val="00EC2AC0"/>
    <w:rsid w:val="00EC2B7F"/>
    <w:rsid w:val="00EC38E6"/>
    <w:rsid w:val="00EC3D28"/>
    <w:rsid w:val="00EC4097"/>
    <w:rsid w:val="00EC430F"/>
    <w:rsid w:val="00EC4539"/>
    <w:rsid w:val="00EC4589"/>
    <w:rsid w:val="00EC49EB"/>
    <w:rsid w:val="00EC4AD6"/>
    <w:rsid w:val="00EC4C29"/>
    <w:rsid w:val="00EC526C"/>
    <w:rsid w:val="00EC54D7"/>
    <w:rsid w:val="00EC61F3"/>
    <w:rsid w:val="00EC66F8"/>
    <w:rsid w:val="00EC6744"/>
    <w:rsid w:val="00EC682F"/>
    <w:rsid w:val="00EC6884"/>
    <w:rsid w:val="00EC7668"/>
    <w:rsid w:val="00EC76C0"/>
    <w:rsid w:val="00EC7DD0"/>
    <w:rsid w:val="00EC7EED"/>
    <w:rsid w:val="00ED0BE3"/>
    <w:rsid w:val="00ED0DA1"/>
    <w:rsid w:val="00ED119D"/>
    <w:rsid w:val="00ED15C2"/>
    <w:rsid w:val="00ED265F"/>
    <w:rsid w:val="00ED270C"/>
    <w:rsid w:val="00ED2C75"/>
    <w:rsid w:val="00ED2EBF"/>
    <w:rsid w:val="00ED3080"/>
    <w:rsid w:val="00ED31EA"/>
    <w:rsid w:val="00ED31F3"/>
    <w:rsid w:val="00ED32DC"/>
    <w:rsid w:val="00ED3605"/>
    <w:rsid w:val="00ED38BB"/>
    <w:rsid w:val="00ED3991"/>
    <w:rsid w:val="00ED46A1"/>
    <w:rsid w:val="00ED48FC"/>
    <w:rsid w:val="00ED4F3B"/>
    <w:rsid w:val="00ED508D"/>
    <w:rsid w:val="00ED56B0"/>
    <w:rsid w:val="00ED6530"/>
    <w:rsid w:val="00ED6AA4"/>
    <w:rsid w:val="00ED6C9D"/>
    <w:rsid w:val="00ED745F"/>
    <w:rsid w:val="00ED7555"/>
    <w:rsid w:val="00ED77D7"/>
    <w:rsid w:val="00ED78D7"/>
    <w:rsid w:val="00ED7A88"/>
    <w:rsid w:val="00ED7C33"/>
    <w:rsid w:val="00EE027F"/>
    <w:rsid w:val="00EE038D"/>
    <w:rsid w:val="00EE043D"/>
    <w:rsid w:val="00EE04C4"/>
    <w:rsid w:val="00EE0937"/>
    <w:rsid w:val="00EE1827"/>
    <w:rsid w:val="00EE1FD0"/>
    <w:rsid w:val="00EE20B3"/>
    <w:rsid w:val="00EE22F2"/>
    <w:rsid w:val="00EE2659"/>
    <w:rsid w:val="00EE26E1"/>
    <w:rsid w:val="00EE2B70"/>
    <w:rsid w:val="00EE3851"/>
    <w:rsid w:val="00EE3DDC"/>
    <w:rsid w:val="00EE3E87"/>
    <w:rsid w:val="00EE48C8"/>
    <w:rsid w:val="00EE4B50"/>
    <w:rsid w:val="00EE51F0"/>
    <w:rsid w:val="00EE52BA"/>
    <w:rsid w:val="00EE5A6D"/>
    <w:rsid w:val="00EE60EB"/>
    <w:rsid w:val="00EE74AF"/>
    <w:rsid w:val="00EE7556"/>
    <w:rsid w:val="00EE79AD"/>
    <w:rsid w:val="00EE7A0B"/>
    <w:rsid w:val="00EE7A50"/>
    <w:rsid w:val="00EE7F34"/>
    <w:rsid w:val="00EF039F"/>
    <w:rsid w:val="00EF2242"/>
    <w:rsid w:val="00EF261C"/>
    <w:rsid w:val="00EF28FB"/>
    <w:rsid w:val="00EF308C"/>
    <w:rsid w:val="00EF30FF"/>
    <w:rsid w:val="00EF326E"/>
    <w:rsid w:val="00EF3274"/>
    <w:rsid w:val="00EF32F2"/>
    <w:rsid w:val="00EF3799"/>
    <w:rsid w:val="00EF3D73"/>
    <w:rsid w:val="00EF3DFF"/>
    <w:rsid w:val="00EF4954"/>
    <w:rsid w:val="00EF5D8F"/>
    <w:rsid w:val="00EF668B"/>
    <w:rsid w:val="00EF67F4"/>
    <w:rsid w:val="00EF6A7A"/>
    <w:rsid w:val="00F00AB0"/>
    <w:rsid w:val="00F01C9B"/>
    <w:rsid w:val="00F0226E"/>
    <w:rsid w:val="00F023A9"/>
    <w:rsid w:val="00F02448"/>
    <w:rsid w:val="00F029C6"/>
    <w:rsid w:val="00F02BA3"/>
    <w:rsid w:val="00F0306D"/>
    <w:rsid w:val="00F035C8"/>
    <w:rsid w:val="00F0430A"/>
    <w:rsid w:val="00F045EB"/>
    <w:rsid w:val="00F047E0"/>
    <w:rsid w:val="00F04AE7"/>
    <w:rsid w:val="00F06078"/>
    <w:rsid w:val="00F070BF"/>
    <w:rsid w:val="00F07685"/>
    <w:rsid w:val="00F07920"/>
    <w:rsid w:val="00F07D1F"/>
    <w:rsid w:val="00F07D40"/>
    <w:rsid w:val="00F07E45"/>
    <w:rsid w:val="00F10141"/>
    <w:rsid w:val="00F10750"/>
    <w:rsid w:val="00F10839"/>
    <w:rsid w:val="00F10862"/>
    <w:rsid w:val="00F10BBC"/>
    <w:rsid w:val="00F10EAD"/>
    <w:rsid w:val="00F10EDB"/>
    <w:rsid w:val="00F10F65"/>
    <w:rsid w:val="00F11A80"/>
    <w:rsid w:val="00F1267E"/>
    <w:rsid w:val="00F1294D"/>
    <w:rsid w:val="00F12BF8"/>
    <w:rsid w:val="00F13093"/>
    <w:rsid w:val="00F13172"/>
    <w:rsid w:val="00F133D1"/>
    <w:rsid w:val="00F136D3"/>
    <w:rsid w:val="00F13919"/>
    <w:rsid w:val="00F13A39"/>
    <w:rsid w:val="00F140DA"/>
    <w:rsid w:val="00F14102"/>
    <w:rsid w:val="00F1456F"/>
    <w:rsid w:val="00F14786"/>
    <w:rsid w:val="00F14A07"/>
    <w:rsid w:val="00F14DCC"/>
    <w:rsid w:val="00F150B7"/>
    <w:rsid w:val="00F152B1"/>
    <w:rsid w:val="00F155AB"/>
    <w:rsid w:val="00F15B36"/>
    <w:rsid w:val="00F15D74"/>
    <w:rsid w:val="00F15F28"/>
    <w:rsid w:val="00F1609E"/>
    <w:rsid w:val="00F168F0"/>
    <w:rsid w:val="00F17597"/>
    <w:rsid w:val="00F2039F"/>
    <w:rsid w:val="00F207A1"/>
    <w:rsid w:val="00F20847"/>
    <w:rsid w:val="00F2090C"/>
    <w:rsid w:val="00F209A8"/>
    <w:rsid w:val="00F21078"/>
    <w:rsid w:val="00F210F2"/>
    <w:rsid w:val="00F2147D"/>
    <w:rsid w:val="00F22376"/>
    <w:rsid w:val="00F2255F"/>
    <w:rsid w:val="00F2288A"/>
    <w:rsid w:val="00F22D92"/>
    <w:rsid w:val="00F22E81"/>
    <w:rsid w:val="00F23540"/>
    <w:rsid w:val="00F238AB"/>
    <w:rsid w:val="00F23D6D"/>
    <w:rsid w:val="00F240BD"/>
    <w:rsid w:val="00F240E1"/>
    <w:rsid w:val="00F24144"/>
    <w:rsid w:val="00F242A1"/>
    <w:rsid w:val="00F24B83"/>
    <w:rsid w:val="00F24B9E"/>
    <w:rsid w:val="00F24BDA"/>
    <w:rsid w:val="00F24DFD"/>
    <w:rsid w:val="00F24E2E"/>
    <w:rsid w:val="00F25066"/>
    <w:rsid w:val="00F252FE"/>
    <w:rsid w:val="00F2548C"/>
    <w:rsid w:val="00F25A4D"/>
    <w:rsid w:val="00F25D0B"/>
    <w:rsid w:val="00F26328"/>
    <w:rsid w:val="00F26895"/>
    <w:rsid w:val="00F26B9E"/>
    <w:rsid w:val="00F26C6A"/>
    <w:rsid w:val="00F275F6"/>
    <w:rsid w:val="00F277DA"/>
    <w:rsid w:val="00F2783E"/>
    <w:rsid w:val="00F3022E"/>
    <w:rsid w:val="00F30885"/>
    <w:rsid w:val="00F30A90"/>
    <w:rsid w:val="00F30F20"/>
    <w:rsid w:val="00F31501"/>
    <w:rsid w:val="00F31818"/>
    <w:rsid w:val="00F325F3"/>
    <w:rsid w:val="00F32811"/>
    <w:rsid w:val="00F32D0D"/>
    <w:rsid w:val="00F32F9F"/>
    <w:rsid w:val="00F331CC"/>
    <w:rsid w:val="00F332DA"/>
    <w:rsid w:val="00F333E3"/>
    <w:rsid w:val="00F337DA"/>
    <w:rsid w:val="00F33905"/>
    <w:rsid w:val="00F339D5"/>
    <w:rsid w:val="00F33F7A"/>
    <w:rsid w:val="00F34EB6"/>
    <w:rsid w:val="00F3509E"/>
    <w:rsid w:val="00F3560E"/>
    <w:rsid w:val="00F35D4A"/>
    <w:rsid w:val="00F3636C"/>
    <w:rsid w:val="00F3654B"/>
    <w:rsid w:val="00F36624"/>
    <w:rsid w:val="00F3757E"/>
    <w:rsid w:val="00F375AF"/>
    <w:rsid w:val="00F37782"/>
    <w:rsid w:val="00F37D2F"/>
    <w:rsid w:val="00F4048A"/>
    <w:rsid w:val="00F407D9"/>
    <w:rsid w:val="00F40A51"/>
    <w:rsid w:val="00F40C74"/>
    <w:rsid w:val="00F41647"/>
    <w:rsid w:val="00F41A53"/>
    <w:rsid w:val="00F41C07"/>
    <w:rsid w:val="00F41D0E"/>
    <w:rsid w:val="00F4218A"/>
    <w:rsid w:val="00F42388"/>
    <w:rsid w:val="00F43A9C"/>
    <w:rsid w:val="00F448C3"/>
    <w:rsid w:val="00F44F2A"/>
    <w:rsid w:val="00F45A13"/>
    <w:rsid w:val="00F4623D"/>
    <w:rsid w:val="00F462BB"/>
    <w:rsid w:val="00F466FA"/>
    <w:rsid w:val="00F4684F"/>
    <w:rsid w:val="00F46E22"/>
    <w:rsid w:val="00F473F8"/>
    <w:rsid w:val="00F50715"/>
    <w:rsid w:val="00F5089A"/>
    <w:rsid w:val="00F50DD9"/>
    <w:rsid w:val="00F51107"/>
    <w:rsid w:val="00F512AD"/>
    <w:rsid w:val="00F51946"/>
    <w:rsid w:val="00F51ADB"/>
    <w:rsid w:val="00F51CA4"/>
    <w:rsid w:val="00F52AF6"/>
    <w:rsid w:val="00F52BB0"/>
    <w:rsid w:val="00F52E3B"/>
    <w:rsid w:val="00F54110"/>
    <w:rsid w:val="00F54B6E"/>
    <w:rsid w:val="00F54BF2"/>
    <w:rsid w:val="00F56701"/>
    <w:rsid w:val="00F56B2C"/>
    <w:rsid w:val="00F56FA7"/>
    <w:rsid w:val="00F57041"/>
    <w:rsid w:val="00F57308"/>
    <w:rsid w:val="00F5738E"/>
    <w:rsid w:val="00F57A96"/>
    <w:rsid w:val="00F605EC"/>
    <w:rsid w:val="00F606B1"/>
    <w:rsid w:val="00F608A1"/>
    <w:rsid w:val="00F60BB0"/>
    <w:rsid w:val="00F60D6A"/>
    <w:rsid w:val="00F61145"/>
    <w:rsid w:val="00F613FD"/>
    <w:rsid w:val="00F614E5"/>
    <w:rsid w:val="00F618A8"/>
    <w:rsid w:val="00F61936"/>
    <w:rsid w:val="00F61A51"/>
    <w:rsid w:val="00F61E0C"/>
    <w:rsid w:val="00F61EEC"/>
    <w:rsid w:val="00F62083"/>
    <w:rsid w:val="00F6243E"/>
    <w:rsid w:val="00F63BEC"/>
    <w:rsid w:val="00F640D5"/>
    <w:rsid w:val="00F64234"/>
    <w:rsid w:val="00F64239"/>
    <w:rsid w:val="00F6423A"/>
    <w:rsid w:val="00F6465A"/>
    <w:rsid w:val="00F64A75"/>
    <w:rsid w:val="00F64B0D"/>
    <w:rsid w:val="00F64D17"/>
    <w:rsid w:val="00F654A6"/>
    <w:rsid w:val="00F66402"/>
    <w:rsid w:val="00F66460"/>
    <w:rsid w:val="00F66630"/>
    <w:rsid w:val="00F66C37"/>
    <w:rsid w:val="00F70229"/>
    <w:rsid w:val="00F70752"/>
    <w:rsid w:val="00F707B5"/>
    <w:rsid w:val="00F709B1"/>
    <w:rsid w:val="00F70A6A"/>
    <w:rsid w:val="00F70DCE"/>
    <w:rsid w:val="00F7136F"/>
    <w:rsid w:val="00F71414"/>
    <w:rsid w:val="00F71792"/>
    <w:rsid w:val="00F71EB4"/>
    <w:rsid w:val="00F72434"/>
    <w:rsid w:val="00F728D1"/>
    <w:rsid w:val="00F72A2C"/>
    <w:rsid w:val="00F73039"/>
    <w:rsid w:val="00F73308"/>
    <w:rsid w:val="00F73551"/>
    <w:rsid w:val="00F73574"/>
    <w:rsid w:val="00F73E44"/>
    <w:rsid w:val="00F74C32"/>
    <w:rsid w:val="00F74C71"/>
    <w:rsid w:val="00F74CBB"/>
    <w:rsid w:val="00F75379"/>
    <w:rsid w:val="00F75E82"/>
    <w:rsid w:val="00F75F5E"/>
    <w:rsid w:val="00F76071"/>
    <w:rsid w:val="00F766DC"/>
    <w:rsid w:val="00F7675E"/>
    <w:rsid w:val="00F77426"/>
    <w:rsid w:val="00F7765E"/>
    <w:rsid w:val="00F77694"/>
    <w:rsid w:val="00F77B73"/>
    <w:rsid w:val="00F77C57"/>
    <w:rsid w:val="00F810EE"/>
    <w:rsid w:val="00F81290"/>
    <w:rsid w:val="00F81A6F"/>
    <w:rsid w:val="00F81FF3"/>
    <w:rsid w:val="00F82926"/>
    <w:rsid w:val="00F82AB1"/>
    <w:rsid w:val="00F82C24"/>
    <w:rsid w:val="00F8364A"/>
    <w:rsid w:val="00F8375C"/>
    <w:rsid w:val="00F83C1E"/>
    <w:rsid w:val="00F84509"/>
    <w:rsid w:val="00F8466C"/>
    <w:rsid w:val="00F848C6"/>
    <w:rsid w:val="00F84A87"/>
    <w:rsid w:val="00F84AE5"/>
    <w:rsid w:val="00F85285"/>
    <w:rsid w:val="00F85B58"/>
    <w:rsid w:val="00F86C64"/>
    <w:rsid w:val="00F87395"/>
    <w:rsid w:val="00F87A94"/>
    <w:rsid w:val="00F87E3A"/>
    <w:rsid w:val="00F87E50"/>
    <w:rsid w:val="00F901EA"/>
    <w:rsid w:val="00F90C90"/>
    <w:rsid w:val="00F90D3A"/>
    <w:rsid w:val="00F90E8D"/>
    <w:rsid w:val="00F9122D"/>
    <w:rsid w:val="00F912EB"/>
    <w:rsid w:val="00F91599"/>
    <w:rsid w:val="00F917A4"/>
    <w:rsid w:val="00F91E2A"/>
    <w:rsid w:val="00F92396"/>
    <w:rsid w:val="00F9265A"/>
    <w:rsid w:val="00F92732"/>
    <w:rsid w:val="00F92B52"/>
    <w:rsid w:val="00F92C1B"/>
    <w:rsid w:val="00F92E90"/>
    <w:rsid w:val="00F9338D"/>
    <w:rsid w:val="00F9363F"/>
    <w:rsid w:val="00F93795"/>
    <w:rsid w:val="00F93E40"/>
    <w:rsid w:val="00F93E7C"/>
    <w:rsid w:val="00F94074"/>
    <w:rsid w:val="00F9418D"/>
    <w:rsid w:val="00F94514"/>
    <w:rsid w:val="00F94937"/>
    <w:rsid w:val="00F95DE6"/>
    <w:rsid w:val="00F95E23"/>
    <w:rsid w:val="00F95F09"/>
    <w:rsid w:val="00FA0791"/>
    <w:rsid w:val="00FA0A21"/>
    <w:rsid w:val="00FA0C4A"/>
    <w:rsid w:val="00FA0F30"/>
    <w:rsid w:val="00FA148F"/>
    <w:rsid w:val="00FA18F2"/>
    <w:rsid w:val="00FA1F4B"/>
    <w:rsid w:val="00FA2138"/>
    <w:rsid w:val="00FA21B4"/>
    <w:rsid w:val="00FA21EA"/>
    <w:rsid w:val="00FA2213"/>
    <w:rsid w:val="00FA2388"/>
    <w:rsid w:val="00FA251B"/>
    <w:rsid w:val="00FA29F6"/>
    <w:rsid w:val="00FA3028"/>
    <w:rsid w:val="00FA3282"/>
    <w:rsid w:val="00FA3B51"/>
    <w:rsid w:val="00FA5373"/>
    <w:rsid w:val="00FA5468"/>
    <w:rsid w:val="00FA5613"/>
    <w:rsid w:val="00FA6119"/>
    <w:rsid w:val="00FA6334"/>
    <w:rsid w:val="00FA6B94"/>
    <w:rsid w:val="00FA759A"/>
    <w:rsid w:val="00FA759C"/>
    <w:rsid w:val="00FA7C97"/>
    <w:rsid w:val="00FA7D9A"/>
    <w:rsid w:val="00FA7F5F"/>
    <w:rsid w:val="00FB028A"/>
    <w:rsid w:val="00FB05C5"/>
    <w:rsid w:val="00FB05CD"/>
    <w:rsid w:val="00FB0D33"/>
    <w:rsid w:val="00FB1046"/>
    <w:rsid w:val="00FB12BC"/>
    <w:rsid w:val="00FB141A"/>
    <w:rsid w:val="00FB1A5E"/>
    <w:rsid w:val="00FB1FD0"/>
    <w:rsid w:val="00FB2574"/>
    <w:rsid w:val="00FB258B"/>
    <w:rsid w:val="00FB2963"/>
    <w:rsid w:val="00FB2AAF"/>
    <w:rsid w:val="00FB2C95"/>
    <w:rsid w:val="00FB2E71"/>
    <w:rsid w:val="00FB3D67"/>
    <w:rsid w:val="00FB412D"/>
    <w:rsid w:val="00FB4747"/>
    <w:rsid w:val="00FB475D"/>
    <w:rsid w:val="00FB5C4B"/>
    <w:rsid w:val="00FB5F8F"/>
    <w:rsid w:val="00FB62D9"/>
    <w:rsid w:val="00FB720F"/>
    <w:rsid w:val="00FB76E0"/>
    <w:rsid w:val="00FB7872"/>
    <w:rsid w:val="00FC0283"/>
    <w:rsid w:val="00FC0927"/>
    <w:rsid w:val="00FC0DA1"/>
    <w:rsid w:val="00FC11A2"/>
    <w:rsid w:val="00FC184E"/>
    <w:rsid w:val="00FC1868"/>
    <w:rsid w:val="00FC2117"/>
    <w:rsid w:val="00FC213D"/>
    <w:rsid w:val="00FC2A20"/>
    <w:rsid w:val="00FC2FA8"/>
    <w:rsid w:val="00FC3560"/>
    <w:rsid w:val="00FC3B8A"/>
    <w:rsid w:val="00FC4C34"/>
    <w:rsid w:val="00FC512E"/>
    <w:rsid w:val="00FC5CD3"/>
    <w:rsid w:val="00FC6602"/>
    <w:rsid w:val="00FC7014"/>
    <w:rsid w:val="00FC712D"/>
    <w:rsid w:val="00FC76AB"/>
    <w:rsid w:val="00FC7708"/>
    <w:rsid w:val="00FC7F0C"/>
    <w:rsid w:val="00FD0D97"/>
    <w:rsid w:val="00FD148F"/>
    <w:rsid w:val="00FD2799"/>
    <w:rsid w:val="00FD27A9"/>
    <w:rsid w:val="00FD28F5"/>
    <w:rsid w:val="00FD294E"/>
    <w:rsid w:val="00FD2C19"/>
    <w:rsid w:val="00FD3297"/>
    <w:rsid w:val="00FD41C0"/>
    <w:rsid w:val="00FD4B04"/>
    <w:rsid w:val="00FD4BDE"/>
    <w:rsid w:val="00FD4F3C"/>
    <w:rsid w:val="00FD5226"/>
    <w:rsid w:val="00FD5463"/>
    <w:rsid w:val="00FD59E7"/>
    <w:rsid w:val="00FD5D49"/>
    <w:rsid w:val="00FD7AAF"/>
    <w:rsid w:val="00FD7CD6"/>
    <w:rsid w:val="00FE048E"/>
    <w:rsid w:val="00FE0B88"/>
    <w:rsid w:val="00FE0C6B"/>
    <w:rsid w:val="00FE0F3C"/>
    <w:rsid w:val="00FE14E6"/>
    <w:rsid w:val="00FE1D6B"/>
    <w:rsid w:val="00FE20E8"/>
    <w:rsid w:val="00FE2313"/>
    <w:rsid w:val="00FE2790"/>
    <w:rsid w:val="00FE295C"/>
    <w:rsid w:val="00FE2C18"/>
    <w:rsid w:val="00FE2D55"/>
    <w:rsid w:val="00FE352B"/>
    <w:rsid w:val="00FE40F6"/>
    <w:rsid w:val="00FE4642"/>
    <w:rsid w:val="00FE477D"/>
    <w:rsid w:val="00FE49E3"/>
    <w:rsid w:val="00FE4A97"/>
    <w:rsid w:val="00FE523A"/>
    <w:rsid w:val="00FE5254"/>
    <w:rsid w:val="00FE5704"/>
    <w:rsid w:val="00FE58FF"/>
    <w:rsid w:val="00FE59FE"/>
    <w:rsid w:val="00FE635A"/>
    <w:rsid w:val="00FE77C0"/>
    <w:rsid w:val="00FE7E2D"/>
    <w:rsid w:val="00FF13AB"/>
    <w:rsid w:val="00FF18C6"/>
    <w:rsid w:val="00FF1AB7"/>
    <w:rsid w:val="00FF1C77"/>
    <w:rsid w:val="00FF1D13"/>
    <w:rsid w:val="00FF210B"/>
    <w:rsid w:val="00FF2A87"/>
    <w:rsid w:val="00FF2E77"/>
    <w:rsid w:val="00FF3268"/>
    <w:rsid w:val="00FF36EA"/>
    <w:rsid w:val="00FF3C3A"/>
    <w:rsid w:val="00FF3D86"/>
    <w:rsid w:val="00FF411A"/>
    <w:rsid w:val="00FF437D"/>
    <w:rsid w:val="00FF453A"/>
    <w:rsid w:val="00FF4899"/>
    <w:rsid w:val="00FF4A79"/>
    <w:rsid w:val="00FF4BA5"/>
    <w:rsid w:val="00FF4DB9"/>
    <w:rsid w:val="00FF4DF9"/>
    <w:rsid w:val="00FF4E19"/>
    <w:rsid w:val="00FF54C7"/>
    <w:rsid w:val="00FF5AB4"/>
    <w:rsid w:val="00FF5E26"/>
    <w:rsid w:val="00FF60B2"/>
    <w:rsid w:val="00FF6761"/>
    <w:rsid w:val="00FF6F8F"/>
    <w:rsid w:val="00FF6FFF"/>
    <w:rsid w:val="00FF799F"/>
    <w:rsid w:val="00FF7C47"/>
    <w:rsid w:val="012AB0F9"/>
    <w:rsid w:val="013D74CF"/>
    <w:rsid w:val="0143A186"/>
    <w:rsid w:val="021F0A9B"/>
    <w:rsid w:val="02BE2B10"/>
    <w:rsid w:val="03C6A75D"/>
    <w:rsid w:val="04FF0964"/>
    <w:rsid w:val="05466D12"/>
    <w:rsid w:val="055374C2"/>
    <w:rsid w:val="05E99CF6"/>
    <w:rsid w:val="06259B2F"/>
    <w:rsid w:val="0661287E"/>
    <w:rsid w:val="0733AE23"/>
    <w:rsid w:val="07A39AEC"/>
    <w:rsid w:val="0802866A"/>
    <w:rsid w:val="08893814"/>
    <w:rsid w:val="09102EF3"/>
    <w:rsid w:val="0913F5BB"/>
    <w:rsid w:val="099A0CC6"/>
    <w:rsid w:val="09D5CDC5"/>
    <w:rsid w:val="0A462E19"/>
    <w:rsid w:val="0AA498E7"/>
    <w:rsid w:val="0ACE7748"/>
    <w:rsid w:val="0AF9D576"/>
    <w:rsid w:val="0B0C132A"/>
    <w:rsid w:val="0B963FC3"/>
    <w:rsid w:val="0BAF480D"/>
    <w:rsid w:val="0C4B2C6A"/>
    <w:rsid w:val="0C619294"/>
    <w:rsid w:val="0C830972"/>
    <w:rsid w:val="0CEA77E3"/>
    <w:rsid w:val="0D4CD829"/>
    <w:rsid w:val="0DDB8FF6"/>
    <w:rsid w:val="0EC698AB"/>
    <w:rsid w:val="0EF0AF76"/>
    <w:rsid w:val="0EF14F84"/>
    <w:rsid w:val="0EF5DDB6"/>
    <w:rsid w:val="0EF858D5"/>
    <w:rsid w:val="0FEB6C26"/>
    <w:rsid w:val="0FEECF8E"/>
    <w:rsid w:val="104FE933"/>
    <w:rsid w:val="10B3607F"/>
    <w:rsid w:val="114728D1"/>
    <w:rsid w:val="11ADA004"/>
    <w:rsid w:val="129E010A"/>
    <w:rsid w:val="12DDF5F1"/>
    <w:rsid w:val="1300FDE0"/>
    <w:rsid w:val="13058369"/>
    <w:rsid w:val="1307217B"/>
    <w:rsid w:val="13244A47"/>
    <w:rsid w:val="13ADC3B5"/>
    <w:rsid w:val="13B0A6A3"/>
    <w:rsid w:val="13E634DE"/>
    <w:rsid w:val="143DB5D3"/>
    <w:rsid w:val="15D80F40"/>
    <w:rsid w:val="15DB097C"/>
    <w:rsid w:val="1691C1FA"/>
    <w:rsid w:val="16C05975"/>
    <w:rsid w:val="19814B1A"/>
    <w:rsid w:val="19A03F31"/>
    <w:rsid w:val="19AF0877"/>
    <w:rsid w:val="1B89761B"/>
    <w:rsid w:val="1C2324FE"/>
    <w:rsid w:val="1C6E912A"/>
    <w:rsid w:val="1C97EC1E"/>
    <w:rsid w:val="1CA6EED3"/>
    <w:rsid w:val="1CCD73E6"/>
    <w:rsid w:val="1D0DE7B3"/>
    <w:rsid w:val="1D705A79"/>
    <w:rsid w:val="1F2DC2CC"/>
    <w:rsid w:val="1F63E047"/>
    <w:rsid w:val="1F986281"/>
    <w:rsid w:val="20A5559B"/>
    <w:rsid w:val="20B5BCE3"/>
    <w:rsid w:val="20C31F7F"/>
    <w:rsid w:val="2104FCF2"/>
    <w:rsid w:val="22278BD3"/>
    <w:rsid w:val="22C430BB"/>
    <w:rsid w:val="230AE2C5"/>
    <w:rsid w:val="23614918"/>
    <w:rsid w:val="2379A56D"/>
    <w:rsid w:val="23C82570"/>
    <w:rsid w:val="240F3ACF"/>
    <w:rsid w:val="24214D95"/>
    <w:rsid w:val="24C42FD6"/>
    <w:rsid w:val="2503AD08"/>
    <w:rsid w:val="25312F3F"/>
    <w:rsid w:val="25470FF3"/>
    <w:rsid w:val="2597D307"/>
    <w:rsid w:val="25B41945"/>
    <w:rsid w:val="261A06CB"/>
    <w:rsid w:val="2691E6F3"/>
    <w:rsid w:val="27121B94"/>
    <w:rsid w:val="274E656C"/>
    <w:rsid w:val="277BAA60"/>
    <w:rsid w:val="28AAE622"/>
    <w:rsid w:val="298522F4"/>
    <w:rsid w:val="29B8905D"/>
    <w:rsid w:val="29EC3E36"/>
    <w:rsid w:val="2A307A49"/>
    <w:rsid w:val="2B1F31F4"/>
    <w:rsid w:val="2B59FB9A"/>
    <w:rsid w:val="2B6ABA49"/>
    <w:rsid w:val="2B84B64D"/>
    <w:rsid w:val="2C4419EF"/>
    <w:rsid w:val="2CC4F918"/>
    <w:rsid w:val="2CDA9DA8"/>
    <w:rsid w:val="2DEB783E"/>
    <w:rsid w:val="2E767127"/>
    <w:rsid w:val="2EE1F35B"/>
    <w:rsid w:val="2F979E81"/>
    <w:rsid w:val="2FB644F7"/>
    <w:rsid w:val="30E47D36"/>
    <w:rsid w:val="30EC875D"/>
    <w:rsid w:val="31B6BE18"/>
    <w:rsid w:val="31E95E17"/>
    <w:rsid w:val="32702248"/>
    <w:rsid w:val="327C509E"/>
    <w:rsid w:val="331D2D9C"/>
    <w:rsid w:val="33938FA8"/>
    <w:rsid w:val="34795D59"/>
    <w:rsid w:val="3512B25F"/>
    <w:rsid w:val="3529CAF6"/>
    <w:rsid w:val="352D0863"/>
    <w:rsid w:val="35E78345"/>
    <w:rsid w:val="35F7527B"/>
    <w:rsid w:val="3630BA40"/>
    <w:rsid w:val="368D6A36"/>
    <w:rsid w:val="36D8349E"/>
    <w:rsid w:val="39D94F66"/>
    <w:rsid w:val="39DEFEBE"/>
    <w:rsid w:val="3A531D1F"/>
    <w:rsid w:val="3A9C10B6"/>
    <w:rsid w:val="3B9383D5"/>
    <w:rsid w:val="3BAEC791"/>
    <w:rsid w:val="3CD99CE9"/>
    <w:rsid w:val="3D04B0A0"/>
    <w:rsid w:val="3D2CBAE0"/>
    <w:rsid w:val="3D3F323A"/>
    <w:rsid w:val="3EB5586D"/>
    <w:rsid w:val="3F32031C"/>
    <w:rsid w:val="3FBF3A3C"/>
    <w:rsid w:val="40375739"/>
    <w:rsid w:val="40BCFF80"/>
    <w:rsid w:val="40EBF9E3"/>
    <w:rsid w:val="4242F622"/>
    <w:rsid w:val="4270C1D8"/>
    <w:rsid w:val="42F59090"/>
    <w:rsid w:val="43030468"/>
    <w:rsid w:val="43428993"/>
    <w:rsid w:val="434F7521"/>
    <w:rsid w:val="435C4185"/>
    <w:rsid w:val="43850F31"/>
    <w:rsid w:val="43CD492B"/>
    <w:rsid w:val="440AD68D"/>
    <w:rsid w:val="44DCCF4F"/>
    <w:rsid w:val="455708C8"/>
    <w:rsid w:val="455E574C"/>
    <w:rsid w:val="45A831FD"/>
    <w:rsid w:val="45F35012"/>
    <w:rsid w:val="46156DCD"/>
    <w:rsid w:val="467D271E"/>
    <w:rsid w:val="46850D47"/>
    <w:rsid w:val="46DCA9EE"/>
    <w:rsid w:val="47369690"/>
    <w:rsid w:val="47A57CC9"/>
    <w:rsid w:val="47CECAF9"/>
    <w:rsid w:val="482160CD"/>
    <w:rsid w:val="482DE231"/>
    <w:rsid w:val="48C1C6FC"/>
    <w:rsid w:val="492FDA16"/>
    <w:rsid w:val="4999C606"/>
    <w:rsid w:val="49EB323B"/>
    <w:rsid w:val="4A8B05CC"/>
    <w:rsid w:val="4ACBCEE7"/>
    <w:rsid w:val="4B03B024"/>
    <w:rsid w:val="4BE4E04E"/>
    <w:rsid w:val="4C21FF2F"/>
    <w:rsid w:val="4D636802"/>
    <w:rsid w:val="4DA1462C"/>
    <w:rsid w:val="4DA29556"/>
    <w:rsid w:val="4DC712E8"/>
    <w:rsid w:val="4DD824C2"/>
    <w:rsid w:val="4E3450E5"/>
    <w:rsid w:val="4E69B337"/>
    <w:rsid w:val="4E7360CF"/>
    <w:rsid w:val="4ECF1502"/>
    <w:rsid w:val="4ED58612"/>
    <w:rsid w:val="4F5BBDF1"/>
    <w:rsid w:val="5052BD2C"/>
    <w:rsid w:val="50594BBE"/>
    <w:rsid w:val="50A8BD8E"/>
    <w:rsid w:val="5169474B"/>
    <w:rsid w:val="516B1D8D"/>
    <w:rsid w:val="5172AC2F"/>
    <w:rsid w:val="517E31E1"/>
    <w:rsid w:val="52456730"/>
    <w:rsid w:val="55C5286D"/>
    <w:rsid w:val="5640F73C"/>
    <w:rsid w:val="56A9E092"/>
    <w:rsid w:val="57A22E1A"/>
    <w:rsid w:val="5821BB38"/>
    <w:rsid w:val="582EB1FF"/>
    <w:rsid w:val="585C039B"/>
    <w:rsid w:val="588044C4"/>
    <w:rsid w:val="58BEA3EB"/>
    <w:rsid w:val="591A3A6C"/>
    <w:rsid w:val="5977B19A"/>
    <w:rsid w:val="5A09FA36"/>
    <w:rsid w:val="5A8F9CA7"/>
    <w:rsid w:val="5E825076"/>
    <w:rsid w:val="5EF59C7D"/>
    <w:rsid w:val="5F0EFDCA"/>
    <w:rsid w:val="5F1E4DDF"/>
    <w:rsid w:val="5F383F04"/>
    <w:rsid w:val="5F8B1026"/>
    <w:rsid w:val="5FBC10E2"/>
    <w:rsid w:val="5FCE4A4F"/>
    <w:rsid w:val="5FECB34B"/>
    <w:rsid w:val="608236DB"/>
    <w:rsid w:val="60D240C3"/>
    <w:rsid w:val="610E54E4"/>
    <w:rsid w:val="612297A2"/>
    <w:rsid w:val="61B41C32"/>
    <w:rsid w:val="61BC4DB3"/>
    <w:rsid w:val="62789103"/>
    <w:rsid w:val="627C2712"/>
    <w:rsid w:val="62A667F1"/>
    <w:rsid w:val="62DD4FC1"/>
    <w:rsid w:val="641E1C8F"/>
    <w:rsid w:val="64FFF9A9"/>
    <w:rsid w:val="65C8C5CA"/>
    <w:rsid w:val="663D4333"/>
    <w:rsid w:val="667A0A90"/>
    <w:rsid w:val="680005BD"/>
    <w:rsid w:val="6837F282"/>
    <w:rsid w:val="687586A1"/>
    <w:rsid w:val="689AFE17"/>
    <w:rsid w:val="69C4DBDF"/>
    <w:rsid w:val="6A5AA86F"/>
    <w:rsid w:val="6AE96B5B"/>
    <w:rsid w:val="6D2A395F"/>
    <w:rsid w:val="6E6FD21E"/>
    <w:rsid w:val="6F10ECB3"/>
    <w:rsid w:val="705BBD87"/>
    <w:rsid w:val="70C1C36C"/>
    <w:rsid w:val="70D5F9A1"/>
    <w:rsid w:val="718CDA0D"/>
    <w:rsid w:val="723D68C6"/>
    <w:rsid w:val="72571D24"/>
    <w:rsid w:val="72CB0F09"/>
    <w:rsid w:val="72E615D8"/>
    <w:rsid w:val="731D76E5"/>
    <w:rsid w:val="733B5065"/>
    <w:rsid w:val="7350700D"/>
    <w:rsid w:val="74A20827"/>
    <w:rsid w:val="74B10988"/>
    <w:rsid w:val="752A71A0"/>
    <w:rsid w:val="76441BE7"/>
    <w:rsid w:val="7676136F"/>
    <w:rsid w:val="76D44531"/>
    <w:rsid w:val="778027F5"/>
    <w:rsid w:val="77B00D3B"/>
    <w:rsid w:val="77CE5E07"/>
    <w:rsid w:val="784B20A7"/>
    <w:rsid w:val="78528684"/>
    <w:rsid w:val="7868CDB8"/>
    <w:rsid w:val="788DD67D"/>
    <w:rsid w:val="795EFD6E"/>
    <w:rsid w:val="7A9AFCFD"/>
    <w:rsid w:val="7AB8EA13"/>
    <w:rsid w:val="7B43E61E"/>
    <w:rsid w:val="7B9B05CF"/>
    <w:rsid w:val="7B9FE3CE"/>
    <w:rsid w:val="7BCD5F8C"/>
    <w:rsid w:val="7C1EE5BE"/>
    <w:rsid w:val="7CB99571"/>
    <w:rsid w:val="7CF42DF7"/>
    <w:rsid w:val="7D114F7F"/>
    <w:rsid w:val="7D6AC384"/>
    <w:rsid w:val="7DBF6FE5"/>
    <w:rsid w:val="7DE321A8"/>
    <w:rsid w:val="7E1D2978"/>
    <w:rsid w:val="7E26DCDB"/>
    <w:rsid w:val="7F398A2D"/>
    <w:rsid w:val="7FF8F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E6B346"/>
  <w15:chartTrackingRefBased/>
  <w15:docId w15:val="{84479445-7E5E-4FDD-AB16-0A59064F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A1"/>
    <w:rPr>
      <w:rFonts w:ascii="Arial" w:hAnsi="Arial"/>
      <w:sz w:val="24"/>
      <w:szCs w:val="24"/>
      <w:lang w:val="es-CO" w:eastAsia="es-ES"/>
    </w:rPr>
  </w:style>
  <w:style w:type="paragraph" w:styleId="Ttulo1">
    <w:name w:val="heading 1"/>
    <w:basedOn w:val="Normal"/>
    <w:next w:val="Normal"/>
    <w:link w:val="Ttulo1Car"/>
    <w:qFormat/>
    <w:rsid w:val="00E51C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semiHidden/>
    <w:unhideWhenUsed/>
    <w:qFormat/>
    <w:rsid w:val="001A25B8"/>
    <w:pPr>
      <w:keepNext/>
      <w:keepLines/>
      <w:spacing w:before="40"/>
      <w:jc w:val="both"/>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1A25B8"/>
    <w:pPr>
      <w:keepNext/>
      <w:keepLines/>
      <w:spacing w:before="40"/>
      <w:jc w:val="both"/>
      <w:outlineLvl w:val="2"/>
    </w:pPr>
    <w:rPr>
      <w:rFonts w:asciiTheme="majorHAnsi" w:eastAsiaTheme="majorEastAsia" w:hAnsiTheme="majorHAnsi" w:cstheme="majorBidi"/>
      <w:color w:val="1F3763" w:themeColor="accent1" w:themeShade="7F"/>
      <w:sz w:val="22"/>
    </w:rPr>
  </w:style>
  <w:style w:type="paragraph" w:styleId="Ttulo4">
    <w:name w:val="heading 4"/>
    <w:basedOn w:val="Normal"/>
    <w:next w:val="Normal"/>
    <w:link w:val="Ttulo4Car"/>
    <w:semiHidden/>
    <w:unhideWhenUsed/>
    <w:qFormat/>
    <w:rsid w:val="001A25B8"/>
    <w:pPr>
      <w:keepNext/>
      <w:keepLines/>
      <w:spacing w:before="40"/>
      <w:jc w:val="both"/>
      <w:outlineLvl w:val="3"/>
    </w:pPr>
    <w:rPr>
      <w:rFonts w:asciiTheme="majorHAnsi" w:eastAsiaTheme="majorEastAsia" w:hAnsiTheme="majorHAnsi" w:cstheme="majorBidi"/>
      <w:i/>
      <w:iCs/>
      <w:color w:val="2F5496" w:themeColor="accent1" w:themeShade="BF"/>
      <w:sz w:val="22"/>
    </w:rPr>
  </w:style>
  <w:style w:type="paragraph" w:styleId="Ttulo5">
    <w:name w:val="heading 5"/>
    <w:basedOn w:val="Normal"/>
    <w:next w:val="Normal"/>
    <w:link w:val="Ttulo5Car"/>
    <w:semiHidden/>
    <w:unhideWhenUsed/>
    <w:qFormat/>
    <w:rsid w:val="001A25B8"/>
    <w:pPr>
      <w:keepNext/>
      <w:keepLines/>
      <w:spacing w:before="40"/>
      <w:jc w:val="both"/>
      <w:outlineLvl w:val="4"/>
    </w:pPr>
    <w:rPr>
      <w:rFonts w:asciiTheme="majorHAnsi" w:eastAsiaTheme="majorEastAsia" w:hAnsiTheme="majorHAnsi" w:cstheme="majorBidi"/>
      <w:color w:val="2F5496" w:themeColor="accent1" w:themeShade="BF"/>
      <w:sz w:val="22"/>
    </w:rPr>
  </w:style>
  <w:style w:type="paragraph" w:styleId="Ttulo6">
    <w:name w:val="heading 6"/>
    <w:basedOn w:val="Normal"/>
    <w:next w:val="Normal"/>
    <w:link w:val="Ttulo6Car"/>
    <w:semiHidden/>
    <w:unhideWhenUsed/>
    <w:qFormat/>
    <w:rsid w:val="001A25B8"/>
    <w:pPr>
      <w:keepNext/>
      <w:keepLines/>
      <w:spacing w:before="40"/>
      <w:jc w:val="both"/>
      <w:outlineLvl w:val="5"/>
    </w:pPr>
    <w:rPr>
      <w:rFonts w:asciiTheme="majorHAnsi" w:eastAsiaTheme="majorEastAsia" w:hAnsiTheme="majorHAnsi" w:cstheme="majorBidi"/>
      <w:color w:val="1F3763" w:themeColor="accent1" w:themeShade="7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D3297"/>
  </w:style>
  <w:style w:type="paragraph" w:styleId="Encabezado">
    <w:name w:val="header"/>
    <w:basedOn w:val="Normal"/>
    <w:link w:val="EncabezadoCar"/>
    <w:uiPriority w:val="99"/>
    <w:rsid w:val="00FD3297"/>
    <w:pPr>
      <w:tabs>
        <w:tab w:val="center" w:pos="4320"/>
        <w:tab w:val="right" w:pos="8640"/>
      </w:tabs>
      <w:jc w:val="both"/>
    </w:pPr>
    <w:rPr>
      <w:sz w:val="20"/>
      <w:szCs w:val="20"/>
      <w:lang w:val="es-ES_tradnl"/>
    </w:rPr>
  </w:style>
  <w:style w:type="paragraph" w:styleId="Piedepgina">
    <w:name w:val="footer"/>
    <w:basedOn w:val="Normal"/>
    <w:link w:val="PiedepginaCar"/>
    <w:rsid w:val="00FD3297"/>
    <w:pPr>
      <w:tabs>
        <w:tab w:val="center" w:pos="4320"/>
        <w:tab w:val="right" w:pos="8640"/>
      </w:tabs>
      <w:jc w:val="both"/>
    </w:pPr>
    <w:rPr>
      <w:sz w:val="20"/>
      <w:szCs w:val="20"/>
      <w:lang w:val="es-ES_tradnl"/>
    </w:rPr>
  </w:style>
  <w:style w:type="paragraph" w:styleId="Textoindependiente3">
    <w:name w:val="Body Text 3"/>
    <w:basedOn w:val="Normal"/>
    <w:link w:val="Textoindependiente3Car"/>
    <w:rsid w:val="006D227A"/>
    <w:pPr>
      <w:pBdr>
        <w:top w:val="single" w:sz="4" w:space="1" w:color="auto"/>
        <w:left w:val="single" w:sz="4" w:space="4" w:color="auto"/>
        <w:bottom w:val="single" w:sz="4" w:space="1" w:color="auto"/>
        <w:right w:val="single" w:sz="4" w:space="4" w:color="auto"/>
      </w:pBdr>
      <w:jc w:val="center"/>
    </w:pPr>
    <w:rPr>
      <w:rFonts w:ascii="Times New Roman" w:hAnsi="Times New Roman"/>
      <w:sz w:val="20"/>
      <w:szCs w:val="20"/>
    </w:rPr>
  </w:style>
  <w:style w:type="character" w:customStyle="1" w:styleId="Textoindependiente3Car">
    <w:name w:val="Texto independiente 3 Car"/>
    <w:link w:val="Textoindependiente3"/>
    <w:rsid w:val="006D227A"/>
    <w:rPr>
      <w:lang w:val="es-ES" w:eastAsia="es-ES"/>
    </w:rPr>
  </w:style>
  <w:style w:type="paragraph" w:customStyle="1" w:styleId="Default">
    <w:name w:val="Default"/>
    <w:rsid w:val="00C3516E"/>
    <w:pPr>
      <w:autoSpaceDE w:val="0"/>
      <w:autoSpaceDN w:val="0"/>
      <w:adjustRightInd w:val="0"/>
    </w:pPr>
    <w:rPr>
      <w:rFonts w:ascii="Arial" w:eastAsia="Calibri" w:hAnsi="Arial" w:cs="Arial"/>
      <w:color w:val="000000"/>
      <w:sz w:val="24"/>
      <w:szCs w:val="24"/>
      <w:lang w:val="es-CO"/>
    </w:rPr>
  </w:style>
  <w:style w:type="paragraph" w:customStyle="1" w:styleId="Cuadrculamedia21">
    <w:name w:val="Cuadrícula media 21"/>
    <w:uiPriority w:val="1"/>
    <w:qFormat/>
    <w:rsid w:val="00C3516E"/>
    <w:rPr>
      <w:rFonts w:ascii="Calibri" w:eastAsia="Calibri" w:hAnsi="Calibri"/>
      <w:sz w:val="22"/>
      <w:szCs w:val="22"/>
      <w:lang w:val="es-CO"/>
    </w:rPr>
  </w:style>
  <w:style w:type="character" w:customStyle="1" w:styleId="textonavy1">
    <w:name w:val="texto_navy1"/>
    <w:rsid w:val="008B669B"/>
    <w:rPr>
      <w:color w:val="000080"/>
    </w:rPr>
  </w:style>
  <w:style w:type="paragraph" w:styleId="NormalWeb">
    <w:name w:val="Normal (Web)"/>
    <w:basedOn w:val="Normal"/>
    <w:unhideWhenUsed/>
    <w:rsid w:val="001662D9"/>
    <w:pPr>
      <w:spacing w:before="100" w:beforeAutospacing="1" w:after="100" w:afterAutospacing="1"/>
    </w:pPr>
    <w:rPr>
      <w:rFonts w:ascii="Times New Roman" w:hAnsi="Times New Roman"/>
      <w:lang w:eastAsia="es-CO"/>
    </w:rPr>
  </w:style>
  <w:style w:type="paragraph" w:customStyle="1" w:styleId="Cuadrculamedia1-nfasis21">
    <w:name w:val="Cuadrícula media 1 - Énfasis 21"/>
    <w:basedOn w:val="Normal"/>
    <w:uiPriority w:val="34"/>
    <w:qFormat/>
    <w:rsid w:val="001662D9"/>
    <w:pPr>
      <w:ind w:left="708"/>
    </w:pPr>
    <w:rPr>
      <w:rFonts w:ascii="Courier New" w:hAnsi="Courier New"/>
      <w:szCs w:val="20"/>
      <w:lang w:val="es-ES_tradnl"/>
    </w:rPr>
  </w:style>
  <w:style w:type="character" w:customStyle="1" w:styleId="apple-converted-space">
    <w:name w:val="apple-converted-space"/>
    <w:rsid w:val="001662D9"/>
  </w:style>
  <w:style w:type="paragraph" w:customStyle="1" w:styleId="estilo1">
    <w:name w:val="estilo1"/>
    <w:basedOn w:val="Normal"/>
    <w:rsid w:val="001662D9"/>
    <w:pPr>
      <w:spacing w:before="230" w:after="230" w:line="216" w:lineRule="atLeast"/>
      <w:ind w:left="230" w:right="230"/>
    </w:pPr>
    <w:rPr>
      <w:rFonts w:ascii="Verdana" w:hAnsi="Verdana"/>
      <w:color w:val="000000"/>
      <w:sz w:val="18"/>
      <w:szCs w:val="18"/>
    </w:rPr>
  </w:style>
  <w:style w:type="paragraph" w:styleId="Textodeglobo">
    <w:name w:val="Balloon Text"/>
    <w:basedOn w:val="Normal"/>
    <w:link w:val="TextodegloboCar"/>
    <w:uiPriority w:val="99"/>
    <w:rsid w:val="009E1D2E"/>
    <w:rPr>
      <w:rFonts w:ascii="Tahoma" w:hAnsi="Tahoma"/>
      <w:sz w:val="16"/>
      <w:szCs w:val="16"/>
    </w:rPr>
  </w:style>
  <w:style w:type="character" w:customStyle="1" w:styleId="TextodegloboCar">
    <w:name w:val="Texto de globo Car"/>
    <w:link w:val="Textodeglobo"/>
    <w:uiPriority w:val="99"/>
    <w:rsid w:val="009E1D2E"/>
    <w:rPr>
      <w:rFonts w:ascii="Tahoma" w:hAnsi="Tahoma" w:cs="Tahoma"/>
      <w:sz w:val="16"/>
      <w:szCs w:val="16"/>
      <w:lang w:val="es-ES" w:eastAsia="es-ES"/>
    </w:rPr>
  </w:style>
  <w:style w:type="character" w:styleId="Refdecomentario">
    <w:name w:val="annotation reference"/>
    <w:uiPriority w:val="99"/>
    <w:rsid w:val="00753D6B"/>
    <w:rPr>
      <w:sz w:val="16"/>
      <w:szCs w:val="16"/>
    </w:rPr>
  </w:style>
  <w:style w:type="paragraph" w:styleId="Textocomentario">
    <w:name w:val="annotation text"/>
    <w:basedOn w:val="Normal"/>
    <w:link w:val="TextocomentarioCar"/>
    <w:uiPriority w:val="99"/>
    <w:rsid w:val="00753D6B"/>
    <w:rPr>
      <w:sz w:val="20"/>
      <w:szCs w:val="20"/>
      <w:lang w:val="x-none" w:eastAsia="x-none"/>
    </w:rPr>
  </w:style>
  <w:style w:type="character" w:customStyle="1" w:styleId="TextocomentarioCar">
    <w:name w:val="Texto comentario Car"/>
    <w:link w:val="Textocomentario"/>
    <w:uiPriority w:val="99"/>
    <w:rsid w:val="00753D6B"/>
    <w:rPr>
      <w:rFonts w:ascii="Arial" w:hAnsi="Arial"/>
    </w:rPr>
  </w:style>
  <w:style w:type="paragraph" w:styleId="Asuntodelcomentario">
    <w:name w:val="annotation subject"/>
    <w:basedOn w:val="Textocomentario"/>
    <w:next w:val="Textocomentario"/>
    <w:link w:val="AsuntodelcomentarioCar"/>
    <w:uiPriority w:val="99"/>
    <w:rsid w:val="00521624"/>
    <w:rPr>
      <w:b/>
      <w:bCs/>
      <w:lang w:val="es-ES" w:eastAsia="es-ES"/>
    </w:rPr>
  </w:style>
  <w:style w:type="character" w:customStyle="1" w:styleId="AsuntodelcomentarioCar">
    <w:name w:val="Asunto del comentario Car"/>
    <w:link w:val="Asuntodelcomentario"/>
    <w:uiPriority w:val="99"/>
    <w:rsid w:val="00521624"/>
    <w:rPr>
      <w:rFonts w:ascii="Arial" w:hAnsi="Arial"/>
      <w:b/>
      <w:bCs/>
      <w:lang w:val="es-ES" w:eastAsia="es-ES"/>
    </w:rPr>
  </w:style>
  <w:style w:type="paragraph" w:customStyle="1" w:styleId="Textosinformato1">
    <w:name w:val="Texto sin formato1"/>
    <w:basedOn w:val="Normal"/>
    <w:rsid w:val="004B6D10"/>
    <w:rPr>
      <w:rFonts w:ascii="Courier New" w:hAnsi="Courier New"/>
      <w:sz w:val="20"/>
      <w:szCs w:val="20"/>
      <w:lang w:val="es-ES_tradnl"/>
    </w:rPr>
  </w:style>
  <w:style w:type="paragraph" w:customStyle="1" w:styleId="Listamedia2-nfasis21">
    <w:name w:val="Lista media 2 - Énfasis 21"/>
    <w:hidden/>
    <w:uiPriority w:val="99"/>
    <w:semiHidden/>
    <w:rsid w:val="00022F93"/>
    <w:rPr>
      <w:rFonts w:ascii="Arial" w:hAnsi="Arial"/>
      <w:sz w:val="24"/>
      <w:szCs w:val="24"/>
      <w:lang w:val="es-ES" w:eastAsia="es-ES"/>
    </w:rPr>
  </w:style>
  <w:style w:type="paragraph" w:customStyle="1" w:styleId="Sombreadovistoso-nfasis11">
    <w:name w:val="Sombreado vistoso - Énfasis 11"/>
    <w:hidden/>
    <w:uiPriority w:val="99"/>
    <w:semiHidden/>
    <w:rsid w:val="00A74118"/>
    <w:rPr>
      <w:rFonts w:ascii="Arial" w:hAnsi="Arial"/>
      <w:sz w:val="24"/>
      <w:szCs w:val="24"/>
      <w:lang w:val="es-ES" w:eastAsia="es-ES"/>
    </w:rPr>
  </w:style>
  <w:style w:type="character" w:styleId="Hipervnculo">
    <w:name w:val="Hyperlink"/>
    <w:uiPriority w:val="99"/>
    <w:unhideWhenUsed/>
    <w:rsid w:val="00373ED8"/>
    <w:rPr>
      <w:color w:val="0000FF"/>
      <w:u w:val="single"/>
    </w:rPr>
  </w:style>
  <w:style w:type="character" w:customStyle="1" w:styleId="grame">
    <w:name w:val="grame"/>
    <w:rsid w:val="00373ED8"/>
  </w:style>
  <w:style w:type="character" w:customStyle="1" w:styleId="spelle">
    <w:name w:val="spelle"/>
    <w:rsid w:val="00967B88"/>
  </w:style>
  <w:style w:type="character" w:customStyle="1" w:styleId="textonavy">
    <w:name w:val="texto_navy"/>
    <w:rsid w:val="00E62739"/>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oottextfra,F"/>
    <w:basedOn w:val="Normal"/>
    <w:link w:val="TextonotapieCar"/>
    <w:uiPriority w:val="99"/>
    <w:unhideWhenUsed/>
    <w:qFormat/>
    <w:rsid w:val="00B675AB"/>
    <w:pPr>
      <w:widowControl w:val="0"/>
    </w:pPr>
    <w:rPr>
      <w:rFonts w:ascii="Calibri" w:eastAsia="Calibri" w:hAnsi="Calibri"/>
      <w:sz w:val="20"/>
      <w:szCs w:val="20"/>
      <w:lang w:val="en-US" w:eastAsia="x-none"/>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B675AB"/>
    <w:rPr>
      <w:rFonts w:ascii="Calibri" w:eastAsia="Calibri" w:hAnsi="Calibri"/>
      <w:lang w:val="en-US" w:eastAsia="x-none"/>
    </w:rPr>
  </w:style>
  <w:style w:type="character" w:styleId="Refdenotaalpie">
    <w:name w:val="footnote reference"/>
    <w:aliases w:val="referencia nota al pie,Texto de nota al pie,Ref. de nota al pie2,Ref,de nota al pie,Appel note de bas de p,fr,Used by Word for Help footnote symbols,titulo 2,Style 24,pie pddes,Footnote symbol,Footnote,16 Point,Superscript 6 Point"/>
    <w:uiPriority w:val="99"/>
    <w:unhideWhenUsed/>
    <w:rsid w:val="00B675AB"/>
    <w:rPr>
      <w:vertAlign w:val="superscript"/>
    </w:rPr>
  </w:style>
  <w:style w:type="character" w:styleId="Textoennegrita">
    <w:name w:val="Strong"/>
    <w:uiPriority w:val="22"/>
    <w:qFormat/>
    <w:rsid w:val="0078018A"/>
    <w:rPr>
      <w:b/>
      <w:bCs/>
    </w:rPr>
  </w:style>
  <w:style w:type="paragraph" w:styleId="Textoindependiente">
    <w:name w:val="Body Text"/>
    <w:basedOn w:val="Normal"/>
    <w:link w:val="TextoindependienteCar"/>
    <w:rsid w:val="007F43F7"/>
    <w:pPr>
      <w:spacing w:after="120"/>
    </w:pPr>
    <w:rPr>
      <w:lang w:val="x-none" w:eastAsia="x-none"/>
    </w:rPr>
  </w:style>
  <w:style w:type="character" w:customStyle="1" w:styleId="TextoindependienteCar">
    <w:name w:val="Texto independiente Car"/>
    <w:link w:val="Textoindependiente"/>
    <w:rsid w:val="007F43F7"/>
    <w:rPr>
      <w:rFonts w:ascii="Arial" w:hAnsi="Arial"/>
      <w:sz w:val="24"/>
      <w:szCs w:val="24"/>
    </w:rPr>
  </w:style>
  <w:style w:type="paragraph" w:customStyle="1" w:styleId="xmsonormal">
    <w:name w:val="x_msonormal"/>
    <w:basedOn w:val="Normal"/>
    <w:rsid w:val="007F43F7"/>
    <w:pPr>
      <w:spacing w:before="100" w:beforeAutospacing="1" w:after="100" w:afterAutospacing="1"/>
    </w:pPr>
    <w:rPr>
      <w:rFonts w:ascii="Times New Roman" w:hAnsi="Times New Roman"/>
      <w:lang w:eastAsia="es-CO"/>
    </w:rPr>
  </w:style>
  <w:style w:type="paragraph" w:customStyle="1" w:styleId="Cuadrculamedia1-nfasis22">
    <w:name w:val="Cuadrícula media 1 - Énfasis 22"/>
    <w:basedOn w:val="Normal"/>
    <w:link w:val="Cuadrculamedia1-nfasis2Car"/>
    <w:uiPriority w:val="34"/>
    <w:qFormat/>
    <w:rsid w:val="007F43F7"/>
    <w:pPr>
      <w:spacing w:after="200" w:line="276" w:lineRule="auto"/>
      <w:ind w:left="720"/>
      <w:contextualSpacing/>
    </w:pPr>
    <w:rPr>
      <w:rFonts w:ascii="Calibri" w:eastAsia="Calibri" w:hAnsi="Calibri"/>
      <w:sz w:val="22"/>
      <w:szCs w:val="22"/>
      <w:lang w:val="x-none" w:eastAsia="en-US"/>
    </w:rPr>
  </w:style>
  <w:style w:type="paragraph" w:customStyle="1" w:styleId="Contenidodelatabla">
    <w:name w:val="Contenido de la tabla"/>
    <w:basedOn w:val="Normal"/>
    <w:rsid w:val="007F43F7"/>
    <w:pPr>
      <w:widowControl w:val="0"/>
      <w:suppressLineNumbers/>
      <w:suppressAutoHyphens/>
    </w:pPr>
    <w:rPr>
      <w:rFonts w:ascii="Times New Roman" w:eastAsia="Droid Sans Fallback" w:hAnsi="Times New Roman" w:cs="Lohit Hindi"/>
      <w:kern w:val="1"/>
      <w:lang w:eastAsia="zh-CN" w:bidi="hi-IN"/>
    </w:rPr>
  </w:style>
  <w:style w:type="character" w:styleId="nfasis">
    <w:name w:val="Emphasis"/>
    <w:qFormat/>
    <w:rsid w:val="002F442A"/>
    <w:rPr>
      <w:i/>
      <w:iCs/>
    </w:rPr>
  </w:style>
  <w:style w:type="paragraph" w:customStyle="1" w:styleId="western">
    <w:name w:val="western"/>
    <w:basedOn w:val="Normal"/>
    <w:rsid w:val="00286D0F"/>
    <w:pPr>
      <w:spacing w:before="100" w:beforeAutospacing="1" w:after="100" w:afterAutospacing="1"/>
    </w:pPr>
    <w:rPr>
      <w:rFonts w:ascii="Times New Roman" w:hAnsi="Times New Roman"/>
      <w:lang w:eastAsia="es-CO"/>
    </w:rPr>
  </w:style>
  <w:style w:type="character" w:customStyle="1" w:styleId="toctoggle">
    <w:name w:val="toctoggle"/>
    <w:rsid w:val="00582291"/>
  </w:style>
  <w:style w:type="paragraph" w:customStyle="1" w:styleId="parrafo-division">
    <w:name w:val="parrafo-division"/>
    <w:basedOn w:val="Normal"/>
    <w:rsid w:val="00582291"/>
    <w:pPr>
      <w:spacing w:before="100" w:beforeAutospacing="1" w:after="100" w:afterAutospacing="1"/>
    </w:pPr>
    <w:rPr>
      <w:rFonts w:ascii="Times New Roman" w:hAnsi="Times New Roman"/>
      <w:lang w:eastAsia="es-CO"/>
    </w:rPr>
  </w:style>
  <w:style w:type="character" w:customStyle="1" w:styleId="articulo-parrafo">
    <w:name w:val="articulo-parrafo"/>
    <w:rsid w:val="00582291"/>
  </w:style>
  <w:style w:type="paragraph" w:customStyle="1" w:styleId="CM4">
    <w:name w:val="CM4"/>
    <w:basedOn w:val="Default"/>
    <w:next w:val="Default"/>
    <w:uiPriority w:val="99"/>
    <w:rsid w:val="00E20E17"/>
    <w:pPr>
      <w:spacing w:line="256" w:lineRule="atLeast"/>
    </w:pPr>
    <w:rPr>
      <w:color w:val="auto"/>
      <w:lang w:val="es-ES"/>
    </w:rPr>
  </w:style>
  <w:style w:type="paragraph" w:customStyle="1" w:styleId="CM22">
    <w:name w:val="CM22"/>
    <w:basedOn w:val="Default"/>
    <w:next w:val="Default"/>
    <w:uiPriority w:val="99"/>
    <w:rsid w:val="00E20E17"/>
    <w:rPr>
      <w:color w:val="auto"/>
      <w:lang w:val="es-ES"/>
    </w:rPr>
  </w:style>
  <w:style w:type="character" w:customStyle="1" w:styleId="t113">
    <w:name w:val="t113"/>
    <w:rsid w:val="00837DF4"/>
  </w:style>
  <w:style w:type="character" w:customStyle="1" w:styleId="t175">
    <w:name w:val="t175"/>
    <w:rsid w:val="00D87C18"/>
  </w:style>
  <w:style w:type="character" w:customStyle="1" w:styleId="t186">
    <w:name w:val="t186"/>
    <w:rsid w:val="001470D4"/>
  </w:style>
  <w:style w:type="character" w:customStyle="1" w:styleId="hps">
    <w:name w:val="hps"/>
    <w:rsid w:val="004A0577"/>
  </w:style>
  <w:style w:type="character" w:customStyle="1" w:styleId="Cuadrculamedia1-nfasis2Car">
    <w:name w:val="Cuadrícula media 1 - Énfasis 2 Car"/>
    <w:link w:val="Cuadrculamedia1-nfasis22"/>
    <w:uiPriority w:val="34"/>
    <w:locked/>
    <w:rsid w:val="00E36673"/>
    <w:rPr>
      <w:rFonts w:ascii="Calibri" w:eastAsia="Calibri" w:hAnsi="Calibri"/>
      <w:sz w:val="22"/>
      <w:szCs w:val="22"/>
      <w:lang w:eastAsia="en-US"/>
    </w:rPr>
  </w:style>
  <w:style w:type="paragraph" w:customStyle="1" w:styleId="Prrafodelista11">
    <w:name w:val="Párrafo de lista11"/>
    <w:basedOn w:val="Normal"/>
    <w:rsid w:val="00E36673"/>
    <w:pPr>
      <w:spacing w:after="200" w:line="276" w:lineRule="auto"/>
      <w:ind w:left="720"/>
    </w:pPr>
    <w:rPr>
      <w:rFonts w:ascii="Calibri" w:hAnsi="Calibri" w:cs="Calibri"/>
      <w:sz w:val="22"/>
      <w:szCs w:val="22"/>
      <w:lang w:eastAsia="en-US"/>
    </w:rPr>
  </w:style>
  <w:style w:type="character" w:customStyle="1" w:styleId="articulo-parrafo1">
    <w:name w:val="articulo-parrafo1"/>
    <w:rsid w:val="006A79D7"/>
    <w:rPr>
      <w:b/>
      <w:bCs/>
    </w:rPr>
  </w:style>
  <w:style w:type="paragraph" w:customStyle="1" w:styleId="Listavistosa-nfasis11">
    <w:name w:val="Lista vistosa - Énfasis 11"/>
    <w:basedOn w:val="Normal"/>
    <w:uiPriority w:val="34"/>
    <w:qFormat/>
    <w:rsid w:val="004F0F5A"/>
    <w:pPr>
      <w:ind w:left="708"/>
    </w:pPr>
  </w:style>
  <w:style w:type="paragraph" w:customStyle="1" w:styleId="Sombreadovistoso-nfasis12">
    <w:name w:val="Sombreado vistoso - Énfasis 12"/>
    <w:hidden/>
    <w:uiPriority w:val="99"/>
    <w:semiHidden/>
    <w:rsid w:val="00406FBE"/>
    <w:rPr>
      <w:rFonts w:ascii="Arial" w:hAnsi="Arial"/>
      <w:sz w:val="24"/>
      <w:szCs w:val="24"/>
      <w:lang w:val="es-ES" w:eastAsia="es-ES"/>
    </w:rPr>
  </w:style>
  <w:style w:type="character" w:customStyle="1" w:styleId="EncabezadoCar">
    <w:name w:val="Encabezado Car"/>
    <w:link w:val="Encabezado"/>
    <w:uiPriority w:val="99"/>
    <w:rsid w:val="0063015D"/>
    <w:rPr>
      <w:rFonts w:ascii="Arial" w:hAnsi="Arial"/>
      <w:lang w:val="es-ES_tradnl" w:eastAsia="es-ES"/>
    </w:rPr>
  </w:style>
  <w:style w:type="character" w:customStyle="1" w:styleId="PiedepginaCar">
    <w:name w:val="Pie de página Car"/>
    <w:link w:val="Piedepgina"/>
    <w:rsid w:val="0063015D"/>
    <w:rPr>
      <w:rFonts w:ascii="Arial" w:hAnsi="Arial"/>
      <w:lang w:val="es-ES_tradnl" w:eastAsia="es-ES"/>
    </w:rPr>
  </w:style>
  <w:style w:type="paragraph" w:styleId="Prrafodelista">
    <w:name w:val="List Paragraph"/>
    <w:aliases w:val="titulo 3,Bullet List,FooterText,numbered,List Paragraph1,Paragraphe de liste1,Bulletr List Paragraph,列出段落,列出段落1,lp1,List Paragraph11,subcapitulo,Título 1.,Párrafo de lista1"/>
    <w:basedOn w:val="Normal"/>
    <w:link w:val="PrrafodelistaCar"/>
    <w:uiPriority w:val="34"/>
    <w:qFormat/>
    <w:rsid w:val="00417126"/>
    <w:pPr>
      <w:ind w:left="708"/>
    </w:pPr>
    <w:rPr>
      <w:rFonts w:ascii="Calibri" w:eastAsia="Calibri" w:hAnsi="Calibri"/>
      <w:sz w:val="22"/>
      <w:szCs w:val="22"/>
      <w:lang w:eastAsia="en-US"/>
    </w:rPr>
  </w:style>
  <w:style w:type="paragraph" w:customStyle="1" w:styleId="xmsolistparagraph">
    <w:name w:val="x_msolistparagraph"/>
    <w:basedOn w:val="Normal"/>
    <w:rsid w:val="00373445"/>
    <w:pPr>
      <w:spacing w:before="100" w:beforeAutospacing="1" w:after="100" w:afterAutospacing="1"/>
    </w:pPr>
    <w:rPr>
      <w:rFonts w:ascii="Times New Roman" w:hAnsi="Times New Roman"/>
      <w:lang w:eastAsia="es-CO"/>
    </w:rPr>
  </w:style>
  <w:style w:type="character" w:customStyle="1" w:styleId="xgrame">
    <w:name w:val="x_grame"/>
    <w:rsid w:val="00373445"/>
  </w:style>
  <w:style w:type="character" w:customStyle="1" w:styleId="xapple-converted-space">
    <w:name w:val="x_apple-converted-space"/>
    <w:rsid w:val="00373445"/>
  </w:style>
  <w:style w:type="paragraph" w:customStyle="1" w:styleId="xpa15">
    <w:name w:val="x_pa15"/>
    <w:basedOn w:val="Normal"/>
    <w:rsid w:val="00373445"/>
    <w:pPr>
      <w:spacing w:before="100" w:beforeAutospacing="1" w:after="100" w:afterAutospacing="1"/>
    </w:pPr>
    <w:rPr>
      <w:rFonts w:ascii="Times New Roman" w:hAnsi="Times New Roman"/>
      <w:lang w:eastAsia="es-CO"/>
    </w:rPr>
  </w:style>
  <w:style w:type="paragraph" w:customStyle="1" w:styleId="s4">
    <w:name w:val="s4"/>
    <w:basedOn w:val="Normal"/>
    <w:rsid w:val="007C6B3E"/>
    <w:pPr>
      <w:spacing w:before="100" w:beforeAutospacing="1" w:after="100" w:afterAutospacing="1"/>
    </w:pPr>
    <w:rPr>
      <w:rFonts w:ascii="Times New Roman" w:eastAsia="Calibri" w:hAnsi="Times New Roman"/>
      <w:lang w:eastAsia="es-CO"/>
    </w:rPr>
  </w:style>
  <w:style w:type="character" w:customStyle="1" w:styleId="s5">
    <w:name w:val="s5"/>
    <w:rsid w:val="007C6B3E"/>
  </w:style>
  <w:style w:type="character" w:customStyle="1" w:styleId="s6">
    <w:name w:val="s6"/>
    <w:rsid w:val="007C6B3E"/>
  </w:style>
  <w:style w:type="character" w:customStyle="1" w:styleId="s7">
    <w:name w:val="s7"/>
    <w:rsid w:val="007C6B3E"/>
  </w:style>
  <w:style w:type="character" w:customStyle="1" w:styleId="s8">
    <w:name w:val="s8"/>
    <w:rsid w:val="007C6B3E"/>
  </w:style>
  <w:style w:type="character" w:customStyle="1" w:styleId="s9">
    <w:name w:val="s9"/>
    <w:rsid w:val="007C6B3E"/>
  </w:style>
  <w:style w:type="character" w:customStyle="1" w:styleId="baj">
    <w:name w:val="b_aj"/>
    <w:rsid w:val="000F0CF9"/>
  </w:style>
  <w:style w:type="paragraph" w:customStyle="1" w:styleId="ecxmsonormal">
    <w:name w:val="ecxmsonormal"/>
    <w:basedOn w:val="Normal"/>
    <w:rsid w:val="0048545D"/>
    <w:pPr>
      <w:spacing w:after="324"/>
    </w:pPr>
    <w:rPr>
      <w:rFonts w:ascii="Times New Roman" w:hAnsi="Times New Roman"/>
      <w:lang w:eastAsia="es-CO"/>
    </w:rPr>
  </w:style>
  <w:style w:type="character" w:customStyle="1" w:styleId="A21">
    <w:name w:val="A21"/>
    <w:rsid w:val="0048545D"/>
    <w:rPr>
      <w:color w:val="000000"/>
      <w:sz w:val="23"/>
      <w:szCs w:val="23"/>
    </w:rPr>
  </w:style>
  <w:style w:type="paragraph" w:styleId="Textoindependiente2">
    <w:name w:val="Body Text 2"/>
    <w:basedOn w:val="Normal"/>
    <w:link w:val="Textoindependiente2Car"/>
    <w:rsid w:val="00D6743A"/>
    <w:pPr>
      <w:widowControl w:val="0"/>
      <w:autoSpaceDE w:val="0"/>
      <w:autoSpaceDN w:val="0"/>
      <w:adjustRightInd w:val="0"/>
      <w:spacing w:after="120" w:line="480" w:lineRule="auto"/>
      <w:jc w:val="both"/>
    </w:pPr>
    <w:rPr>
      <w:lang w:val="es-ES_tradnl"/>
    </w:rPr>
  </w:style>
  <w:style w:type="character" w:customStyle="1" w:styleId="Textoindependiente2Car">
    <w:name w:val="Texto independiente 2 Car"/>
    <w:link w:val="Textoindependiente2"/>
    <w:rsid w:val="00D6743A"/>
    <w:rPr>
      <w:rFonts w:ascii="Arial" w:hAnsi="Arial"/>
      <w:sz w:val="24"/>
      <w:szCs w:val="24"/>
      <w:lang w:val="es-ES_tradnl" w:eastAsia="es-ES"/>
    </w:rPr>
  </w:style>
  <w:style w:type="character" w:styleId="Hipervnculovisitado">
    <w:name w:val="FollowedHyperlink"/>
    <w:rsid w:val="00907A9B"/>
    <w:rPr>
      <w:color w:val="954F72"/>
      <w:u w:val="single"/>
    </w:rPr>
  </w:style>
  <w:style w:type="table" w:styleId="Tablaconcuadrcula">
    <w:name w:val="Table Grid"/>
    <w:basedOn w:val="Tablanormal"/>
    <w:uiPriority w:val="39"/>
    <w:rsid w:val="00AE400E"/>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F2FD5"/>
  </w:style>
  <w:style w:type="paragraph" w:customStyle="1" w:styleId="xmsonospacing">
    <w:name w:val="x_msonospacing"/>
    <w:basedOn w:val="Normal"/>
    <w:rsid w:val="00E51CEF"/>
    <w:pPr>
      <w:spacing w:before="100" w:beforeAutospacing="1" w:after="100" w:afterAutospacing="1"/>
    </w:pPr>
    <w:rPr>
      <w:rFonts w:ascii="Times New Roman" w:hAnsi="Times New Roman"/>
      <w:lang w:eastAsia="es-CO"/>
    </w:rPr>
  </w:style>
  <w:style w:type="character" w:customStyle="1" w:styleId="xmsocommentreference">
    <w:name w:val="x_msocommentreference"/>
    <w:rsid w:val="00E51CEF"/>
  </w:style>
  <w:style w:type="paragraph" w:styleId="Revisin">
    <w:name w:val="Revision"/>
    <w:hidden/>
    <w:uiPriority w:val="99"/>
    <w:semiHidden/>
    <w:rsid w:val="00E51CEF"/>
    <w:rPr>
      <w:rFonts w:ascii="Arial" w:hAnsi="Arial"/>
      <w:sz w:val="24"/>
      <w:szCs w:val="24"/>
      <w:lang w:val="es-ES_tradnl" w:eastAsia="es-ES"/>
    </w:rPr>
  </w:style>
  <w:style w:type="paragraph" w:customStyle="1" w:styleId="parrafo">
    <w:name w:val="parrafo"/>
    <w:basedOn w:val="Normal"/>
    <w:rsid w:val="00E51CEF"/>
    <w:pPr>
      <w:spacing w:before="100" w:beforeAutospacing="1" w:after="100" w:afterAutospacing="1"/>
    </w:pPr>
    <w:rPr>
      <w:rFonts w:ascii="Times" w:hAnsi="Times"/>
      <w:sz w:val="20"/>
      <w:szCs w:val="20"/>
    </w:rPr>
  </w:style>
  <w:style w:type="paragraph" w:customStyle="1" w:styleId="xxmsolistparagraph">
    <w:name w:val="x_x_msolistparagraph"/>
    <w:basedOn w:val="Normal"/>
    <w:rsid w:val="00E51CEF"/>
    <w:pPr>
      <w:spacing w:before="100" w:beforeAutospacing="1" w:after="100" w:afterAutospacing="1"/>
    </w:pPr>
    <w:rPr>
      <w:rFonts w:ascii="Times New Roman" w:hAnsi="Times New Roman"/>
      <w:lang w:eastAsia="es-CO"/>
    </w:rPr>
  </w:style>
  <w:style w:type="character" w:customStyle="1" w:styleId="Mencinsinresolver1">
    <w:name w:val="Mención sin resolver1"/>
    <w:uiPriority w:val="99"/>
    <w:semiHidden/>
    <w:unhideWhenUsed/>
    <w:rsid w:val="00E11777"/>
    <w:rPr>
      <w:color w:val="808080"/>
      <w:shd w:val="clear" w:color="auto" w:fill="E6E6E6"/>
    </w:rPr>
  </w:style>
  <w:style w:type="paragraph" w:customStyle="1" w:styleId="CM67">
    <w:name w:val="CM67"/>
    <w:basedOn w:val="Default"/>
    <w:next w:val="Default"/>
    <w:uiPriority w:val="99"/>
    <w:rsid w:val="008409EE"/>
    <w:rPr>
      <w:rFonts w:eastAsia="Times New Roman"/>
      <w:color w:val="auto"/>
      <w:lang w:eastAsia="es-CO"/>
    </w:rPr>
  </w:style>
  <w:style w:type="character" w:customStyle="1" w:styleId="Mencinsinresolver2">
    <w:name w:val="Mención sin resolver2"/>
    <w:basedOn w:val="Fuentedeprrafopredeter"/>
    <w:uiPriority w:val="99"/>
    <w:semiHidden/>
    <w:unhideWhenUsed/>
    <w:rsid w:val="009947DD"/>
    <w:rPr>
      <w:color w:val="605E5C"/>
      <w:shd w:val="clear" w:color="auto" w:fill="E1DFDD"/>
    </w:rPr>
  </w:style>
  <w:style w:type="character" w:customStyle="1" w:styleId="Ttulo1Car">
    <w:name w:val="Título 1 Car"/>
    <w:basedOn w:val="Fuentedeprrafopredeter"/>
    <w:link w:val="Ttulo1"/>
    <w:rsid w:val="00E51C80"/>
    <w:rPr>
      <w:rFonts w:asciiTheme="majorHAnsi" w:eastAsiaTheme="majorEastAsia" w:hAnsiTheme="majorHAnsi" w:cstheme="majorBidi"/>
      <w:color w:val="2F5496" w:themeColor="accent1" w:themeShade="BF"/>
      <w:sz w:val="32"/>
      <w:szCs w:val="32"/>
      <w:lang w:val="es-ES" w:eastAsia="es-ES"/>
    </w:rPr>
  </w:style>
  <w:style w:type="character" w:customStyle="1" w:styleId="Mencinsinresolver3">
    <w:name w:val="Mención sin resolver3"/>
    <w:basedOn w:val="Fuentedeprrafopredeter"/>
    <w:uiPriority w:val="99"/>
    <w:semiHidden/>
    <w:unhideWhenUsed/>
    <w:rsid w:val="00102343"/>
    <w:rPr>
      <w:color w:val="605E5C"/>
      <w:shd w:val="clear" w:color="auto" w:fill="E1DFDD"/>
    </w:rPr>
  </w:style>
  <w:style w:type="character" w:customStyle="1" w:styleId="Mencinsinresolver4">
    <w:name w:val="Mención sin resolver4"/>
    <w:basedOn w:val="Fuentedeprrafopredeter"/>
    <w:uiPriority w:val="99"/>
    <w:semiHidden/>
    <w:unhideWhenUsed/>
    <w:rsid w:val="009F0100"/>
    <w:rPr>
      <w:color w:val="605E5C"/>
      <w:shd w:val="clear" w:color="auto" w:fill="E1DFDD"/>
    </w:rPr>
  </w:style>
  <w:style w:type="character" w:customStyle="1" w:styleId="Ttulo2Car">
    <w:name w:val="Título 2 Car"/>
    <w:basedOn w:val="Fuentedeprrafopredeter"/>
    <w:link w:val="Ttulo2"/>
    <w:semiHidden/>
    <w:rsid w:val="001A25B8"/>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semiHidden/>
    <w:rsid w:val="001A25B8"/>
    <w:rPr>
      <w:rFonts w:asciiTheme="majorHAnsi" w:eastAsiaTheme="majorEastAsia" w:hAnsiTheme="majorHAnsi" w:cstheme="majorBidi"/>
      <w:color w:val="1F3763" w:themeColor="accent1" w:themeShade="7F"/>
      <w:sz w:val="22"/>
      <w:szCs w:val="24"/>
      <w:lang w:val="es-ES" w:eastAsia="es-ES"/>
    </w:rPr>
  </w:style>
  <w:style w:type="character" w:customStyle="1" w:styleId="Ttulo4Car">
    <w:name w:val="Título 4 Car"/>
    <w:basedOn w:val="Fuentedeprrafopredeter"/>
    <w:link w:val="Ttulo4"/>
    <w:semiHidden/>
    <w:rsid w:val="001A25B8"/>
    <w:rPr>
      <w:rFonts w:asciiTheme="majorHAnsi" w:eastAsiaTheme="majorEastAsia" w:hAnsiTheme="majorHAnsi" w:cstheme="majorBidi"/>
      <w:i/>
      <w:iCs/>
      <w:color w:val="2F5496" w:themeColor="accent1" w:themeShade="BF"/>
      <w:sz w:val="22"/>
      <w:szCs w:val="24"/>
      <w:lang w:val="es-ES" w:eastAsia="es-ES"/>
    </w:rPr>
  </w:style>
  <w:style w:type="character" w:customStyle="1" w:styleId="Ttulo5Car">
    <w:name w:val="Título 5 Car"/>
    <w:basedOn w:val="Fuentedeprrafopredeter"/>
    <w:link w:val="Ttulo5"/>
    <w:semiHidden/>
    <w:rsid w:val="001A25B8"/>
    <w:rPr>
      <w:rFonts w:asciiTheme="majorHAnsi" w:eastAsiaTheme="majorEastAsia" w:hAnsiTheme="majorHAnsi" w:cstheme="majorBidi"/>
      <w:color w:val="2F5496" w:themeColor="accent1" w:themeShade="BF"/>
      <w:sz w:val="22"/>
      <w:szCs w:val="24"/>
      <w:lang w:val="es-ES" w:eastAsia="es-ES"/>
    </w:rPr>
  </w:style>
  <w:style w:type="character" w:customStyle="1" w:styleId="Ttulo6Car">
    <w:name w:val="Título 6 Car"/>
    <w:basedOn w:val="Fuentedeprrafopredeter"/>
    <w:link w:val="Ttulo6"/>
    <w:semiHidden/>
    <w:rsid w:val="001A25B8"/>
    <w:rPr>
      <w:rFonts w:asciiTheme="majorHAnsi" w:eastAsiaTheme="majorEastAsia" w:hAnsiTheme="majorHAnsi" w:cstheme="majorBidi"/>
      <w:color w:val="1F3763" w:themeColor="accent1" w:themeShade="7F"/>
      <w:sz w:val="22"/>
      <w:szCs w:val="24"/>
      <w:lang w:val="es-ES" w:eastAsia="es-ES"/>
    </w:rPr>
  </w:style>
  <w:style w:type="paragraph" w:customStyle="1" w:styleId="paragraph">
    <w:name w:val="paragraph"/>
    <w:basedOn w:val="Normal"/>
    <w:rsid w:val="001A25B8"/>
    <w:pPr>
      <w:spacing w:before="100" w:beforeAutospacing="1" w:after="100" w:afterAutospacing="1"/>
      <w:jc w:val="both"/>
    </w:pPr>
    <w:rPr>
      <w:rFonts w:ascii="Times New Roman" w:hAnsi="Times New Roman"/>
      <w:sz w:val="22"/>
      <w:lang w:eastAsia="es-CO"/>
    </w:rPr>
  </w:style>
  <w:style w:type="paragraph" w:styleId="Descripcin">
    <w:name w:val="caption"/>
    <w:basedOn w:val="Normal"/>
    <w:next w:val="Normal"/>
    <w:uiPriority w:val="35"/>
    <w:unhideWhenUsed/>
    <w:qFormat/>
    <w:rsid w:val="001A25B8"/>
    <w:pPr>
      <w:spacing w:after="200"/>
      <w:jc w:val="both"/>
    </w:pPr>
    <w:rPr>
      <w:rFonts w:asciiTheme="minorHAnsi" w:eastAsiaTheme="minorHAnsi" w:hAnsiTheme="minorHAnsi" w:cstheme="minorBidi"/>
      <w:i/>
      <w:iCs/>
      <w:color w:val="44546A" w:themeColor="text2"/>
      <w:sz w:val="18"/>
      <w:szCs w:val="18"/>
      <w:lang w:eastAsia="en-US"/>
    </w:rPr>
  </w:style>
  <w:style w:type="paragraph" w:styleId="Sinespaciado">
    <w:name w:val="No Spacing"/>
    <w:uiPriority w:val="1"/>
    <w:qFormat/>
    <w:rsid w:val="001A25B8"/>
    <w:rPr>
      <w:rFonts w:asciiTheme="minorHAnsi" w:eastAsiaTheme="minorHAnsi" w:hAnsiTheme="minorHAnsi" w:cstheme="minorBidi"/>
      <w:sz w:val="22"/>
      <w:szCs w:val="22"/>
      <w:lang w:val="es-CO"/>
    </w:rPr>
  </w:style>
  <w:style w:type="character" w:customStyle="1" w:styleId="PrrafodelistaCar">
    <w:name w:val="Párrafo de lista Car"/>
    <w:aliases w:val="titulo 3 Car,Bullet List Car,FooterText Car,numbered Car,List Paragraph1 Car,Paragraphe de liste1 Car,Bulletr List Paragraph Car,列出段落 Car,列出段落1 Car,lp1 Car,List Paragraph11 Car,subcapitulo Car,Título 1. Car,Párrafo de lista1 Car"/>
    <w:link w:val="Prrafodelista"/>
    <w:uiPriority w:val="34"/>
    <w:locked/>
    <w:rsid w:val="001A25B8"/>
    <w:rPr>
      <w:rFonts w:ascii="Calibri" w:eastAsia="Calibri" w:hAnsi="Calibri"/>
      <w:sz w:val="22"/>
      <w:szCs w:val="22"/>
      <w:lang w:val="es-CO"/>
    </w:rPr>
  </w:style>
  <w:style w:type="paragraph" w:customStyle="1" w:styleId="EstiloTtulo2LatinaArial11ptoIzquierdaIzquierda0c">
    <w:name w:val="Estilo Título 2 + (Latina) Arial 11 pto Izquierda Izquierda:  0 c..."/>
    <w:basedOn w:val="Ttulo2"/>
    <w:rsid w:val="001A25B8"/>
    <w:pPr>
      <w:ind w:left="576" w:hanging="576"/>
      <w:jc w:val="left"/>
    </w:pPr>
    <w:rPr>
      <w:rFonts w:ascii="Arial" w:eastAsia="Times New Roman" w:hAnsi="Arial" w:cs="Times New Roman"/>
      <w:b/>
      <w:color w:val="auto"/>
      <w:sz w:val="22"/>
      <w:szCs w:val="20"/>
    </w:rPr>
  </w:style>
  <w:style w:type="paragraph" w:customStyle="1" w:styleId="EstiloTtulo3LatinaArialIzquierdaIzquierda0cmSangr">
    <w:name w:val="Estilo Título 3 + (Latina) Arial Izquierda Izquierda:  0 cm Sangr..."/>
    <w:basedOn w:val="Ttulo3"/>
    <w:rsid w:val="001A25B8"/>
    <w:pPr>
      <w:spacing w:line="276" w:lineRule="auto"/>
      <w:ind w:left="720" w:hanging="720"/>
      <w:jc w:val="left"/>
    </w:pPr>
    <w:rPr>
      <w:rFonts w:ascii="Arial" w:eastAsia="Times New Roman" w:hAnsi="Arial" w:cs="Times New Roman"/>
      <w:b/>
      <w:i/>
      <w:color w:val="auto"/>
      <w:szCs w:val="20"/>
    </w:rPr>
  </w:style>
  <w:style w:type="paragraph" w:customStyle="1" w:styleId="EstiloTtulo2LatinaArial11ptoIzquierdaIzquierda0c1">
    <w:name w:val="Estilo Título 2 + (Latina) Arial 11 pto Izquierda Izquierda:  0 c...1"/>
    <w:basedOn w:val="Ttulo2"/>
    <w:rsid w:val="001A25B8"/>
    <w:pPr>
      <w:spacing w:line="276" w:lineRule="auto"/>
      <w:ind w:left="576" w:hanging="576"/>
      <w:jc w:val="left"/>
    </w:pPr>
    <w:rPr>
      <w:rFonts w:ascii="Arial" w:eastAsia="Times New Roman" w:hAnsi="Arial" w:cs="Times New Roman"/>
      <w:b/>
      <w:color w:val="auto"/>
      <w:sz w:val="22"/>
      <w:szCs w:val="20"/>
    </w:rPr>
  </w:style>
  <w:style w:type="paragraph" w:customStyle="1" w:styleId="EstiloTtulo3LatinaArial">
    <w:name w:val="Estilo Título 3 + (Latina) Arial"/>
    <w:basedOn w:val="Ttulo3"/>
    <w:rsid w:val="001A25B8"/>
    <w:rPr>
      <w:rFonts w:ascii="Arial" w:hAnsi="Arial"/>
      <w:b/>
      <w:color w:val="auto"/>
    </w:rPr>
  </w:style>
  <w:style w:type="table" w:customStyle="1" w:styleId="TableGrid1">
    <w:name w:val="Table Grid1"/>
    <w:basedOn w:val="Tablanormal"/>
    <w:next w:val="Tablaconcuadrcula"/>
    <w:uiPriority w:val="39"/>
    <w:rsid w:val="00683D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683D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5E21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B65C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0422F"/>
    <w:rPr>
      <w:rFonts w:ascii="Calibri" w:eastAsia="Calibri" w:hAnsi="Calibr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A0422F"/>
    <w:rPr>
      <w:rFonts w:ascii="Calibri" w:eastAsia="Calibri" w:hAnsi="Calibr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A0422F"/>
    <w:rPr>
      <w:rFonts w:ascii="Calibri" w:eastAsia="Calibri" w:hAnsi="Calibr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0tv70pxgr">
    <w:name w:val="mark0tv70pxgr"/>
    <w:basedOn w:val="Fuentedeprrafopredeter"/>
    <w:rsid w:val="00130F30"/>
  </w:style>
  <w:style w:type="table" w:customStyle="1" w:styleId="TableGrid22">
    <w:name w:val="Table Grid22"/>
    <w:basedOn w:val="Tablanormal"/>
    <w:next w:val="Tablaconcuadrcula"/>
    <w:uiPriority w:val="39"/>
    <w:rsid w:val="001E474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anormal"/>
    <w:next w:val="Tablaconcuadrcula"/>
    <w:uiPriority w:val="39"/>
    <w:rsid w:val="001E474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1E474B"/>
    <w:rPr>
      <w:sz w:val="20"/>
      <w:szCs w:val="20"/>
    </w:rPr>
  </w:style>
  <w:style w:type="character" w:customStyle="1" w:styleId="TextonotaalfinalCar">
    <w:name w:val="Texto nota al final Car"/>
    <w:basedOn w:val="Fuentedeprrafopredeter"/>
    <w:link w:val="Textonotaalfinal"/>
    <w:rsid w:val="001E474B"/>
    <w:rPr>
      <w:rFonts w:ascii="Arial" w:hAnsi="Arial"/>
      <w:lang w:val="es-CO" w:eastAsia="es-ES"/>
    </w:rPr>
  </w:style>
  <w:style w:type="character" w:styleId="Refdenotaalfinal">
    <w:name w:val="endnote reference"/>
    <w:basedOn w:val="Fuentedeprrafopredeter"/>
    <w:rsid w:val="001E4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728">
      <w:bodyDiv w:val="1"/>
      <w:marLeft w:val="0"/>
      <w:marRight w:val="0"/>
      <w:marTop w:val="0"/>
      <w:marBottom w:val="0"/>
      <w:divBdr>
        <w:top w:val="none" w:sz="0" w:space="0" w:color="auto"/>
        <w:left w:val="none" w:sz="0" w:space="0" w:color="auto"/>
        <w:bottom w:val="none" w:sz="0" w:space="0" w:color="auto"/>
        <w:right w:val="none" w:sz="0" w:space="0" w:color="auto"/>
      </w:divBdr>
    </w:div>
    <w:div w:id="29771642">
      <w:bodyDiv w:val="1"/>
      <w:marLeft w:val="0"/>
      <w:marRight w:val="0"/>
      <w:marTop w:val="0"/>
      <w:marBottom w:val="0"/>
      <w:divBdr>
        <w:top w:val="none" w:sz="0" w:space="0" w:color="auto"/>
        <w:left w:val="none" w:sz="0" w:space="0" w:color="auto"/>
        <w:bottom w:val="none" w:sz="0" w:space="0" w:color="auto"/>
        <w:right w:val="none" w:sz="0" w:space="0" w:color="auto"/>
      </w:divBdr>
    </w:div>
    <w:div w:id="54789239">
      <w:bodyDiv w:val="1"/>
      <w:marLeft w:val="0"/>
      <w:marRight w:val="0"/>
      <w:marTop w:val="0"/>
      <w:marBottom w:val="0"/>
      <w:divBdr>
        <w:top w:val="none" w:sz="0" w:space="0" w:color="auto"/>
        <w:left w:val="none" w:sz="0" w:space="0" w:color="auto"/>
        <w:bottom w:val="none" w:sz="0" w:space="0" w:color="auto"/>
        <w:right w:val="none" w:sz="0" w:space="0" w:color="auto"/>
      </w:divBdr>
    </w:div>
    <w:div w:id="74788684">
      <w:bodyDiv w:val="1"/>
      <w:marLeft w:val="0"/>
      <w:marRight w:val="0"/>
      <w:marTop w:val="0"/>
      <w:marBottom w:val="0"/>
      <w:divBdr>
        <w:top w:val="none" w:sz="0" w:space="0" w:color="auto"/>
        <w:left w:val="none" w:sz="0" w:space="0" w:color="auto"/>
        <w:bottom w:val="none" w:sz="0" w:space="0" w:color="auto"/>
        <w:right w:val="none" w:sz="0" w:space="0" w:color="auto"/>
      </w:divBdr>
    </w:div>
    <w:div w:id="109515307">
      <w:bodyDiv w:val="1"/>
      <w:marLeft w:val="0"/>
      <w:marRight w:val="0"/>
      <w:marTop w:val="0"/>
      <w:marBottom w:val="0"/>
      <w:divBdr>
        <w:top w:val="none" w:sz="0" w:space="0" w:color="auto"/>
        <w:left w:val="none" w:sz="0" w:space="0" w:color="auto"/>
        <w:bottom w:val="none" w:sz="0" w:space="0" w:color="auto"/>
        <w:right w:val="none" w:sz="0" w:space="0" w:color="auto"/>
      </w:divBdr>
    </w:div>
    <w:div w:id="189026013">
      <w:bodyDiv w:val="1"/>
      <w:marLeft w:val="0"/>
      <w:marRight w:val="0"/>
      <w:marTop w:val="0"/>
      <w:marBottom w:val="0"/>
      <w:divBdr>
        <w:top w:val="none" w:sz="0" w:space="0" w:color="auto"/>
        <w:left w:val="none" w:sz="0" w:space="0" w:color="auto"/>
        <w:bottom w:val="none" w:sz="0" w:space="0" w:color="auto"/>
        <w:right w:val="none" w:sz="0" w:space="0" w:color="auto"/>
      </w:divBdr>
    </w:div>
    <w:div w:id="203295138">
      <w:bodyDiv w:val="1"/>
      <w:marLeft w:val="0"/>
      <w:marRight w:val="0"/>
      <w:marTop w:val="0"/>
      <w:marBottom w:val="0"/>
      <w:divBdr>
        <w:top w:val="none" w:sz="0" w:space="0" w:color="auto"/>
        <w:left w:val="none" w:sz="0" w:space="0" w:color="auto"/>
        <w:bottom w:val="none" w:sz="0" w:space="0" w:color="auto"/>
        <w:right w:val="none" w:sz="0" w:space="0" w:color="auto"/>
      </w:divBdr>
    </w:div>
    <w:div w:id="240259989">
      <w:bodyDiv w:val="1"/>
      <w:marLeft w:val="0"/>
      <w:marRight w:val="0"/>
      <w:marTop w:val="0"/>
      <w:marBottom w:val="0"/>
      <w:divBdr>
        <w:top w:val="none" w:sz="0" w:space="0" w:color="auto"/>
        <w:left w:val="none" w:sz="0" w:space="0" w:color="auto"/>
        <w:bottom w:val="none" w:sz="0" w:space="0" w:color="auto"/>
        <w:right w:val="none" w:sz="0" w:space="0" w:color="auto"/>
      </w:divBdr>
    </w:div>
    <w:div w:id="309868327">
      <w:bodyDiv w:val="1"/>
      <w:marLeft w:val="0"/>
      <w:marRight w:val="0"/>
      <w:marTop w:val="0"/>
      <w:marBottom w:val="0"/>
      <w:divBdr>
        <w:top w:val="none" w:sz="0" w:space="0" w:color="auto"/>
        <w:left w:val="none" w:sz="0" w:space="0" w:color="auto"/>
        <w:bottom w:val="none" w:sz="0" w:space="0" w:color="auto"/>
        <w:right w:val="none" w:sz="0" w:space="0" w:color="auto"/>
      </w:divBdr>
      <w:divsChild>
        <w:div w:id="508254965">
          <w:marLeft w:val="0"/>
          <w:marRight w:val="0"/>
          <w:marTop w:val="0"/>
          <w:marBottom w:val="0"/>
          <w:divBdr>
            <w:top w:val="none" w:sz="0" w:space="0" w:color="auto"/>
            <w:left w:val="none" w:sz="0" w:space="0" w:color="auto"/>
            <w:bottom w:val="none" w:sz="0" w:space="0" w:color="auto"/>
            <w:right w:val="none" w:sz="0" w:space="0" w:color="auto"/>
          </w:divBdr>
          <w:divsChild>
            <w:div w:id="1275095231">
              <w:marLeft w:val="0"/>
              <w:marRight w:val="0"/>
              <w:marTop w:val="0"/>
              <w:marBottom w:val="0"/>
              <w:divBdr>
                <w:top w:val="none" w:sz="0" w:space="0" w:color="auto"/>
                <w:left w:val="none" w:sz="0" w:space="0" w:color="auto"/>
                <w:bottom w:val="none" w:sz="0" w:space="0" w:color="auto"/>
                <w:right w:val="none" w:sz="0" w:space="0" w:color="auto"/>
              </w:divBdr>
              <w:divsChild>
                <w:div w:id="684551051">
                  <w:marLeft w:val="0"/>
                  <w:marRight w:val="0"/>
                  <w:marTop w:val="0"/>
                  <w:marBottom w:val="0"/>
                  <w:divBdr>
                    <w:top w:val="none" w:sz="0" w:space="0" w:color="auto"/>
                    <w:left w:val="none" w:sz="0" w:space="0" w:color="auto"/>
                    <w:bottom w:val="none" w:sz="0" w:space="0" w:color="auto"/>
                    <w:right w:val="none" w:sz="0" w:space="0" w:color="auto"/>
                  </w:divBdr>
                  <w:divsChild>
                    <w:div w:id="1185901059">
                      <w:marLeft w:val="0"/>
                      <w:marRight w:val="0"/>
                      <w:marTop w:val="0"/>
                      <w:marBottom w:val="0"/>
                      <w:divBdr>
                        <w:top w:val="none" w:sz="0" w:space="0" w:color="auto"/>
                        <w:left w:val="none" w:sz="0" w:space="0" w:color="auto"/>
                        <w:bottom w:val="none" w:sz="0" w:space="0" w:color="auto"/>
                        <w:right w:val="none" w:sz="0" w:space="0" w:color="auto"/>
                      </w:divBdr>
                      <w:divsChild>
                        <w:div w:id="1187717094">
                          <w:marLeft w:val="0"/>
                          <w:marRight w:val="0"/>
                          <w:marTop w:val="0"/>
                          <w:marBottom w:val="0"/>
                          <w:divBdr>
                            <w:top w:val="none" w:sz="0" w:space="0" w:color="auto"/>
                            <w:left w:val="none" w:sz="0" w:space="0" w:color="auto"/>
                            <w:bottom w:val="none" w:sz="0" w:space="0" w:color="auto"/>
                            <w:right w:val="none" w:sz="0" w:space="0" w:color="auto"/>
                          </w:divBdr>
                          <w:divsChild>
                            <w:div w:id="1212310003">
                              <w:marLeft w:val="0"/>
                              <w:marRight w:val="0"/>
                              <w:marTop w:val="0"/>
                              <w:marBottom w:val="0"/>
                              <w:divBdr>
                                <w:top w:val="none" w:sz="0" w:space="0" w:color="auto"/>
                                <w:left w:val="none" w:sz="0" w:space="0" w:color="auto"/>
                                <w:bottom w:val="none" w:sz="0" w:space="0" w:color="auto"/>
                                <w:right w:val="none" w:sz="0" w:space="0" w:color="auto"/>
                              </w:divBdr>
                              <w:divsChild>
                                <w:div w:id="368186972">
                                  <w:marLeft w:val="0"/>
                                  <w:marRight w:val="0"/>
                                  <w:marTop w:val="0"/>
                                  <w:marBottom w:val="0"/>
                                  <w:divBdr>
                                    <w:top w:val="none" w:sz="0" w:space="0" w:color="auto"/>
                                    <w:left w:val="none" w:sz="0" w:space="0" w:color="auto"/>
                                    <w:bottom w:val="none" w:sz="0" w:space="0" w:color="auto"/>
                                    <w:right w:val="none" w:sz="0" w:space="0" w:color="auto"/>
                                  </w:divBdr>
                                  <w:divsChild>
                                    <w:div w:id="1946232568">
                                      <w:marLeft w:val="0"/>
                                      <w:marRight w:val="0"/>
                                      <w:marTop w:val="0"/>
                                      <w:marBottom w:val="0"/>
                                      <w:divBdr>
                                        <w:top w:val="none" w:sz="0" w:space="0" w:color="auto"/>
                                        <w:left w:val="none" w:sz="0" w:space="0" w:color="auto"/>
                                        <w:bottom w:val="none" w:sz="0" w:space="0" w:color="auto"/>
                                        <w:right w:val="none" w:sz="0" w:space="0" w:color="auto"/>
                                      </w:divBdr>
                                      <w:divsChild>
                                        <w:div w:id="1223325971">
                                          <w:marLeft w:val="0"/>
                                          <w:marRight w:val="0"/>
                                          <w:marTop w:val="0"/>
                                          <w:marBottom w:val="0"/>
                                          <w:divBdr>
                                            <w:top w:val="none" w:sz="0" w:space="0" w:color="auto"/>
                                            <w:left w:val="none" w:sz="0" w:space="0" w:color="auto"/>
                                            <w:bottom w:val="none" w:sz="0" w:space="0" w:color="auto"/>
                                            <w:right w:val="none" w:sz="0" w:space="0" w:color="auto"/>
                                          </w:divBdr>
                                          <w:divsChild>
                                            <w:div w:id="236405323">
                                              <w:marLeft w:val="0"/>
                                              <w:marRight w:val="0"/>
                                              <w:marTop w:val="0"/>
                                              <w:marBottom w:val="0"/>
                                              <w:divBdr>
                                                <w:top w:val="none" w:sz="0" w:space="0" w:color="auto"/>
                                                <w:left w:val="none" w:sz="0" w:space="0" w:color="auto"/>
                                                <w:bottom w:val="none" w:sz="0" w:space="0" w:color="auto"/>
                                                <w:right w:val="none" w:sz="0" w:space="0" w:color="auto"/>
                                              </w:divBdr>
                                              <w:divsChild>
                                                <w:div w:id="790779543">
                                                  <w:marLeft w:val="0"/>
                                                  <w:marRight w:val="0"/>
                                                  <w:marTop w:val="0"/>
                                                  <w:marBottom w:val="0"/>
                                                  <w:divBdr>
                                                    <w:top w:val="none" w:sz="0" w:space="0" w:color="auto"/>
                                                    <w:left w:val="none" w:sz="0" w:space="0" w:color="auto"/>
                                                    <w:bottom w:val="none" w:sz="0" w:space="0" w:color="auto"/>
                                                    <w:right w:val="none" w:sz="0" w:space="0" w:color="auto"/>
                                                  </w:divBdr>
                                                  <w:divsChild>
                                                    <w:div w:id="1264994627">
                                                      <w:marLeft w:val="0"/>
                                                      <w:marRight w:val="0"/>
                                                      <w:marTop w:val="0"/>
                                                      <w:marBottom w:val="0"/>
                                                      <w:divBdr>
                                                        <w:top w:val="none" w:sz="0" w:space="0" w:color="auto"/>
                                                        <w:left w:val="none" w:sz="0" w:space="0" w:color="auto"/>
                                                        <w:bottom w:val="none" w:sz="0" w:space="0" w:color="auto"/>
                                                        <w:right w:val="none" w:sz="0" w:space="0" w:color="auto"/>
                                                      </w:divBdr>
                                                      <w:divsChild>
                                                        <w:div w:id="1650983167">
                                                          <w:marLeft w:val="0"/>
                                                          <w:marRight w:val="0"/>
                                                          <w:marTop w:val="0"/>
                                                          <w:marBottom w:val="0"/>
                                                          <w:divBdr>
                                                            <w:top w:val="none" w:sz="0" w:space="0" w:color="auto"/>
                                                            <w:left w:val="none" w:sz="0" w:space="0" w:color="auto"/>
                                                            <w:bottom w:val="none" w:sz="0" w:space="0" w:color="auto"/>
                                                            <w:right w:val="none" w:sz="0" w:space="0" w:color="auto"/>
                                                          </w:divBdr>
                                                          <w:divsChild>
                                                            <w:div w:id="732200831">
                                                              <w:marLeft w:val="0"/>
                                                              <w:marRight w:val="0"/>
                                                              <w:marTop w:val="0"/>
                                                              <w:marBottom w:val="0"/>
                                                              <w:divBdr>
                                                                <w:top w:val="none" w:sz="0" w:space="0" w:color="auto"/>
                                                                <w:left w:val="none" w:sz="0" w:space="0" w:color="auto"/>
                                                                <w:bottom w:val="none" w:sz="0" w:space="0" w:color="auto"/>
                                                                <w:right w:val="none" w:sz="0" w:space="0" w:color="auto"/>
                                                              </w:divBdr>
                                                              <w:divsChild>
                                                                <w:div w:id="376854021">
                                                                  <w:marLeft w:val="0"/>
                                                                  <w:marRight w:val="0"/>
                                                                  <w:marTop w:val="0"/>
                                                                  <w:marBottom w:val="0"/>
                                                                  <w:divBdr>
                                                                    <w:top w:val="none" w:sz="0" w:space="0" w:color="auto"/>
                                                                    <w:left w:val="none" w:sz="0" w:space="0" w:color="auto"/>
                                                                    <w:bottom w:val="none" w:sz="0" w:space="0" w:color="auto"/>
                                                                    <w:right w:val="none" w:sz="0" w:space="0" w:color="auto"/>
                                                                  </w:divBdr>
                                                                  <w:divsChild>
                                                                    <w:div w:id="5462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400841">
      <w:bodyDiv w:val="1"/>
      <w:marLeft w:val="0"/>
      <w:marRight w:val="0"/>
      <w:marTop w:val="0"/>
      <w:marBottom w:val="0"/>
      <w:divBdr>
        <w:top w:val="none" w:sz="0" w:space="0" w:color="auto"/>
        <w:left w:val="none" w:sz="0" w:space="0" w:color="auto"/>
        <w:bottom w:val="none" w:sz="0" w:space="0" w:color="auto"/>
        <w:right w:val="none" w:sz="0" w:space="0" w:color="auto"/>
      </w:divBdr>
    </w:div>
    <w:div w:id="401412370">
      <w:bodyDiv w:val="1"/>
      <w:marLeft w:val="0"/>
      <w:marRight w:val="0"/>
      <w:marTop w:val="0"/>
      <w:marBottom w:val="0"/>
      <w:divBdr>
        <w:top w:val="none" w:sz="0" w:space="0" w:color="auto"/>
        <w:left w:val="none" w:sz="0" w:space="0" w:color="auto"/>
        <w:bottom w:val="none" w:sz="0" w:space="0" w:color="auto"/>
        <w:right w:val="none" w:sz="0" w:space="0" w:color="auto"/>
      </w:divBdr>
    </w:div>
    <w:div w:id="416168311">
      <w:bodyDiv w:val="1"/>
      <w:marLeft w:val="0"/>
      <w:marRight w:val="0"/>
      <w:marTop w:val="0"/>
      <w:marBottom w:val="0"/>
      <w:divBdr>
        <w:top w:val="none" w:sz="0" w:space="0" w:color="auto"/>
        <w:left w:val="none" w:sz="0" w:space="0" w:color="auto"/>
        <w:bottom w:val="none" w:sz="0" w:space="0" w:color="auto"/>
        <w:right w:val="none" w:sz="0" w:space="0" w:color="auto"/>
      </w:divBdr>
      <w:divsChild>
        <w:div w:id="1537695604">
          <w:marLeft w:val="0"/>
          <w:marRight w:val="0"/>
          <w:marTop w:val="0"/>
          <w:marBottom w:val="0"/>
          <w:divBdr>
            <w:top w:val="none" w:sz="0" w:space="0" w:color="auto"/>
            <w:left w:val="none" w:sz="0" w:space="0" w:color="auto"/>
            <w:bottom w:val="none" w:sz="0" w:space="0" w:color="auto"/>
            <w:right w:val="none" w:sz="0" w:space="0" w:color="auto"/>
          </w:divBdr>
          <w:divsChild>
            <w:div w:id="908882934">
              <w:marLeft w:val="0"/>
              <w:marRight w:val="0"/>
              <w:marTop w:val="0"/>
              <w:marBottom w:val="0"/>
              <w:divBdr>
                <w:top w:val="none" w:sz="0" w:space="0" w:color="auto"/>
                <w:left w:val="none" w:sz="0" w:space="0" w:color="auto"/>
                <w:bottom w:val="none" w:sz="0" w:space="0" w:color="auto"/>
                <w:right w:val="none" w:sz="0" w:space="0" w:color="auto"/>
              </w:divBdr>
              <w:divsChild>
                <w:div w:id="1898278004">
                  <w:marLeft w:val="0"/>
                  <w:marRight w:val="0"/>
                  <w:marTop w:val="0"/>
                  <w:marBottom w:val="0"/>
                  <w:divBdr>
                    <w:top w:val="none" w:sz="0" w:space="0" w:color="auto"/>
                    <w:left w:val="none" w:sz="0" w:space="0" w:color="auto"/>
                    <w:bottom w:val="none" w:sz="0" w:space="0" w:color="auto"/>
                    <w:right w:val="none" w:sz="0" w:space="0" w:color="auto"/>
                  </w:divBdr>
                  <w:divsChild>
                    <w:div w:id="160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82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387">
          <w:marLeft w:val="0"/>
          <w:marRight w:val="0"/>
          <w:marTop w:val="0"/>
          <w:marBottom w:val="0"/>
          <w:divBdr>
            <w:top w:val="none" w:sz="0" w:space="0" w:color="auto"/>
            <w:left w:val="none" w:sz="0" w:space="0" w:color="auto"/>
            <w:bottom w:val="none" w:sz="0" w:space="0" w:color="auto"/>
            <w:right w:val="none" w:sz="0" w:space="0" w:color="auto"/>
          </w:divBdr>
          <w:divsChild>
            <w:div w:id="377897720">
              <w:marLeft w:val="0"/>
              <w:marRight w:val="0"/>
              <w:marTop w:val="0"/>
              <w:marBottom w:val="0"/>
              <w:divBdr>
                <w:top w:val="none" w:sz="0" w:space="0" w:color="auto"/>
                <w:left w:val="none" w:sz="0" w:space="0" w:color="auto"/>
                <w:bottom w:val="none" w:sz="0" w:space="0" w:color="auto"/>
                <w:right w:val="none" w:sz="0" w:space="0" w:color="auto"/>
              </w:divBdr>
              <w:divsChild>
                <w:div w:id="1995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9113">
      <w:bodyDiv w:val="1"/>
      <w:marLeft w:val="0"/>
      <w:marRight w:val="0"/>
      <w:marTop w:val="0"/>
      <w:marBottom w:val="0"/>
      <w:divBdr>
        <w:top w:val="none" w:sz="0" w:space="0" w:color="auto"/>
        <w:left w:val="none" w:sz="0" w:space="0" w:color="auto"/>
        <w:bottom w:val="none" w:sz="0" w:space="0" w:color="auto"/>
        <w:right w:val="none" w:sz="0" w:space="0" w:color="auto"/>
      </w:divBdr>
    </w:div>
    <w:div w:id="4775722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3098109">
          <w:marLeft w:val="0"/>
          <w:marRight w:val="0"/>
          <w:marTop w:val="0"/>
          <w:marBottom w:val="0"/>
          <w:divBdr>
            <w:top w:val="none" w:sz="0" w:space="0" w:color="auto"/>
            <w:left w:val="none" w:sz="0" w:space="0" w:color="auto"/>
            <w:bottom w:val="none" w:sz="0" w:space="0" w:color="auto"/>
            <w:right w:val="none" w:sz="0" w:space="0" w:color="auto"/>
          </w:divBdr>
        </w:div>
        <w:div w:id="1351294325">
          <w:marLeft w:val="0"/>
          <w:marRight w:val="0"/>
          <w:marTop w:val="0"/>
          <w:marBottom w:val="0"/>
          <w:divBdr>
            <w:top w:val="none" w:sz="0" w:space="0" w:color="auto"/>
            <w:left w:val="none" w:sz="0" w:space="0" w:color="auto"/>
            <w:bottom w:val="none" w:sz="0" w:space="0" w:color="auto"/>
            <w:right w:val="none" w:sz="0" w:space="0" w:color="auto"/>
          </w:divBdr>
        </w:div>
      </w:divsChild>
    </w:div>
    <w:div w:id="543063738">
      <w:bodyDiv w:val="1"/>
      <w:marLeft w:val="0"/>
      <w:marRight w:val="0"/>
      <w:marTop w:val="0"/>
      <w:marBottom w:val="0"/>
      <w:divBdr>
        <w:top w:val="none" w:sz="0" w:space="0" w:color="auto"/>
        <w:left w:val="none" w:sz="0" w:space="0" w:color="auto"/>
        <w:bottom w:val="none" w:sz="0" w:space="0" w:color="auto"/>
        <w:right w:val="none" w:sz="0" w:space="0" w:color="auto"/>
      </w:divBdr>
    </w:div>
    <w:div w:id="592517091">
      <w:bodyDiv w:val="1"/>
      <w:marLeft w:val="0"/>
      <w:marRight w:val="0"/>
      <w:marTop w:val="0"/>
      <w:marBottom w:val="0"/>
      <w:divBdr>
        <w:top w:val="none" w:sz="0" w:space="0" w:color="auto"/>
        <w:left w:val="none" w:sz="0" w:space="0" w:color="auto"/>
        <w:bottom w:val="none" w:sz="0" w:space="0" w:color="auto"/>
        <w:right w:val="none" w:sz="0" w:space="0" w:color="auto"/>
      </w:divBdr>
      <w:divsChild>
        <w:div w:id="445933139">
          <w:marLeft w:val="0"/>
          <w:marRight w:val="0"/>
          <w:marTop w:val="0"/>
          <w:marBottom w:val="0"/>
          <w:divBdr>
            <w:top w:val="none" w:sz="0" w:space="0" w:color="auto"/>
            <w:left w:val="none" w:sz="0" w:space="0" w:color="auto"/>
            <w:bottom w:val="none" w:sz="0" w:space="0" w:color="auto"/>
            <w:right w:val="none" w:sz="0" w:space="0" w:color="auto"/>
          </w:divBdr>
          <w:divsChild>
            <w:div w:id="866911653">
              <w:marLeft w:val="0"/>
              <w:marRight w:val="0"/>
              <w:marTop w:val="0"/>
              <w:marBottom w:val="0"/>
              <w:divBdr>
                <w:top w:val="none" w:sz="0" w:space="0" w:color="auto"/>
                <w:left w:val="none" w:sz="0" w:space="0" w:color="auto"/>
                <w:bottom w:val="none" w:sz="0" w:space="0" w:color="auto"/>
                <w:right w:val="none" w:sz="0" w:space="0" w:color="auto"/>
              </w:divBdr>
              <w:divsChild>
                <w:div w:id="1171335442">
                  <w:marLeft w:val="0"/>
                  <w:marRight w:val="0"/>
                  <w:marTop w:val="0"/>
                  <w:marBottom w:val="0"/>
                  <w:divBdr>
                    <w:top w:val="none" w:sz="0" w:space="0" w:color="auto"/>
                    <w:left w:val="none" w:sz="0" w:space="0" w:color="auto"/>
                    <w:bottom w:val="none" w:sz="0" w:space="0" w:color="auto"/>
                    <w:right w:val="none" w:sz="0" w:space="0" w:color="auto"/>
                  </w:divBdr>
                  <w:divsChild>
                    <w:div w:id="588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68766">
      <w:bodyDiv w:val="1"/>
      <w:marLeft w:val="0"/>
      <w:marRight w:val="0"/>
      <w:marTop w:val="0"/>
      <w:marBottom w:val="0"/>
      <w:divBdr>
        <w:top w:val="none" w:sz="0" w:space="0" w:color="auto"/>
        <w:left w:val="none" w:sz="0" w:space="0" w:color="auto"/>
        <w:bottom w:val="none" w:sz="0" w:space="0" w:color="auto"/>
        <w:right w:val="none" w:sz="0" w:space="0" w:color="auto"/>
      </w:divBdr>
    </w:div>
    <w:div w:id="626354619">
      <w:bodyDiv w:val="1"/>
      <w:marLeft w:val="0"/>
      <w:marRight w:val="0"/>
      <w:marTop w:val="0"/>
      <w:marBottom w:val="0"/>
      <w:divBdr>
        <w:top w:val="none" w:sz="0" w:space="0" w:color="auto"/>
        <w:left w:val="none" w:sz="0" w:space="0" w:color="auto"/>
        <w:bottom w:val="none" w:sz="0" w:space="0" w:color="auto"/>
        <w:right w:val="none" w:sz="0" w:space="0" w:color="auto"/>
      </w:divBdr>
    </w:div>
    <w:div w:id="651835073">
      <w:bodyDiv w:val="1"/>
      <w:marLeft w:val="0"/>
      <w:marRight w:val="0"/>
      <w:marTop w:val="0"/>
      <w:marBottom w:val="0"/>
      <w:divBdr>
        <w:top w:val="none" w:sz="0" w:space="0" w:color="auto"/>
        <w:left w:val="none" w:sz="0" w:space="0" w:color="auto"/>
        <w:bottom w:val="none" w:sz="0" w:space="0" w:color="auto"/>
        <w:right w:val="none" w:sz="0" w:space="0" w:color="auto"/>
      </w:divBdr>
      <w:divsChild>
        <w:div w:id="1674841600">
          <w:marLeft w:val="0"/>
          <w:marRight w:val="0"/>
          <w:marTop w:val="0"/>
          <w:marBottom w:val="0"/>
          <w:divBdr>
            <w:top w:val="none" w:sz="0" w:space="0" w:color="auto"/>
            <w:left w:val="none" w:sz="0" w:space="0" w:color="auto"/>
            <w:bottom w:val="none" w:sz="0" w:space="0" w:color="auto"/>
            <w:right w:val="none" w:sz="0" w:space="0" w:color="auto"/>
          </w:divBdr>
        </w:div>
      </w:divsChild>
    </w:div>
    <w:div w:id="659121259">
      <w:bodyDiv w:val="1"/>
      <w:marLeft w:val="0"/>
      <w:marRight w:val="0"/>
      <w:marTop w:val="0"/>
      <w:marBottom w:val="0"/>
      <w:divBdr>
        <w:top w:val="none" w:sz="0" w:space="0" w:color="auto"/>
        <w:left w:val="none" w:sz="0" w:space="0" w:color="auto"/>
        <w:bottom w:val="none" w:sz="0" w:space="0" w:color="auto"/>
        <w:right w:val="none" w:sz="0" w:space="0" w:color="auto"/>
      </w:divBdr>
      <w:divsChild>
        <w:div w:id="702436002">
          <w:marLeft w:val="0"/>
          <w:marRight w:val="0"/>
          <w:marTop w:val="0"/>
          <w:marBottom w:val="0"/>
          <w:divBdr>
            <w:top w:val="none" w:sz="0" w:space="0" w:color="auto"/>
            <w:left w:val="none" w:sz="0" w:space="0" w:color="auto"/>
            <w:bottom w:val="none" w:sz="0" w:space="0" w:color="auto"/>
            <w:right w:val="none" w:sz="0" w:space="0" w:color="auto"/>
          </w:divBdr>
          <w:divsChild>
            <w:div w:id="1596598346">
              <w:marLeft w:val="0"/>
              <w:marRight w:val="0"/>
              <w:marTop w:val="0"/>
              <w:marBottom w:val="0"/>
              <w:divBdr>
                <w:top w:val="none" w:sz="0" w:space="0" w:color="auto"/>
                <w:left w:val="none" w:sz="0" w:space="0" w:color="auto"/>
                <w:bottom w:val="none" w:sz="0" w:space="0" w:color="auto"/>
                <w:right w:val="none" w:sz="0" w:space="0" w:color="auto"/>
              </w:divBdr>
              <w:divsChild>
                <w:div w:id="832185492">
                  <w:marLeft w:val="0"/>
                  <w:marRight w:val="0"/>
                  <w:marTop w:val="0"/>
                  <w:marBottom w:val="0"/>
                  <w:divBdr>
                    <w:top w:val="none" w:sz="0" w:space="0" w:color="auto"/>
                    <w:left w:val="none" w:sz="0" w:space="0" w:color="auto"/>
                    <w:bottom w:val="none" w:sz="0" w:space="0" w:color="auto"/>
                    <w:right w:val="none" w:sz="0" w:space="0" w:color="auto"/>
                  </w:divBdr>
                  <w:divsChild>
                    <w:div w:id="1778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3778">
      <w:bodyDiv w:val="1"/>
      <w:marLeft w:val="0"/>
      <w:marRight w:val="0"/>
      <w:marTop w:val="0"/>
      <w:marBottom w:val="0"/>
      <w:divBdr>
        <w:top w:val="none" w:sz="0" w:space="0" w:color="auto"/>
        <w:left w:val="none" w:sz="0" w:space="0" w:color="auto"/>
        <w:bottom w:val="none" w:sz="0" w:space="0" w:color="auto"/>
        <w:right w:val="none" w:sz="0" w:space="0" w:color="auto"/>
      </w:divBdr>
      <w:divsChild>
        <w:div w:id="1302659293">
          <w:marLeft w:val="0"/>
          <w:marRight w:val="0"/>
          <w:marTop w:val="0"/>
          <w:marBottom w:val="0"/>
          <w:divBdr>
            <w:top w:val="none" w:sz="0" w:space="0" w:color="auto"/>
            <w:left w:val="none" w:sz="0" w:space="0" w:color="auto"/>
            <w:bottom w:val="none" w:sz="0" w:space="0" w:color="auto"/>
            <w:right w:val="none" w:sz="0" w:space="0" w:color="auto"/>
          </w:divBdr>
          <w:divsChild>
            <w:div w:id="1658269247">
              <w:marLeft w:val="0"/>
              <w:marRight w:val="0"/>
              <w:marTop w:val="0"/>
              <w:marBottom w:val="0"/>
              <w:divBdr>
                <w:top w:val="none" w:sz="0" w:space="0" w:color="auto"/>
                <w:left w:val="none" w:sz="0" w:space="0" w:color="auto"/>
                <w:bottom w:val="none" w:sz="0" w:space="0" w:color="auto"/>
                <w:right w:val="none" w:sz="0" w:space="0" w:color="auto"/>
              </w:divBdr>
              <w:divsChild>
                <w:div w:id="1682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5561">
      <w:bodyDiv w:val="1"/>
      <w:marLeft w:val="0"/>
      <w:marRight w:val="0"/>
      <w:marTop w:val="0"/>
      <w:marBottom w:val="0"/>
      <w:divBdr>
        <w:top w:val="none" w:sz="0" w:space="0" w:color="auto"/>
        <w:left w:val="none" w:sz="0" w:space="0" w:color="auto"/>
        <w:bottom w:val="none" w:sz="0" w:space="0" w:color="auto"/>
        <w:right w:val="none" w:sz="0" w:space="0" w:color="auto"/>
      </w:divBdr>
      <w:divsChild>
        <w:div w:id="1347633445">
          <w:marLeft w:val="0"/>
          <w:marRight w:val="0"/>
          <w:marTop w:val="0"/>
          <w:marBottom w:val="0"/>
          <w:divBdr>
            <w:top w:val="none" w:sz="0" w:space="0" w:color="auto"/>
            <w:left w:val="none" w:sz="0" w:space="0" w:color="auto"/>
            <w:bottom w:val="none" w:sz="0" w:space="0" w:color="auto"/>
            <w:right w:val="none" w:sz="0" w:space="0" w:color="auto"/>
          </w:divBdr>
          <w:divsChild>
            <w:div w:id="754399228">
              <w:marLeft w:val="0"/>
              <w:marRight w:val="0"/>
              <w:marTop w:val="0"/>
              <w:marBottom w:val="0"/>
              <w:divBdr>
                <w:top w:val="none" w:sz="0" w:space="0" w:color="auto"/>
                <w:left w:val="none" w:sz="0" w:space="0" w:color="auto"/>
                <w:bottom w:val="none" w:sz="0" w:space="0" w:color="auto"/>
                <w:right w:val="none" w:sz="0" w:space="0" w:color="auto"/>
              </w:divBdr>
              <w:divsChild>
                <w:div w:id="1337154838">
                  <w:marLeft w:val="0"/>
                  <w:marRight w:val="0"/>
                  <w:marTop w:val="0"/>
                  <w:marBottom w:val="0"/>
                  <w:divBdr>
                    <w:top w:val="none" w:sz="0" w:space="0" w:color="auto"/>
                    <w:left w:val="none" w:sz="0" w:space="0" w:color="auto"/>
                    <w:bottom w:val="none" w:sz="0" w:space="0" w:color="auto"/>
                    <w:right w:val="none" w:sz="0" w:space="0" w:color="auto"/>
                  </w:divBdr>
                  <w:divsChild>
                    <w:div w:id="981619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1546288">
      <w:bodyDiv w:val="1"/>
      <w:marLeft w:val="0"/>
      <w:marRight w:val="0"/>
      <w:marTop w:val="0"/>
      <w:marBottom w:val="0"/>
      <w:divBdr>
        <w:top w:val="none" w:sz="0" w:space="0" w:color="auto"/>
        <w:left w:val="none" w:sz="0" w:space="0" w:color="auto"/>
        <w:bottom w:val="none" w:sz="0" w:space="0" w:color="auto"/>
        <w:right w:val="none" w:sz="0" w:space="0" w:color="auto"/>
      </w:divBdr>
      <w:divsChild>
        <w:div w:id="549027817">
          <w:marLeft w:val="0"/>
          <w:marRight w:val="0"/>
          <w:marTop w:val="0"/>
          <w:marBottom w:val="0"/>
          <w:divBdr>
            <w:top w:val="none" w:sz="0" w:space="0" w:color="auto"/>
            <w:left w:val="none" w:sz="0" w:space="0" w:color="auto"/>
            <w:bottom w:val="none" w:sz="0" w:space="0" w:color="auto"/>
            <w:right w:val="none" w:sz="0" w:space="0" w:color="auto"/>
          </w:divBdr>
          <w:divsChild>
            <w:div w:id="357512003">
              <w:marLeft w:val="0"/>
              <w:marRight w:val="0"/>
              <w:marTop w:val="0"/>
              <w:marBottom w:val="0"/>
              <w:divBdr>
                <w:top w:val="none" w:sz="0" w:space="0" w:color="auto"/>
                <w:left w:val="none" w:sz="0" w:space="0" w:color="auto"/>
                <w:bottom w:val="none" w:sz="0" w:space="0" w:color="auto"/>
                <w:right w:val="none" w:sz="0" w:space="0" w:color="auto"/>
              </w:divBdr>
              <w:divsChild>
                <w:div w:id="11222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5880">
      <w:bodyDiv w:val="1"/>
      <w:marLeft w:val="0"/>
      <w:marRight w:val="0"/>
      <w:marTop w:val="0"/>
      <w:marBottom w:val="0"/>
      <w:divBdr>
        <w:top w:val="none" w:sz="0" w:space="0" w:color="auto"/>
        <w:left w:val="none" w:sz="0" w:space="0" w:color="auto"/>
        <w:bottom w:val="none" w:sz="0" w:space="0" w:color="auto"/>
        <w:right w:val="none" w:sz="0" w:space="0" w:color="auto"/>
      </w:divBdr>
      <w:divsChild>
        <w:div w:id="1713847068">
          <w:marLeft w:val="0"/>
          <w:marRight w:val="0"/>
          <w:marTop w:val="0"/>
          <w:marBottom w:val="0"/>
          <w:divBdr>
            <w:top w:val="none" w:sz="0" w:space="0" w:color="auto"/>
            <w:left w:val="none" w:sz="0" w:space="0" w:color="auto"/>
            <w:bottom w:val="none" w:sz="0" w:space="0" w:color="auto"/>
            <w:right w:val="none" w:sz="0" w:space="0" w:color="auto"/>
          </w:divBdr>
        </w:div>
      </w:divsChild>
    </w:div>
    <w:div w:id="952205175">
      <w:bodyDiv w:val="1"/>
      <w:marLeft w:val="0"/>
      <w:marRight w:val="0"/>
      <w:marTop w:val="0"/>
      <w:marBottom w:val="0"/>
      <w:divBdr>
        <w:top w:val="none" w:sz="0" w:space="0" w:color="auto"/>
        <w:left w:val="none" w:sz="0" w:space="0" w:color="auto"/>
        <w:bottom w:val="none" w:sz="0" w:space="0" w:color="auto"/>
        <w:right w:val="none" w:sz="0" w:space="0" w:color="auto"/>
      </w:divBdr>
    </w:div>
    <w:div w:id="961837676">
      <w:bodyDiv w:val="1"/>
      <w:marLeft w:val="0"/>
      <w:marRight w:val="0"/>
      <w:marTop w:val="0"/>
      <w:marBottom w:val="0"/>
      <w:divBdr>
        <w:top w:val="none" w:sz="0" w:space="0" w:color="auto"/>
        <w:left w:val="none" w:sz="0" w:space="0" w:color="auto"/>
        <w:bottom w:val="none" w:sz="0" w:space="0" w:color="auto"/>
        <w:right w:val="none" w:sz="0" w:space="0" w:color="auto"/>
      </w:divBdr>
    </w:div>
    <w:div w:id="983267928">
      <w:bodyDiv w:val="1"/>
      <w:marLeft w:val="0"/>
      <w:marRight w:val="0"/>
      <w:marTop w:val="0"/>
      <w:marBottom w:val="0"/>
      <w:divBdr>
        <w:top w:val="none" w:sz="0" w:space="0" w:color="auto"/>
        <w:left w:val="none" w:sz="0" w:space="0" w:color="auto"/>
        <w:bottom w:val="none" w:sz="0" w:space="0" w:color="auto"/>
        <w:right w:val="none" w:sz="0" w:space="0" w:color="auto"/>
      </w:divBdr>
    </w:div>
    <w:div w:id="1002467787">
      <w:bodyDiv w:val="1"/>
      <w:marLeft w:val="0"/>
      <w:marRight w:val="0"/>
      <w:marTop w:val="0"/>
      <w:marBottom w:val="0"/>
      <w:divBdr>
        <w:top w:val="none" w:sz="0" w:space="0" w:color="auto"/>
        <w:left w:val="none" w:sz="0" w:space="0" w:color="auto"/>
        <w:bottom w:val="none" w:sz="0" w:space="0" w:color="auto"/>
        <w:right w:val="none" w:sz="0" w:space="0" w:color="auto"/>
      </w:divBdr>
      <w:divsChild>
        <w:div w:id="204877775">
          <w:marLeft w:val="0"/>
          <w:marRight w:val="0"/>
          <w:marTop w:val="0"/>
          <w:marBottom w:val="150"/>
          <w:divBdr>
            <w:top w:val="none" w:sz="0" w:space="0" w:color="auto"/>
            <w:left w:val="none" w:sz="0" w:space="0" w:color="auto"/>
            <w:bottom w:val="none" w:sz="0" w:space="0" w:color="auto"/>
            <w:right w:val="none" w:sz="0" w:space="0" w:color="auto"/>
          </w:divBdr>
        </w:div>
        <w:div w:id="517277564">
          <w:marLeft w:val="0"/>
          <w:marRight w:val="0"/>
          <w:marTop w:val="0"/>
          <w:marBottom w:val="150"/>
          <w:divBdr>
            <w:top w:val="none" w:sz="0" w:space="0" w:color="auto"/>
            <w:left w:val="none" w:sz="0" w:space="0" w:color="auto"/>
            <w:bottom w:val="none" w:sz="0" w:space="0" w:color="auto"/>
            <w:right w:val="none" w:sz="0" w:space="0" w:color="auto"/>
          </w:divBdr>
        </w:div>
        <w:div w:id="636499089">
          <w:marLeft w:val="0"/>
          <w:marRight w:val="0"/>
          <w:marTop w:val="0"/>
          <w:marBottom w:val="150"/>
          <w:divBdr>
            <w:top w:val="none" w:sz="0" w:space="0" w:color="auto"/>
            <w:left w:val="none" w:sz="0" w:space="0" w:color="auto"/>
            <w:bottom w:val="none" w:sz="0" w:space="0" w:color="auto"/>
            <w:right w:val="none" w:sz="0" w:space="0" w:color="auto"/>
          </w:divBdr>
        </w:div>
        <w:div w:id="646981703">
          <w:marLeft w:val="0"/>
          <w:marRight w:val="0"/>
          <w:marTop w:val="0"/>
          <w:marBottom w:val="150"/>
          <w:divBdr>
            <w:top w:val="none" w:sz="0" w:space="0" w:color="auto"/>
            <w:left w:val="none" w:sz="0" w:space="0" w:color="auto"/>
            <w:bottom w:val="none" w:sz="0" w:space="0" w:color="auto"/>
            <w:right w:val="none" w:sz="0" w:space="0" w:color="auto"/>
          </w:divBdr>
        </w:div>
        <w:div w:id="758719710">
          <w:marLeft w:val="0"/>
          <w:marRight w:val="0"/>
          <w:marTop w:val="0"/>
          <w:marBottom w:val="150"/>
          <w:divBdr>
            <w:top w:val="none" w:sz="0" w:space="0" w:color="auto"/>
            <w:left w:val="none" w:sz="0" w:space="0" w:color="auto"/>
            <w:bottom w:val="none" w:sz="0" w:space="0" w:color="auto"/>
            <w:right w:val="none" w:sz="0" w:space="0" w:color="auto"/>
          </w:divBdr>
        </w:div>
        <w:div w:id="762070701">
          <w:marLeft w:val="0"/>
          <w:marRight w:val="0"/>
          <w:marTop w:val="0"/>
          <w:marBottom w:val="150"/>
          <w:divBdr>
            <w:top w:val="none" w:sz="0" w:space="0" w:color="auto"/>
            <w:left w:val="none" w:sz="0" w:space="0" w:color="auto"/>
            <w:bottom w:val="none" w:sz="0" w:space="0" w:color="auto"/>
            <w:right w:val="none" w:sz="0" w:space="0" w:color="auto"/>
          </w:divBdr>
        </w:div>
        <w:div w:id="785000863">
          <w:marLeft w:val="0"/>
          <w:marRight w:val="0"/>
          <w:marTop w:val="0"/>
          <w:marBottom w:val="150"/>
          <w:divBdr>
            <w:top w:val="none" w:sz="0" w:space="0" w:color="auto"/>
            <w:left w:val="none" w:sz="0" w:space="0" w:color="auto"/>
            <w:bottom w:val="none" w:sz="0" w:space="0" w:color="auto"/>
            <w:right w:val="none" w:sz="0" w:space="0" w:color="auto"/>
          </w:divBdr>
          <w:divsChild>
            <w:div w:id="1847285731">
              <w:marLeft w:val="0"/>
              <w:marRight w:val="0"/>
              <w:marTop w:val="0"/>
              <w:marBottom w:val="0"/>
              <w:divBdr>
                <w:top w:val="none" w:sz="0" w:space="0" w:color="auto"/>
                <w:left w:val="none" w:sz="0" w:space="0" w:color="auto"/>
                <w:bottom w:val="none" w:sz="0" w:space="0" w:color="auto"/>
                <w:right w:val="none" w:sz="0" w:space="0" w:color="auto"/>
              </w:divBdr>
            </w:div>
          </w:divsChild>
        </w:div>
        <w:div w:id="1261913757">
          <w:marLeft w:val="0"/>
          <w:marRight w:val="0"/>
          <w:marTop w:val="0"/>
          <w:marBottom w:val="150"/>
          <w:divBdr>
            <w:top w:val="none" w:sz="0" w:space="0" w:color="auto"/>
            <w:left w:val="none" w:sz="0" w:space="0" w:color="auto"/>
            <w:bottom w:val="none" w:sz="0" w:space="0" w:color="auto"/>
            <w:right w:val="none" w:sz="0" w:space="0" w:color="auto"/>
          </w:divBdr>
        </w:div>
        <w:div w:id="1340739774">
          <w:marLeft w:val="0"/>
          <w:marRight w:val="0"/>
          <w:marTop w:val="0"/>
          <w:marBottom w:val="150"/>
          <w:divBdr>
            <w:top w:val="none" w:sz="0" w:space="0" w:color="auto"/>
            <w:left w:val="none" w:sz="0" w:space="0" w:color="auto"/>
            <w:bottom w:val="none" w:sz="0" w:space="0" w:color="auto"/>
            <w:right w:val="none" w:sz="0" w:space="0" w:color="auto"/>
          </w:divBdr>
        </w:div>
        <w:div w:id="1400205028">
          <w:marLeft w:val="0"/>
          <w:marRight w:val="0"/>
          <w:marTop w:val="300"/>
          <w:marBottom w:val="300"/>
          <w:divBdr>
            <w:top w:val="none" w:sz="0" w:space="0" w:color="auto"/>
            <w:left w:val="none" w:sz="0" w:space="0" w:color="auto"/>
            <w:bottom w:val="none" w:sz="0" w:space="0" w:color="auto"/>
            <w:right w:val="none" w:sz="0" w:space="0" w:color="auto"/>
          </w:divBdr>
        </w:div>
        <w:div w:id="1526820882">
          <w:marLeft w:val="0"/>
          <w:marRight w:val="0"/>
          <w:marTop w:val="0"/>
          <w:marBottom w:val="150"/>
          <w:divBdr>
            <w:top w:val="none" w:sz="0" w:space="0" w:color="auto"/>
            <w:left w:val="none" w:sz="0" w:space="0" w:color="auto"/>
            <w:bottom w:val="none" w:sz="0" w:space="0" w:color="auto"/>
            <w:right w:val="none" w:sz="0" w:space="0" w:color="auto"/>
          </w:divBdr>
        </w:div>
        <w:div w:id="1756510346">
          <w:marLeft w:val="0"/>
          <w:marRight w:val="0"/>
          <w:marTop w:val="300"/>
          <w:marBottom w:val="300"/>
          <w:divBdr>
            <w:top w:val="none" w:sz="0" w:space="0" w:color="auto"/>
            <w:left w:val="none" w:sz="0" w:space="0" w:color="auto"/>
            <w:bottom w:val="none" w:sz="0" w:space="0" w:color="auto"/>
            <w:right w:val="none" w:sz="0" w:space="0" w:color="auto"/>
          </w:divBdr>
        </w:div>
        <w:div w:id="2107530211">
          <w:marLeft w:val="0"/>
          <w:marRight w:val="0"/>
          <w:marTop w:val="300"/>
          <w:marBottom w:val="300"/>
          <w:divBdr>
            <w:top w:val="none" w:sz="0" w:space="0" w:color="auto"/>
            <w:left w:val="none" w:sz="0" w:space="0" w:color="auto"/>
            <w:bottom w:val="none" w:sz="0" w:space="0" w:color="auto"/>
            <w:right w:val="none" w:sz="0" w:space="0" w:color="auto"/>
          </w:divBdr>
        </w:div>
      </w:divsChild>
    </w:div>
    <w:div w:id="1158569434">
      <w:bodyDiv w:val="1"/>
      <w:marLeft w:val="0"/>
      <w:marRight w:val="0"/>
      <w:marTop w:val="0"/>
      <w:marBottom w:val="0"/>
      <w:divBdr>
        <w:top w:val="none" w:sz="0" w:space="0" w:color="auto"/>
        <w:left w:val="none" w:sz="0" w:space="0" w:color="auto"/>
        <w:bottom w:val="none" w:sz="0" w:space="0" w:color="auto"/>
        <w:right w:val="none" w:sz="0" w:space="0" w:color="auto"/>
      </w:divBdr>
    </w:div>
    <w:div w:id="1282148173">
      <w:bodyDiv w:val="1"/>
      <w:marLeft w:val="0"/>
      <w:marRight w:val="0"/>
      <w:marTop w:val="0"/>
      <w:marBottom w:val="0"/>
      <w:divBdr>
        <w:top w:val="none" w:sz="0" w:space="0" w:color="auto"/>
        <w:left w:val="none" w:sz="0" w:space="0" w:color="auto"/>
        <w:bottom w:val="none" w:sz="0" w:space="0" w:color="auto"/>
        <w:right w:val="none" w:sz="0" w:space="0" w:color="auto"/>
      </w:divBdr>
      <w:divsChild>
        <w:div w:id="323902599">
          <w:marLeft w:val="0"/>
          <w:marRight w:val="0"/>
          <w:marTop w:val="0"/>
          <w:marBottom w:val="0"/>
          <w:divBdr>
            <w:top w:val="none" w:sz="0" w:space="0" w:color="auto"/>
            <w:left w:val="none" w:sz="0" w:space="0" w:color="auto"/>
            <w:bottom w:val="none" w:sz="0" w:space="0" w:color="auto"/>
            <w:right w:val="none" w:sz="0" w:space="0" w:color="auto"/>
          </w:divBdr>
          <w:divsChild>
            <w:div w:id="1537232665">
              <w:marLeft w:val="0"/>
              <w:marRight w:val="0"/>
              <w:marTop w:val="0"/>
              <w:marBottom w:val="0"/>
              <w:divBdr>
                <w:top w:val="none" w:sz="0" w:space="0" w:color="auto"/>
                <w:left w:val="none" w:sz="0" w:space="0" w:color="auto"/>
                <w:bottom w:val="none" w:sz="0" w:space="0" w:color="auto"/>
                <w:right w:val="none" w:sz="0" w:space="0" w:color="auto"/>
              </w:divBdr>
              <w:divsChild>
                <w:div w:id="572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8727">
      <w:bodyDiv w:val="1"/>
      <w:marLeft w:val="0"/>
      <w:marRight w:val="0"/>
      <w:marTop w:val="0"/>
      <w:marBottom w:val="0"/>
      <w:divBdr>
        <w:top w:val="none" w:sz="0" w:space="0" w:color="auto"/>
        <w:left w:val="none" w:sz="0" w:space="0" w:color="auto"/>
        <w:bottom w:val="none" w:sz="0" w:space="0" w:color="auto"/>
        <w:right w:val="none" w:sz="0" w:space="0" w:color="auto"/>
      </w:divBdr>
    </w:div>
    <w:div w:id="1360662316">
      <w:bodyDiv w:val="1"/>
      <w:marLeft w:val="0"/>
      <w:marRight w:val="0"/>
      <w:marTop w:val="0"/>
      <w:marBottom w:val="0"/>
      <w:divBdr>
        <w:top w:val="none" w:sz="0" w:space="0" w:color="auto"/>
        <w:left w:val="none" w:sz="0" w:space="0" w:color="auto"/>
        <w:bottom w:val="none" w:sz="0" w:space="0" w:color="auto"/>
        <w:right w:val="none" w:sz="0" w:space="0" w:color="auto"/>
      </w:divBdr>
    </w:div>
    <w:div w:id="1414204916">
      <w:bodyDiv w:val="1"/>
      <w:marLeft w:val="0"/>
      <w:marRight w:val="0"/>
      <w:marTop w:val="0"/>
      <w:marBottom w:val="0"/>
      <w:divBdr>
        <w:top w:val="none" w:sz="0" w:space="0" w:color="auto"/>
        <w:left w:val="none" w:sz="0" w:space="0" w:color="auto"/>
        <w:bottom w:val="none" w:sz="0" w:space="0" w:color="auto"/>
        <w:right w:val="none" w:sz="0" w:space="0" w:color="auto"/>
      </w:divBdr>
    </w:div>
    <w:div w:id="1459642331">
      <w:bodyDiv w:val="1"/>
      <w:marLeft w:val="0"/>
      <w:marRight w:val="0"/>
      <w:marTop w:val="0"/>
      <w:marBottom w:val="0"/>
      <w:divBdr>
        <w:top w:val="none" w:sz="0" w:space="0" w:color="auto"/>
        <w:left w:val="none" w:sz="0" w:space="0" w:color="auto"/>
        <w:bottom w:val="none" w:sz="0" w:space="0" w:color="auto"/>
        <w:right w:val="none" w:sz="0" w:space="0" w:color="auto"/>
      </w:divBdr>
    </w:div>
    <w:div w:id="1544251674">
      <w:bodyDiv w:val="1"/>
      <w:marLeft w:val="0"/>
      <w:marRight w:val="0"/>
      <w:marTop w:val="0"/>
      <w:marBottom w:val="0"/>
      <w:divBdr>
        <w:top w:val="none" w:sz="0" w:space="0" w:color="auto"/>
        <w:left w:val="none" w:sz="0" w:space="0" w:color="auto"/>
        <w:bottom w:val="none" w:sz="0" w:space="0" w:color="auto"/>
        <w:right w:val="none" w:sz="0" w:space="0" w:color="auto"/>
      </w:divBdr>
      <w:divsChild>
        <w:div w:id="1839734178">
          <w:marLeft w:val="0"/>
          <w:marRight w:val="0"/>
          <w:marTop w:val="0"/>
          <w:marBottom w:val="0"/>
          <w:divBdr>
            <w:top w:val="none" w:sz="0" w:space="0" w:color="auto"/>
            <w:left w:val="none" w:sz="0" w:space="0" w:color="auto"/>
            <w:bottom w:val="none" w:sz="0" w:space="0" w:color="auto"/>
            <w:right w:val="none" w:sz="0" w:space="0" w:color="auto"/>
          </w:divBdr>
          <w:divsChild>
            <w:div w:id="203299204">
              <w:marLeft w:val="0"/>
              <w:marRight w:val="0"/>
              <w:marTop w:val="0"/>
              <w:marBottom w:val="0"/>
              <w:divBdr>
                <w:top w:val="none" w:sz="0" w:space="0" w:color="auto"/>
                <w:left w:val="none" w:sz="0" w:space="0" w:color="auto"/>
                <w:bottom w:val="none" w:sz="0" w:space="0" w:color="auto"/>
                <w:right w:val="none" w:sz="0" w:space="0" w:color="auto"/>
              </w:divBdr>
              <w:divsChild>
                <w:div w:id="2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092">
      <w:bodyDiv w:val="1"/>
      <w:marLeft w:val="0"/>
      <w:marRight w:val="0"/>
      <w:marTop w:val="0"/>
      <w:marBottom w:val="0"/>
      <w:divBdr>
        <w:top w:val="none" w:sz="0" w:space="0" w:color="auto"/>
        <w:left w:val="none" w:sz="0" w:space="0" w:color="auto"/>
        <w:bottom w:val="none" w:sz="0" w:space="0" w:color="auto"/>
        <w:right w:val="none" w:sz="0" w:space="0" w:color="auto"/>
      </w:divBdr>
      <w:divsChild>
        <w:div w:id="37317891">
          <w:marLeft w:val="0"/>
          <w:marRight w:val="0"/>
          <w:marTop w:val="0"/>
          <w:marBottom w:val="150"/>
          <w:divBdr>
            <w:top w:val="none" w:sz="0" w:space="0" w:color="auto"/>
            <w:left w:val="none" w:sz="0" w:space="0" w:color="auto"/>
            <w:bottom w:val="none" w:sz="0" w:space="0" w:color="auto"/>
            <w:right w:val="none" w:sz="0" w:space="0" w:color="auto"/>
          </w:divBdr>
        </w:div>
        <w:div w:id="49504737">
          <w:marLeft w:val="0"/>
          <w:marRight w:val="0"/>
          <w:marTop w:val="0"/>
          <w:marBottom w:val="150"/>
          <w:divBdr>
            <w:top w:val="none" w:sz="0" w:space="0" w:color="auto"/>
            <w:left w:val="none" w:sz="0" w:space="0" w:color="auto"/>
            <w:bottom w:val="none" w:sz="0" w:space="0" w:color="auto"/>
            <w:right w:val="none" w:sz="0" w:space="0" w:color="auto"/>
          </w:divBdr>
        </w:div>
        <w:div w:id="68776298">
          <w:marLeft w:val="0"/>
          <w:marRight w:val="0"/>
          <w:marTop w:val="0"/>
          <w:marBottom w:val="150"/>
          <w:divBdr>
            <w:top w:val="none" w:sz="0" w:space="0" w:color="auto"/>
            <w:left w:val="none" w:sz="0" w:space="0" w:color="auto"/>
            <w:bottom w:val="none" w:sz="0" w:space="0" w:color="auto"/>
            <w:right w:val="none" w:sz="0" w:space="0" w:color="auto"/>
          </w:divBdr>
        </w:div>
        <w:div w:id="124856704">
          <w:marLeft w:val="0"/>
          <w:marRight w:val="0"/>
          <w:marTop w:val="0"/>
          <w:marBottom w:val="150"/>
          <w:divBdr>
            <w:top w:val="none" w:sz="0" w:space="0" w:color="auto"/>
            <w:left w:val="none" w:sz="0" w:space="0" w:color="auto"/>
            <w:bottom w:val="none" w:sz="0" w:space="0" w:color="auto"/>
            <w:right w:val="none" w:sz="0" w:space="0" w:color="auto"/>
          </w:divBdr>
        </w:div>
        <w:div w:id="180507727">
          <w:marLeft w:val="0"/>
          <w:marRight w:val="0"/>
          <w:marTop w:val="300"/>
          <w:marBottom w:val="300"/>
          <w:divBdr>
            <w:top w:val="none" w:sz="0" w:space="0" w:color="auto"/>
            <w:left w:val="none" w:sz="0" w:space="0" w:color="auto"/>
            <w:bottom w:val="none" w:sz="0" w:space="0" w:color="auto"/>
            <w:right w:val="none" w:sz="0" w:space="0" w:color="auto"/>
          </w:divBdr>
        </w:div>
        <w:div w:id="256404517">
          <w:marLeft w:val="0"/>
          <w:marRight w:val="0"/>
          <w:marTop w:val="0"/>
          <w:marBottom w:val="150"/>
          <w:divBdr>
            <w:top w:val="none" w:sz="0" w:space="0" w:color="auto"/>
            <w:left w:val="none" w:sz="0" w:space="0" w:color="auto"/>
            <w:bottom w:val="none" w:sz="0" w:space="0" w:color="auto"/>
            <w:right w:val="none" w:sz="0" w:space="0" w:color="auto"/>
          </w:divBdr>
        </w:div>
        <w:div w:id="261303714">
          <w:marLeft w:val="0"/>
          <w:marRight w:val="0"/>
          <w:marTop w:val="300"/>
          <w:marBottom w:val="300"/>
          <w:divBdr>
            <w:top w:val="none" w:sz="0" w:space="0" w:color="auto"/>
            <w:left w:val="none" w:sz="0" w:space="0" w:color="auto"/>
            <w:bottom w:val="none" w:sz="0" w:space="0" w:color="auto"/>
            <w:right w:val="none" w:sz="0" w:space="0" w:color="auto"/>
          </w:divBdr>
        </w:div>
        <w:div w:id="270942450">
          <w:marLeft w:val="0"/>
          <w:marRight w:val="0"/>
          <w:marTop w:val="0"/>
          <w:marBottom w:val="150"/>
          <w:divBdr>
            <w:top w:val="none" w:sz="0" w:space="0" w:color="auto"/>
            <w:left w:val="none" w:sz="0" w:space="0" w:color="auto"/>
            <w:bottom w:val="none" w:sz="0" w:space="0" w:color="auto"/>
            <w:right w:val="none" w:sz="0" w:space="0" w:color="auto"/>
          </w:divBdr>
        </w:div>
        <w:div w:id="294021733">
          <w:marLeft w:val="0"/>
          <w:marRight w:val="0"/>
          <w:marTop w:val="0"/>
          <w:marBottom w:val="150"/>
          <w:divBdr>
            <w:top w:val="none" w:sz="0" w:space="0" w:color="auto"/>
            <w:left w:val="none" w:sz="0" w:space="0" w:color="auto"/>
            <w:bottom w:val="none" w:sz="0" w:space="0" w:color="auto"/>
            <w:right w:val="none" w:sz="0" w:space="0" w:color="auto"/>
          </w:divBdr>
        </w:div>
        <w:div w:id="332951279">
          <w:marLeft w:val="0"/>
          <w:marRight w:val="0"/>
          <w:marTop w:val="0"/>
          <w:marBottom w:val="150"/>
          <w:divBdr>
            <w:top w:val="none" w:sz="0" w:space="0" w:color="auto"/>
            <w:left w:val="none" w:sz="0" w:space="0" w:color="auto"/>
            <w:bottom w:val="none" w:sz="0" w:space="0" w:color="auto"/>
            <w:right w:val="none" w:sz="0" w:space="0" w:color="auto"/>
          </w:divBdr>
        </w:div>
        <w:div w:id="353725986">
          <w:marLeft w:val="0"/>
          <w:marRight w:val="0"/>
          <w:marTop w:val="0"/>
          <w:marBottom w:val="150"/>
          <w:divBdr>
            <w:top w:val="none" w:sz="0" w:space="0" w:color="auto"/>
            <w:left w:val="none" w:sz="0" w:space="0" w:color="auto"/>
            <w:bottom w:val="none" w:sz="0" w:space="0" w:color="auto"/>
            <w:right w:val="none" w:sz="0" w:space="0" w:color="auto"/>
          </w:divBdr>
        </w:div>
        <w:div w:id="507134388">
          <w:marLeft w:val="0"/>
          <w:marRight w:val="0"/>
          <w:marTop w:val="0"/>
          <w:marBottom w:val="150"/>
          <w:divBdr>
            <w:top w:val="none" w:sz="0" w:space="0" w:color="auto"/>
            <w:left w:val="none" w:sz="0" w:space="0" w:color="auto"/>
            <w:bottom w:val="none" w:sz="0" w:space="0" w:color="auto"/>
            <w:right w:val="none" w:sz="0" w:space="0" w:color="auto"/>
          </w:divBdr>
        </w:div>
        <w:div w:id="559748013">
          <w:marLeft w:val="0"/>
          <w:marRight w:val="0"/>
          <w:marTop w:val="0"/>
          <w:marBottom w:val="150"/>
          <w:divBdr>
            <w:top w:val="none" w:sz="0" w:space="0" w:color="auto"/>
            <w:left w:val="none" w:sz="0" w:space="0" w:color="auto"/>
            <w:bottom w:val="none" w:sz="0" w:space="0" w:color="auto"/>
            <w:right w:val="none" w:sz="0" w:space="0" w:color="auto"/>
          </w:divBdr>
        </w:div>
        <w:div w:id="564878840">
          <w:marLeft w:val="0"/>
          <w:marRight w:val="0"/>
          <w:marTop w:val="300"/>
          <w:marBottom w:val="300"/>
          <w:divBdr>
            <w:top w:val="none" w:sz="0" w:space="0" w:color="auto"/>
            <w:left w:val="none" w:sz="0" w:space="0" w:color="auto"/>
            <w:bottom w:val="none" w:sz="0" w:space="0" w:color="auto"/>
            <w:right w:val="none" w:sz="0" w:space="0" w:color="auto"/>
          </w:divBdr>
        </w:div>
        <w:div w:id="647437676">
          <w:marLeft w:val="0"/>
          <w:marRight w:val="0"/>
          <w:marTop w:val="300"/>
          <w:marBottom w:val="300"/>
          <w:divBdr>
            <w:top w:val="none" w:sz="0" w:space="0" w:color="auto"/>
            <w:left w:val="none" w:sz="0" w:space="0" w:color="auto"/>
            <w:bottom w:val="none" w:sz="0" w:space="0" w:color="auto"/>
            <w:right w:val="none" w:sz="0" w:space="0" w:color="auto"/>
          </w:divBdr>
        </w:div>
        <w:div w:id="874584452">
          <w:marLeft w:val="0"/>
          <w:marRight w:val="0"/>
          <w:marTop w:val="300"/>
          <w:marBottom w:val="300"/>
          <w:divBdr>
            <w:top w:val="none" w:sz="0" w:space="0" w:color="auto"/>
            <w:left w:val="none" w:sz="0" w:space="0" w:color="auto"/>
            <w:bottom w:val="none" w:sz="0" w:space="0" w:color="auto"/>
            <w:right w:val="none" w:sz="0" w:space="0" w:color="auto"/>
          </w:divBdr>
        </w:div>
        <w:div w:id="890076416">
          <w:marLeft w:val="0"/>
          <w:marRight w:val="0"/>
          <w:marTop w:val="0"/>
          <w:marBottom w:val="150"/>
          <w:divBdr>
            <w:top w:val="none" w:sz="0" w:space="0" w:color="auto"/>
            <w:left w:val="none" w:sz="0" w:space="0" w:color="auto"/>
            <w:bottom w:val="none" w:sz="0" w:space="0" w:color="auto"/>
            <w:right w:val="none" w:sz="0" w:space="0" w:color="auto"/>
          </w:divBdr>
        </w:div>
        <w:div w:id="947542815">
          <w:marLeft w:val="0"/>
          <w:marRight w:val="0"/>
          <w:marTop w:val="0"/>
          <w:marBottom w:val="150"/>
          <w:divBdr>
            <w:top w:val="none" w:sz="0" w:space="0" w:color="auto"/>
            <w:left w:val="none" w:sz="0" w:space="0" w:color="auto"/>
            <w:bottom w:val="none" w:sz="0" w:space="0" w:color="auto"/>
            <w:right w:val="none" w:sz="0" w:space="0" w:color="auto"/>
          </w:divBdr>
        </w:div>
        <w:div w:id="1014306544">
          <w:marLeft w:val="0"/>
          <w:marRight w:val="0"/>
          <w:marTop w:val="0"/>
          <w:marBottom w:val="150"/>
          <w:divBdr>
            <w:top w:val="none" w:sz="0" w:space="0" w:color="auto"/>
            <w:left w:val="none" w:sz="0" w:space="0" w:color="auto"/>
            <w:bottom w:val="none" w:sz="0" w:space="0" w:color="auto"/>
            <w:right w:val="none" w:sz="0" w:space="0" w:color="auto"/>
          </w:divBdr>
        </w:div>
        <w:div w:id="1020739033">
          <w:marLeft w:val="0"/>
          <w:marRight w:val="0"/>
          <w:marTop w:val="0"/>
          <w:marBottom w:val="150"/>
          <w:divBdr>
            <w:top w:val="none" w:sz="0" w:space="0" w:color="auto"/>
            <w:left w:val="none" w:sz="0" w:space="0" w:color="auto"/>
            <w:bottom w:val="none" w:sz="0" w:space="0" w:color="auto"/>
            <w:right w:val="none" w:sz="0" w:space="0" w:color="auto"/>
          </w:divBdr>
        </w:div>
        <w:div w:id="1137646427">
          <w:marLeft w:val="0"/>
          <w:marRight w:val="0"/>
          <w:marTop w:val="0"/>
          <w:marBottom w:val="150"/>
          <w:divBdr>
            <w:top w:val="none" w:sz="0" w:space="0" w:color="auto"/>
            <w:left w:val="none" w:sz="0" w:space="0" w:color="auto"/>
            <w:bottom w:val="none" w:sz="0" w:space="0" w:color="auto"/>
            <w:right w:val="none" w:sz="0" w:space="0" w:color="auto"/>
          </w:divBdr>
        </w:div>
        <w:div w:id="1158883143">
          <w:marLeft w:val="0"/>
          <w:marRight w:val="0"/>
          <w:marTop w:val="0"/>
          <w:marBottom w:val="150"/>
          <w:divBdr>
            <w:top w:val="none" w:sz="0" w:space="0" w:color="auto"/>
            <w:left w:val="none" w:sz="0" w:space="0" w:color="auto"/>
            <w:bottom w:val="none" w:sz="0" w:space="0" w:color="auto"/>
            <w:right w:val="none" w:sz="0" w:space="0" w:color="auto"/>
          </w:divBdr>
        </w:div>
        <w:div w:id="1161042867">
          <w:marLeft w:val="0"/>
          <w:marRight w:val="0"/>
          <w:marTop w:val="0"/>
          <w:marBottom w:val="150"/>
          <w:divBdr>
            <w:top w:val="none" w:sz="0" w:space="0" w:color="auto"/>
            <w:left w:val="none" w:sz="0" w:space="0" w:color="auto"/>
            <w:bottom w:val="none" w:sz="0" w:space="0" w:color="auto"/>
            <w:right w:val="none" w:sz="0" w:space="0" w:color="auto"/>
          </w:divBdr>
        </w:div>
        <w:div w:id="1216967826">
          <w:marLeft w:val="0"/>
          <w:marRight w:val="0"/>
          <w:marTop w:val="0"/>
          <w:marBottom w:val="150"/>
          <w:divBdr>
            <w:top w:val="none" w:sz="0" w:space="0" w:color="auto"/>
            <w:left w:val="none" w:sz="0" w:space="0" w:color="auto"/>
            <w:bottom w:val="none" w:sz="0" w:space="0" w:color="auto"/>
            <w:right w:val="none" w:sz="0" w:space="0" w:color="auto"/>
          </w:divBdr>
        </w:div>
        <w:div w:id="1440444730">
          <w:marLeft w:val="0"/>
          <w:marRight w:val="0"/>
          <w:marTop w:val="0"/>
          <w:marBottom w:val="150"/>
          <w:divBdr>
            <w:top w:val="none" w:sz="0" w:space="0" w:color="auto"/>
            <w:left w:val="none" w:sz="0" w:space="0" w:color="auto"/>
            <w:bottom w:val="none" w:sz="0" w:space="0" w:color="auto"/>
            <w:right w:val="none" w:sz="0" w:space="0" w:color="auto"/>
          </w:divBdr>
        </w:div>
        <w:div w:id="1469014708">
          <w:marLeft w:val="0"/>
          <w:marRight w:val="0"/>
          <w:marTop w:val="0"/>
          <w:marBottom w:val="150"/>
          <w:divBdr>
            <w:top w:val="none" w:sz="0" w:space="0" w:color="auto"/>
            <w:left w:val="none" w:sz="0" w:space="0" w:color="auto"/>
            <w:bottom w:val="none" w:sz="0" w:space="0" w:color="auto"/>
            <w:right w:val="none" w:sz="0" w:space="0" w:color="auto"/>
          </w:divBdr>
        </w:div>
        <w:div w:id="1525901436">
          <w:marLeft w:val="0"/>
          <w:marRight w:val="0"/>
          <w:marTop w:val="0"/>
          <w:marBottom w:val="150"/>
          <w:divBdr>
            <w:top w:val="none" w:sz="0" w:space="0" w:color="auto"/>
            <w:left w:val="none" w:sz="0" w:space="0" w:color="auto"/>
            <w:bottom w:val="none" w:sz="0" w:space="0" w:color="auto"/>
            <w:right w:val="none" w:sz="0" w:space="0" w:color="auto"/>
          </w:divBdr>
        </w:div>
        <w:div w:id="1609696110">
          <w:marLeft w:val="0"/>
          <w:marRight w:val="0"/>
          <w:marTop w:val="0"/>
          <w:marBottom w:val="150"/>
          <w:divBdr>
            <w:top w:val="none" w:sz="0" w:space="0" w:color="auto"/>
            <w:left w:val="none" w:sz="0" w:space="0" w:color="auto"/>
            <w:bottom w:val="none" w:sz="0" w:space="0" w:color="auto"/>
            <w:right w:val="none" w:sz="0" w:space="0" w:color="auto"/>
          </w:divBdr>
        </w:div>
        <w:div w:id="1610164099">
          <w:marLeft w:val="0"/>
          <w:marRight w:val="0"/>
          <w:marTop w:val="0"/>
          <w:marBottom w:val="150"/>
          <w:divBdr>
            <w:top w:val="none" w:sz="0" w:space="0" w:color="auto"/>
            <w:left w:val="none" w:sz="0" w:space="0" w:color="auto"/>
            <w:bottom w:val="none" w:sz="0" w:space="0" w:color="auto"/>
            <w:right w:val="none" w:sz="0" w:space="0" w:color="auto"/>
          </w:divBdr>
        </w:div>
        <w:div w:id="1714228641">
          <w:marLeft w:val="0"/>
          <w:marRight w:val="0"/>
          <w:marTop w:val="0"/>
          <w:marBottom w:val="150"/>
          <w:divBdr>
            <w:top w:val="none" w:sz="0" w:space="0" w:color="auto"/>
            <w:left w:val="none" w:sz="0" w:space="0" w:color="auto"/>
            <w:bottom w:val="none" w:sz="0" w:space="0" w:color="auto"/>
            <w:right w:val="none" w:sz="0" w:space="0" w:color="auto"/>
          </w:divBdr>
        </w:div>
        <w:div w:id="1747342278">
          <w:marLeft w:val="0"/>
          <w:marRight w:val="0"/>
          <w:marTop w:val="0"/>
          <w:marBottom w:val="150"/>
          <w:divBdr>
            <w:top w:val="none" w:sz="0" w:space="0" w:color="auto"/>
            <w:left w:val="none" w:sz="0" w:space="0" w:color="auto"/>
            <w:bottom w:val="none" w:sz="0" w:space="0" w:color="auto"/>
            <w:right w:val="none" w:sz="0" w:space="0" w:color="auto"/>
          </w:divBdr>
        </w:div>
        <w:div w:id="1760173335">
          <w:marLeft w:val="0"/>
          <w:marRight w:val="0"/>
          <w:marTop w:val="0"/>
          <w:marBottom w:val="150"/>
          <w:divBdr>
            <w:top w:val="none" w:sz="0" w:space="0" w:color="auto"/>
            <w:left w:val="none" w:sz="0" w:space="0" w:color="auto"/>
            <w:bottom w:val="none" w:sz="0" w:space="0" w:color="auto"/>
            <w:right w:val="none" w:sz="0" w:space="0" w:color="auto"/>
          </w:divBdr>
        </w:div>
        <w:div w:id="1806043895">
          <w:marLeft w:val="0"/>
          <w:marRight w:val="0"/>
          <w:marTop w:val="0"/>
          <w:marBottom w:val="150"/>
          <w:divBdr>
            <w:top w:val="none" w:sz="0" w:space="0" w:color="auto"/>
            <w:left w:val="none" w:sz="0" w:space="0" w:color="auto"/>
            <w:bottom w:val="none" w:sz="0" w:space="0" w:color="auto"/>
            <w:right w:val="none" w:sz="0" w:space="0" w:color="auto"/>
          </w:divBdr>
        </w:div>
        <w:div w:id="2104840771">
          <w:marLeft w:val="0"/>
          <w:marRight w:val="0"/>
          <w:marTop w:val="0"/>
          <w:marBottom w:val="150"/>
          <w:divBdr>
            <w:top w:val="none" w:sz="0" w:space="0" w:color="auto"/>
            <w:left w:val="none" w:sz="0" w:space="0" w:color="auto"/>
            <w:bottom w:val="none" w:sz="0" w:space="0" w:color="auto"/>
            <w:right w:val="none" w:sz="0" w:space="0" w:color="auto"/>
          </w:divBdr>
        </w:div>
      </w:divsChild>
    </w:div>
    <w:div w:id="1558588588">
      <w:bodyDiv w:val="1"/>
      <w:marLeft w:val="0"/>
      <w:marRight w:val="0"/>
      <w:marTop w:val="0"/>
      <w:marBottom w:val="0"/>
      <w:divBdr>
        <w:top w:val="none" w:sz="0" w:space="0" w:color="auto"/>
        <w:left w:val="none" w:sz="0" w:space="0" w:color="auto"/>
        <w:bottom w:val="none" w:sz="0" w:space="0" w:color="auto"/>
        <w:right w:val="none" w:sz="0" w:space="0" w:color="auto"/>
      </w:divBdr>
    </w:div>
    <w:div w:id="1648433394">
      <w:bodyDiv w:val="1"/>
      <w:marLeft w:val="0"/>
      <w:marRight w:val="0"/>
      <w:marTop w:val="0"/>
      <w:marBottom w:val="0"/>
      <w:divBdr>
        <w:top w:val="none" w:sz="0" w:space="0" w:color="auto"/>
        <w:left w:val="none" w:sz="0" w:space="0" w:color="auto"/>
        <w:bottom w:val="none" w:sz="0" w:space="0" w:color="auto"/>
        <w:right w:val="none" w:sz="0" w:space="0" w:color="auto"/>
      </w:divBdr>
      <w:divsChild>
        <w:div w:id="355008845">
          <w:marLeft w:val="0"/>
          <w:marRight w:val="0"/>
          <w:marTop w:val="0"/>
          <w:marBottom w:val="0"/>
          <w:divBdr>
            <w:top w:val="none" w:sz="0" w:space="0" w:color="auto"/>
            <w:left w:val="none" w:sz="0" w:space="0" w:color="auto"/>
            <w:bottom w:val="none" w:sz="0" w:space="0" w:color="auto"/>
            <w:right w:val="none" w:sz="0" w:space="0" w:color="auto"/>
          </w:divBdr>
          <w:divsChild>
            <w:div w:id="1196427362">
              <w:marLeft w:val="0"/>
              <w:marRight w:val="0"/>
              <w:marTop w:val="0"/>
              <w:marBottom w:val="0"/>
              <w:divBdr>
                <w:top w:val="none" w:sz="0" w:space="0" w:color="auto"/>
                <w:left w:val="none" w:sz="0" w:space="0" w:color="auto"/>
                <w:bottom w:val="none" w:sz="0" w:space="0" w:color="auto"/>
                <w:right w:val="none" w:sz="0" w:space="0" w:color="auto"/>
              </w:divBdr>
              <w:divsChild>
                <w:div w:id="1851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5053">
      <w:bodyDiv w:val="1"/>
      <w:marLeft w:val="0"/>
      <w:marRight w:val="0"/>
      <w:marTop w:val="0"/>
      <w:marBottom w:val="0"/>
      <w:divBdr>
        <w:top w:val="none" w:sz="0" w:space="0" w:color="auto"/>
        <w:left w:val="none" w:sz="0" w:space="0" w:color="auto"/>
        <w:bottom w:val="none" w:sz="0" w:space="0" w:color="auto"/>
        <w:right w:val="none" w:sz="0" w:space="0" w:color="auto"/>
      </w:divBdr>
    </w:div>
    <w:div w:id="1736854237">
      <w:bodyDiv w:val="1"/>
      <w:marLeft w:val="0"/>
      <w:marRight w:val="0"/>
      <w:marTop w:val="0"/>
      <w:marBottom w:val="0"/>
      <w:divBdr>
        <w:top w:val="none" w:sz="0" w:space="0" w:color="auto"/>
        <w:left w:val="none" w:sz="0" w:space="0" w:color="auto"/>
        <w:bottom w:val="none" w:sz="0" w:space="0" w:color="auto"/>
        <w:right w:val="none" w:sz="0" w:space="0" w:color="auto"/>
      </w:divBdr>
      <w:divsChild>
        <w:div w:id="837381591">
          <w:marLeft w:val="0"/>
          <w:marRight w:val="0"/>
          <w:marTop w:val="0"/>
          <w:marBottom w:val="0"/>
          <w:divBdr>
            <w:top w:val="none" w:sz="0" w:space="0" w:color="auto"/>
            <w:left w:val="none" w:sz="0" w:space="0" w:color="auto"/>
            <w:bottom w:val="none" w:sz="0" w:space="0" w:color="auto"/>
            <w:right w:val="none" w:sz="0" w:space="0" w:color="auto"/>
          </w:divBdr>
          <w:divsChild>
            <w:div w:id="377046242">
              <w:marLeft w:val="0"/>
              <w:marRight w:val="0"/>
              <w:marTop w:val="0"/>
              <w:marBottom w:val="0"/>
              <w:divBdr>
                <w:top w:val="none" w:sz="0" w:space="0" w:color="auto"/>
                <w:left w:val="none" w:sz="0" w:space="0" w:color="auto"/>
                <w:bottom w:val="none" w:sz="0" w:space="0" w:color="auto"/>
                <w:right w:val="none" w:sz="0" w:space="0" w:color="auto"/>
              </w:divBdr>
              <w:divsChild>
                <w:div w:id="13855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882">
      <w:bodyDiv w:val="1"/>
      <w:marLeft w:val="0"/>
      <w:marRight w:val="0"/>
      <w:marTop w:val="0"/>
      <w:marBottom w:val="0"/>
      <w:divBdr>
        <w:top w:val="none" w:sz="0" w:space="0" w:color="auto"/>
        <w:left w:val="none" w:sz="0" w:space="0" w:color="auto"/>
        <w:bottom w:val="none" w:sz="0" w:space="0" w:color="auto"/>
        <w:right w:val="none" w:sz="0" w:space="0" w:color="auto"/>
      </w:divBdr>
      <w:divsChild>
        <w:div w:id="834224078">
          <w:marLeft w:val="0"/>
          <w:marRight w:val="0"/>
          <w:marTop w:val="0"/>
          <w:marBottom w:val="0"/>
          <w:divBdr>
            <w:top w:val="none" w:sz="0" w:space="0" w:color="auto"/>
            <w:left w:val="none" w:sz="0" w:space="0" w:color="auto"/>
            <w:bottom w:val="none" w:sz="0" w:space="0" w:color="auto"/>
            <w:right w:val="none" w:sz="0" w:space="0" w:color="auto"/>
          </w:divBdr>
          <w:divsChild>
            <w:div w:id="1277248962">
              <w:marLeft w:val="0"/>
              <w:marRight w:val="0"/>
              <w:marTop w:val="0"/>
              <w:marBottom w:val="0"/>
              <w:divBdr>
                <w:top w:val="none" w:sz="0" w:space="0" w:color="auto"/>
                <w:left w:val="none" w:sz="0" w:space="0" w:color="auto"/>
                <w:bottom w:val="none" w:sz="0" w:space="0" w:color="auto"/>
                <w:right w:val="none" w:sz="0" w:space="0" w:color="auto"/>
              </w:divBdr>
              <w:divsChild>
                <w:div w:id="10918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4987">
      <w:bodyDiv w:val="1"/>
      <w:marLeft w:val="0"/>
      <w:marRight w:val="0"/>
      <w:marTop w:val="0"/>
      <w:marBottom w:val="0"/>
      <w:divBdr>
        <w:top w:val="none" w:sz="0" w:space="0" w:color="auto"/>
        <w:left w:val="none" w:sz="0" w:space="0" w:color="auto"/>
        <w:bottom w:val="none" w:sz="0" w:space="0" w:color="auto"/>
        <w:right w:val="none" w:sz="0" w:space="0" w:color="auto"/>
      </w:divBdr>
    </w:div>
    <w:div w:id="1787456772">
      <w:bodyDiv w:val="1"/>
      <w:marLeft w:val="0"/>
      <w:marRight w:val="0"/>
      <w:marTop w:val="0"/>
      <w:marBottom w:val="0"/>
      <w:divBdr>
        <w:top w:val="none" w:sz="0" w:space="0" w:color="auto"/>
        <w:left w:val="none" w:sz="0" w:space="0" w:color="auto"/>
        <w:bottom w:val="none" w:sz="0" w:space="0" w:color="auto"/>
        <w:right w:val="none" w:sz="0" w:space="0" w:color="auto"/>
      </w:divBdr>
      <w:divsChild>
        <w:div w:id="349575966">
          <w:marLeft w:val="0"/>
          <w:marRight w:val="0"/>
          <w:marTop w:val="0"/>
          <w:marBottom w:val="0"/>
          <w:divBdr>
            <w:top w:val="none" w:sz="0" w:space="0" w:color="auto"/>
            <w:left w:val="none" w:sz="0" w:space="0" w:color="auto"/>
            <w:bottom w:val="none" w:sz="0" w:space="0" w:color="auto"/>
            <w:right w:val="none" w:sz="0" w:space="0" w:color="auto"/>
          </w:divBdr>
          <w:divsChild>
            <w:div w:id="608657672">
              <w:marLeft w:val="0"/>
              <w:marRight w:val="0"/>
              <w:marTop w:val="0"/>
              <w:marBottom w:val="0"/>
              <w:divBdr>
                <w:top w:val="none" w:sz="0" w:space="0" w:color="auto"/>
                <w:left w:val="none" w:sz="0" w:space="0" w:color="auto"/>
                <w:bottom w:val="none" w:sz="0" w:space="0" w:color="auto"/>
                <w:right w:val="none" w:sz="0" w:space="0" w:color="auto"/>
              </w:divBdr>
              <w:divsChild>
                <w:div w:id="1179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4789">
      <w:bodyDiv w:val="1"/>
      <w:marLeft w:val="0"/>
      <w:marRight w:val="0"/>
      <w:marTop w:val="0"/>
      <w:marBottom w:val="0"/>
      <w:divBdr>
        <w:top w:val="none" w:sz="0" w:space="0" w:color="auto"/>
        <w:left w:val="none" w:sz="0" w:space="0" w:color="auto"/>
        <w:bottom w:val="none" w:sz="0" w:space="0" w:color="auto"/>
        <w:right w:val="none" w:sz="0" w:space="0" w:color="auto"/>
      </w:divBdr>
    </w:div>
    <w:div w:id="1931766508">
      <w:bodyDiv w:val="1"/>
      <w:marLeft w:val="0"/>
      <w:marRight w:val="0"/>
      <w:marTop w:val="0"/>
      <w:marBottom w:val="0"/>
      <w:divBdr>
        <w:top w:val="none" w:sz="0" w:space="0" w:color="auto"/>
        <w:left w:val="none" w:sz="0" w:space="0" w:color="auto"/>
        <w:bottom w:val="none" w:sz="0" w:space="0" w:color="auto"/>
        <w:right w:val="none" w:sz="0" w:space="0" w:color="auto"/>
      </w:divBdr>
    </w:div>
    <w:div w:id="1943340491">
      <w:bodyDiv w:val="1"/>
      <w:marLeft w:val="0"/>
      <w:marRight w:val="0"/>
      <w:marTop w:val="0"/>
      <w:marBottom w:val="0"/>
      <w:divBdr>
        <w:top w:val="none" w:sz="0" w:space="0" w:color="auto"/>
        <w:left w:val="none" w:sz="0" w:space="0" w:color="auto"/>
        <w:bottom w:val="none" w:sz="0" w:space="0" w:color="auto"/>
        <w:right w:val="none" w:sz="0" w:space="0" w:color="auto"/>
      </w:divBdr>
    </w:div>
    <w:div w:id="1974287398">
      <w:bodyDiv w:val="1"/>
      <w:marLeft w:val="0"/>
      <w:marRight w:val="0"/>
      <w:marTop w:val="0"/>
      <w:marBottom w:val="0"/>
      <w:divBdr>
        <w:top w:val="none" w:sz="0" w:space="0" w:color="auto"/>
        <w:left w:val="none" w:sz="0" w:space="0" w:color="auto"/>
        <w:bottom w:val="none" w:sz="0" w:space="0" w:color="auto"/>
        <w:right w:val="none" w:sz="0" w:space="0" w:color="auto"/>
      </w:divBdr>
      <w:divsChild>
        <w:div w:id="215313819">
          <w:marLeft w:val="0"/>
          <w:marRight w:val="0"/>
          <w:marTop w:val="0"/>
          <w:marBottom w:val="0"/>
          <w:divBdr>
            <w:top w:val="none" w:sz="0" w:space="0" w:color="auto"/>
            <w:left w:val="none" w:sz="0" w:space="0" w:color="auto"/>
            <w:bottom w:val="none" w:sz="0" w:space="0" w:color="auto"/>
            <w:right w:val="none" w:sz="0" w:space="0" w:color="auto"/>
          </w:divBdr>
          <w:divsChild>
            <w:div w:id="1984390381">
              <w:marLeft w:val="0"/>
              <w:marRight w:val="0"/>
              <w:marTop w:val="0"/>
              <w:marBottom w:val="0"/>
              <w:divBdr>
                <w:top w:val="none" w:sz="0" w:space="0" w:color="auto"/>
                <w:left w:val="none" w:sz="0" w:space="0" w:color="auto"/>
                <w:bottom w:val="none" w:sz="0" w:space="0" w:color="auto"/>
                <w:right w:val="none" w:sz="0" w:space="0" w:color="auto"/>
              </w:divBdr>
              <w:divsChild>
                <w:div w:id="1734815547">
                  <w:marLeft w:val="0"/>
                  <w:marRight w:val="0"/>
                  <w:marTop w:val="0"/>
                  <w:marBottom w:val="0"/>
                  <w:divBdr>
                    <w:top w:val="none" w:sz="0" w:space="0" w:color="auto"/>
                    <w:left w:val="none" w:sz="0" w:space="0" w:color="auto"/>
                    <w:bottom w:val="none" w:sz="0" w:space="0" w:color="auto"/>
                    <w:right w:val="none" w:sz="0" w:space="0" w:color="auto"/>
                  </w:divBdr>
                  <w:divsChild>
                    <w:div w:id="598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4657">
          <w:marLeft w:val="0"/>
          <w:marRight w:val="0"/>
          <w:marTop w:val="0"/>
          <w:marBottom w:val="0"/>
          <w:divBdr>
            <w:top w:val="none" w:sz="0" w:space="0" w:color="auto"/>
            <w:left w:val="none" w:sz="0" w:space="0" w:color="auto"/>
            <w:bottom w:val="none" w:sz="0" w:space="0" w:color="auto"/>
            <w:right w:val="none" w:sz="0" w:space="0" w:color="auto"/>
          </w:divBdr>
          <w:divsChild>
            <w:div w:id="1959801192">
              <w:marLeft w:val="0"/>
              <w:marRight w:val="0"/>
              <w:marTop w:val="0"/>
              <w:marBottom w:val="0"/>
              <w:divBdr>
                <w:top w:val="none" w:sz="0" w:space="0" w:color="auto"/>
                <w:left w:val="none" w:sz="0" w:space="0" w:color="auto"/>
                <w:bottom w:val="none" w:sz="0" w:space="0" w:color="auto"/>
                <w:right w:val="none" w:sz="0" w:space="0" w:color="auto"/>
              </w:divBdr>
              <w:divsChild>
                <w:div w:id="1612393772">
                  <w:marLeft w:val="0"/>
                  <w:marRight w:val="0"/>
                  <w:marTop w:val="0"/>
                  <w:marBottom w:val="0"/>
                  <w:divBdr>
                    <w:top w:val="none" w:sz="0" w:space="0" w:color="auto"/>
                    <w:left w:val="none" w:sz="0" w:space="0" w:color="auto"/>
                    <w:bottom w:val="none" w:sz="0" w:space="0" w:color="auto"/>
                    <w:right w:val="none" w:sz="0" w:space="0" w:color="auto"/>
                  </w:divBdr>
                  <w:divsChild>
                    <w:div w:id="6908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37036">
      <w:bodyDiv w:val="1"/>
      <w:marLeft w:val="0"/>
      <w:marRight w:val="0"/>
      <w:marTop w:val="0"/>
      <w:marBottom w:val="0"/>
      <w:divBdr>
        <w:top w:val="none" w:sz="0" w:space="0" w:color="auto"/>
        <w:left w:val="none" w:sz="0" w:space="0" w:color="auto"/>
        <w:bottom w:val="none" w:sz="0" w:space="0" w:color="auto"/>
        <w:right w:val="none" w:sz="0" w:space="0" w:color="auto"/>
      </w:divBdr>
    </w:div>
    <w:div w:id="2084522327">
      <w:bodyDiv w:val="1"/>
      <w:marLeft w:val="0"/>
      <w:marRight w:val="0"/>
      <w:marTop w:val="0"/>
      <w:marBottom w:val="0"/>
      <w:divBdr>
        <w:top w:val="none" w:sz="0" w:space="0" w:color="auto"/>
        <w:left w:val="none" w:sz="0" w:space="0" w:color="auto"/>
        <w:bottom w:val="none" w:sz="0" w:space="0" w:color="auto"/>
        <w:right w:val="none" w:sz="0" w:space="0" w:color="auto"/>
      </w:divBdr>
    </w:div>
    <w:div w:id="2125073499">
      <w:bodyDiv w:val="1"/>
      <w:marLeft w:val="0"/>
      <w:marRight w:val="0"/>
      <w:marTop w:val="0"/>
      <w:marBottom w:val="0"/>
      <w:divBdr>
        <w:top w:val="none" w:sz="0" w:space="0" w:color="auto"/>
        <w:left w:val="none" w:sz="0" w:space="0" w:color="auto"/>
        <w:bottom w:val="none" w:sz="0" w:space="0" w:color="auto"/>
        <w:right w:val="none" w:sz="0" w:space="0" w:color="auto"/>
      </w:divBdr>
      <w:divsChild>
        <w:div w:id="720440234">
          <w:marLeft w:val="0"/>
          <w:marRight w:val="0"/>
          <w:marTop w:val="0"/>
          <w:marBottom w:val="0"/>
          <w:divBdr>
            <w:top w:val="none" w:sz="0" w:space="0" w:color="auto"/>
            <w:left w:val="none" w:sz="0" w:space="0" w:color="auto"/>
            <w:bottom w:val="none" w:sz="0" w:space="0" w:color="auto"/>
            <w:right w:val="none" w:sz="0" w:space="0" w:color="auto"/>
          </w:divBdr>
          <w:divsChild>
            <w:div w:id="805705857">
              <w:marLeft w:val="0"/>
              <w:marRight w:val="0"/>
              <w:marTop w:val="0"/>
              <w:marBottom w:val="0"/>
              <w:divBdr>
                <w:top w:val="none" w:sz="0" w:space="0" w:color="auto"/>
                <w:left w:val="none" w:sz="0" w:space="0" w:color="auto"/>
                <w:bottom w:val="none" w:sz="0" w:space="0" w:color="auto"/>
                <w:right w:val="none" w:sz="0" w:space="0" w:color="auto"/>
              </w:divBdr>
              <w:divsChild>
                <w:div w:id="1429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1111">
      <w:bodyDiv w:val="1"/>
      <w:marLeft w:val="0"/>
      <w:marRight w:val="0"/>
      <w:marTop w:val="0"/>
      <w:marBottom w:val="0"/>
      <w:divBdr>
        <w:top w:val="none" w:sz="0" w:space="0" w:color="auto"/>
        <w:left w:val="none" w:sz="0" w:space="0" w:color="auto"/>
        <w:bottom w:val="none" w:sz="0" w:space="0" w:color="auto"/>
        <w:right w:val="none" w:sz="0" w:space="0" w:color="auto"/>
      </w:divBdr>
      <w:divsChild>
        <w:div w:id="1955356355">
          <w:marLeft w:val="0"/>
          <w:marRight w:val="0"/>
          <w:marTop w:val="0"/>
          <w:marBottom w:val="0"/>
          <w:divBdr>
            <w:top w:val="none" w:sz="0" w:space="0" w:color="auto"/>
            <w:left w:val="none" w:sz="0" w:space="0" w:color="auto"/>
            <w:bottom w:val="none" w:sz="0" w:space="0" w:color="auto"/>
            <w:right w:val="none" w:sz="0" w:space="0" w:color="auto"/>
          </w:divBdr>
          <w:divsChild>
            <w:div w:id="2144687450">
              <w:marLeft w:val="0"/>
              <w:marRight w:val="0"/>
              <w:marTop w:val="0"/>
              <w:marBottom w:val="0"/>
              <w:divBdr>
                <w:top w:val="none" w:sz="0" w:space="0" w:color="auto"/>
                <w:left w:val="none" w:sz="0" w:space="0" w:color="auto"/>
                <w:bottom w:val="none" w:sz="0" w:space="0" w:color="auto"/>
                <w:right w:val="none" w:sz="0" w:space="0" w:color="auto"/>
              </w:divBdr>
              <w:divsChild>
                <w:div w:id="660618644">
                  <w:marLeft w:val="0"/>
                  <w:marRight w:val="0"/>
                  <w:marTop w:val="0"/>
                  <w:marBottom w:val="0"/>
                  <w:divBdr>
                    <w:top w:val="none" w:sz="0" w:space="0" w:color="auto"/>
                    <w:left w:val="none" w:sz="0" w:space="0" w:color="auto"/>
                    <w:bottom w:val="none" w:sz="0" w:space="0" w:color="auto"/>
                    <w:right w:val="none" w:sz="0" w:space="0" w:color="auto"/>
                  </w:divBdr>
                  <w:divsChild>
                    <w:div w:id="952053371">
                      <w:marLeft w:val="0"/>
                      <w:marRight w:val="0"/>
                      <w:marTop w:val="0"/>
                      <w:marBottom w:val="0"/>
                      <w:divBdr>
                        <w:top w:val="none" w:sz="0" w:space="0" w:color="auto"/>
                        <w:left w:val="none" w:sz="0" w:space="0" w:color="auto"/>
                        <w:bottom w:val="none" w:sz="0" w:space="0" w:color="auto"/>
                        <w:right w:val="none" w:sz="0" w:space="0" w:color="auto"/>
                      </w:divBdr>
                      <w:divsChild>
                        <w:div w:id="1495411570">
                          <w:marLeft w:val="0"/>
                          <w:marRight w:val="0"/>
                          <w:marTop w:val="0"/>
                          <w:marBottom w:val="0"/>
                          <w:divBdr>
                            <w:top w:val="none" w:sz="0" w:space="0" w:color="auto"/>
                            <w:left w:val="none" w:sz="0" w:space="0" w:color="auto"/>
                            <w:bottom w:val="none" w:sz="0" w:space="0" w:color="auto"/>
                            <w:right w:val="none" w:sz="0" w:space="0" w:color="auto"/>
                          </w:divBdr>
                          <w:divsChild>
                            <w:div w:id="747506711">
                              <w:marLeft w:val="0"/>
                              <w:marRight w:val="0"/>
                              <w:marTop w:val="0"/>
                              <w:marBottom w:val="0"/>
                              <w:divBdr>
                                <w:top w:val="none" w:sz="0" w:space="0" w:color="auto"/>
                                <w:left w:val="none" w:sz="0" w:space="0" w:color="auto"/>
                                <w:bottom w:val="none" w:sz="0" w:space="0" w:color="auto"/>
                                <w:right w:val="none" w:sz="0" w:space="0" w:color="auto"/>
                              </w:divBdr>
                              <w:divsChild>
                                <w:div w:id="1450472063">
                                  <w:marLeft w:val="0"/>
                                  <w:marRight w:val="0"/>
                                  <w:marTop w:val="0"/>
                                  <w:marBottom w:val="0"/>
                                  <w:divBdr>
                                    <w:top w:val="none" w:sz="0" w:space="0" w:color="auto"/>
                                    <w:left w:val="none" w:sz="0" w:space="0" w:color="auto"/>
                                    <w:bottom w:val="none" w:sz="0" w:space="0" w:color="auto"/>
                                    <w:right w:val="none" w:sz="0" w:space="0" w:color="auto"/>
                                  </w:divBdr>
                                  <w:divsChild>
                                    <w:div w:id="1964459455">
                                      <w:marLeft w:val="0"/>
                                      <w:marRight w:val="0"/>
                                      <w:marTop w:val="0"/>
                                      <w:marBottom w:val="0"/>
                                      <w:divBdr>
                                        <w:top w:val="none" w:sz="0" w:space="0" w:color="auto"/>
                                        <w:left w:val="none" w:sz="0" w:space="0" w:color="auto"/>
                                        <w:bottom w:val="none" w:sz="0" w:space="0" w:color="auto"/>
                                        <w:right w:val="none" w:sz="0" w:space="0" w:color="auto"/>
                                      </w:divBdr>
                                      <w:divsChild>
                                        <w:div w:id="608046738">
                                          <w:marLeft w:val="0"/>
                                          <w:marRight w:val="0"/>
                                          <w:marTop w:val="0"/>
                                          <w:marBottom w:val="0"/>
                                          <w:divBdr>
                                            <w:top w:val="none" w:sz="0" w:space="0" w:color="auto"/>
                                            <w:left w:val="none" w:sz="0" w:space="0" w:color="auto"/>
                                            <w:bottom w:val="none" w:sz="0" w:space="0" w:color="auto"/>
                                            <w:right w:val="none" w:sz="0" w:space="0" w:color="auto"/>
                                          </w:divBdr>
                                          <w:divsChild>
                                            <w:div w:id="471795039">
                                              <w:marLeft w:val="0"/>
                                              <w:marRight w:val="0"/>
                                              <w:marTop w:val="0"/>
                                              <w:marBottom w:val="0"/>
                                              <w:divBdr>
                                                <w:top w:val="none" w:sz="0" w:space="0" w:color="auto"/>
                                                <w:left w:val="none" w:sz="0" w:space="0" w:color="auto"/>
                                                <w:bottom w:val="none" w:sz="0" w:space="0" w:color="auto"/>
                                                <w:right w:val="none" w:sz="0" w:space="0" w:color="auto"/>
                                              </w:divBdr>
                                              <w:divsChild>
                                                <w:div w:id="803353421">
                                                  <w:marLeft w:val="0"/>
                                                  <w:marRight w:val="0"/>
                                                  <w:marTop w:val="0"/>
                                                  <w:marBottom w:val="0"/>
                                                  <w:divBdr>
                                                    <w:top w:val="none" w:sz="0" w:space="0" w:color="auto"/>
                                                    <w:left w:val="none" w:sz="0" w:space="0" w:color="auto"/>
                                                    <w:bottom w:val="none" w:sz="0" w:space="0" w:color="auto"/>
                                                    <w:right w:val="none" w:sz="0" w:space="0" w:color="auto"/>
                                                  </w:divBdr>
                                                  <w:divsChild>
                                                    <w:div w:id="405952793">
                                                      <w:marLeft w:val="0"/>
                                                      <w:marRight w:val="0"/>
                                                      <w:marTop w:val="0"/>
                                                      <w:marBottom w:val="0"/>
                                                      <w:divBdr>
                                                        <w:top w:val="none" w:sz="0" w:space="0" w:color="auto"/>
                                                        <w:left w:val="none" w:sz="0" w:space="0" w:color="auto"/>
                                                        <w:bottom w:val="none" w:sz="0" w:space="0" w:color="auto"/>
                                                        <w:right w:val="none" w:sz="0" w:space="0" w:color="auto"/>
                                                      </w:divBdr>
                                                      <w:divsChild>
                                                        <w:div w:id="44647453">
                                                          <w:marLeft w:val="0"/>
                                                          <w:marRight w:val="0"/>
                                                          <w:marTop w:val="0"/>
                                                          <w:marBottom w:val="0"/>
                                                          <w:divBdr>
                                                            <w:top w:val="none" w:sz="0" w:space="0" w:color="auto"/>
                                                            <w:left w:val="none" w:sz="0" w:space="0" w:color="auto"/>
                                                            <w:bottom w:val="none" w:sz="0" w:space="0" w:color="auto"/>
                                                            <w:right w:val="none" w:sz="0" w:space="0" w:color="auto"/>
                                                          </w:divBdr>
                                                          <w:divsChild>
                                                            <w:div w:id="1913082926">
                                                              <w:marLeft w:val="0"/>
                                                              <w:marRight w:val="0"/>
                                                              <w:marTop w:val="0"/>
                                                              <w:marBottom w:val="0"/>
                                                              <w:divBdr>
                                                                <w:top w:val="none" w:sz="0" w:space="0" w:color="auto"/>
                                                                <w:left w:val="none" w:sz="0" w:space="0" w:color="auto"/>
                                                                <w:bottom w:val="none" w:sz="0" w:space="0" w:color="auto"/>
                                                                <w:right w:val="none" w:sz="0" w:space="0" w:color="auto"/>
                                                              </w:divBdr>
                                                              <w:divsChild>
                                                                <w:div w:id="1669551153">
                                                                  <w:marLeft w:val="0"/>
                                                                  <w:marRight w:val="0"/>
                                                                  <w:marTop w:val="0"/>
                                                                  <w:marBottom w:val="0"/>
                                                                  <w:divBdr>
                                                                    <w:top w:val="none" w:sz="0" w:space="0" w:color="auto"/>
                                                                    <w:left w:val="none" w:sz="0" w:space="0" w:color="auto"/>
                                                                    <w:bottom w:val="none" w:sz="0" w:space="0" w:color="auto"/>
                                                                    <w:right w:val="none" w:sz="0" w:space="0" w:color="auto"/>
                                                                  </w:divBdr>
                                                                  <w:divsChild>
                                                                    <w:div w:id="10244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image" Target="media/image2.emf"/><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diagramQuickStyle" Target="diagrams/quickStyle1.xml"/><Relationship Id="rId28" Type="http://schemas.openxmlformats.org/officeDocument/2006/relationships/image" Target="media/image8.emf"/><Relationship Id="rId10" Type="http://schemas.openxmlformats.org/officeDocument/2006/relationships/footnotes" Target="footnotes.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30"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A48520-8C67-4AEA-84D0-A39B387691E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s-CO"/>
        </a:p>
      </dgm:t>
    </dgm:pt>
    <dgm:pt modelId="{6493ABE2-6343-43B3-B303-9816FF2CC5F8}">
      <dgm:prSet phldrT="[Texto]" custT="1"/>
      <dgm:spPr/>
      <dgm:t>
        <a:bodyPr/>
        <a:lstStyle/>
        <a:p>
          <a:r>
            <a:rPr lang="es-ES" sz="800" dirty="0">
              <a:latin typeface="Arial Narrow" panose="020B0606020202030204" pitchFamily="34" charset="0"/>
            </a:rPr>
            <a:t>1. PLANEACIÓN </a:t>
          </a:r>
          <a:endParaRPr lang="es-CO" sz="800" dirty="0">
            <a:latin typeface="Arial Narrow" panose="020B0606020202030204" pitchFamily="34" charset="0"/>
          </a:endParaRPr>
        </a:p>
      </dgm:t>
    </dgm:pt>
    <dgm:pt modelId="{DFFADDA0-E12F-4289-901F-17C3C6253321}" type="parTrans" cxnId="{2543ED8A-4C14-4025-9241-73D90461F48C}">
      <dgm:prSet/>
      <dgm:spPr/>
      <dgm:t>
        <a:bodyPr/>
        <a:lstStyle/>
        <a:p>
          <a:endParaRPr lang="es-CO" sz="800">
            <a:latin typeface="Arial Narrow" panose="020B0606020202030204" pitchFamily="34" charset="0"/>
          </a:endParaRPr>
        </a:p>
      </dgm:t>
    </dgm:pt>
    <dgm:pt modelId="{1AB336A8-E3D6-4693-9B85-EE7F6D55CE73}" type="sibTrans" cxnId="{2543ED8A-4C14-4025-9241-73D90461F48C}">
      <dgm:prSet custT="1"/>
      <dgm:spPr/>
      <dgm:t>
        <a:bodyPr/>
        <a:lstStyle/>
        <a:p>
          <a:endParaRPr lang="es-CO" sz="800">
            <a:latin typeface="Arial Narrow" panose="020B0606020202030204" pitchFamily="34" charset="0"/>
          </a:endParaRPr>
        </a:p>
      </dgm:t>
    </dgm:pt>
    <dgm:pt modelId="{D0DF379D-37E2-4337-A696-123C1726D59D}">
      <dgm:prSet phldrT="[Texto]" custT="1"/>
      <dgm:spPr/>
      <dgm:t>
        <a:bodyPr/>
        <a:lstStyle/>
        <a:p>
          <a:pPr algn="just"/>
          <a:r>
            <a:rPr lang="es-ES" sz="800" b="1" dirty="0">
              <a:solidFill>
                <a:prstClr val="black">
                  <a:hueOff val="0"/>
                  <a:satOff val="0"/>
                  <a:lumOff val="0"/>
                  <a:alphaOff val="0"/>
                </a:prstClr>
              </a:solidFill>
              <a:latin typeface="Arial Narrow" panose="020B0606020202030204" pitchFamily="34" charset="0"/>
              <a:ea typeface="+mn-ea"/>
              <a:cs typeface="+mn-cs"/>
            </a:rPr>
            <a:t>Oferta Oficiosa. </a:t>
          </a:r>
          <a:r>
            <a:rPr lang="es-ES" sz="800" b="0" dirty="0">
              <a:solidFill>
                <a:prstClr val="black">
                  <a:hueOff val="0"/>
                  <a:satOff val="0"/>
                  <a:lumOff val="0"/>
                  <a:alphaOff val="0"/>
                </a:prstClr>
              </a:solidFill>
              <a:latin typeface="Arial Narrow" panose="020B0606020202030204" pitchFamily="34" charset="0"/>
              <a:ea typeface="+mn-ea"/>
              <a:cs typeface="+mn-cs"/>
            </a:rPr>
            <a:t>El MinTIC llevará a cabo el levantamiento de información de necesidades de conectividad a través de convocatorias o solicitudes de información a entidades territoriales, </a:t>
          </a:r>
          <a:r>
            <a:rPr lang="es-CO" sz="800" b="0" dirty="0">
              <a:latin typeface="Arial Narrow" panose="020B0606020202030204" pitchFamily="34" charset="0"/>
            </a:rPr>
            <a:t>con el fin de alimentar la base de localidades con necesidades de conectividad.  </a:t>
          </a:r>
        </a:p>
      </dgm:t>
    </dgm:pt>
    <dgm:pt modelId="{49003D4A-1A27-4C6C-8B6F-77648A57B3E0}" type="parTrans" cxnId="{A4B5BD6B-8967-4FB7-BB6A-FCB93D4DCCA1}">
      <dgm:prSet/>
      <dgm:spPr/>
      <dgm:t>
        <a:bodyPr/>
        <a:lstStyle/>
        <a:p>
          <a:endParaRPr lang="es-CO" sz="800">
            <a:latin typeface="Arial Narrow" panose="020B0606020202030204" pitchFamily="34" charset="0"/>
          </a:endParaRPr>
        </a:p>
      </dgm:t>
    </dgm:pt>
    <dgm:pt modelId="{EF814FFD-5ACA-4176-9F31-83C12D394D93}" type="sibTrans" cxnId="{A4B5BD6B-8967-4FB7-BB6A-FCB93D4DCCA1}">
      <dgm:prSet/>
      <dgm:spPr/>
      <dgm:t>
        <a:bodyPr/>
        <a:lstStyle/>
        <a:p>
          <a:endParaRPr lang="es-CO" sz="800">
            <a:latin typeface="Arial Narrow" panose="020B0606020202030204" pitchFamily="34" charset="0"/>
          </a:endParaRPr>
        </a:p>
      </dgm:t>
    </dgm:pt>
    <dgm:pt modelId="{142E10B0-088F-4FDB-B011-850EAA7E21D2}">
      <dgm:prSet phldrT="[Texto]" custT="1"/>
      <dgm:spPr/>
      <dgm:t>
        <a:bodyPr/>
        <a:lstStyle/>
        <a:p>
          <a:r>
            <a:rPr lang="es-ES" sz="800" dirty="0">
              <a:latin typeface="Arial Narrow" panose="020B0606020202030204" pitchFamily="34" charset="0"/>
            </a:rPr>
            <a:t>2. AUTORIZACIÓN </a:t>
          </a:r>
          <a:endParaRPr lang="es-CO" sz="800" dirty="0">
            <a:latin typeface="Arial Narrow" panose="020B0606020202030204" pitchFamily="34" charset="0"/>
          </a:endParaRPr>
        </a:p>
      </dgm:t>
    </dgm:pt>
    <dgm:pt modelId="{12FE4BE6-8B81-4B6F-8EB8-8526C31A05B2}" type="parTrans" cxnId="{D2F7CE89-06F0-4EB2-BF70-465C7166691A}">
      <dgm:prSet/>
      <dgm:spPr/>
      <dgm:t>
        <a:bodyPr/>
        <a:lstStyle/>
        <a:p>
          <a:endParaRPr lang="es-CO" sz="800">
            <a:latin typeface="Arial Narrow" panose="020B0606020202030204" pitchFamily="34" charset="0"/>
          </a:endParaRPr>
        </a:p>
      </dgm:t>
    </dgm:pt>
    <dgm:pt modelId="{9005274E-E871-4C2B-A48A-30C70A3460E2}" type="sibTrans" cxnId="{D2F7CE89-06F0-4EB2-BF70-465C7166691A}">
      <dgm:prSet custT="1"/>
      <dgm:spPr/>
      <dgm:t>
        <a:bodyPr/>
        <a:lstStyle/>
        <a:p>
          <a:endParaRPr lang="es-CO" sz="800">
            <a:latin typeface="Arial Narrow" panose="020B0606020202030204" pitchFamily="34" charset="0"/>
          </a:endParaRPr>
        </a:p>
      </dgm:t>
    </dgm:pt>
    <dgm:pt modelId="{5D2AD424-B42B-44A5-A65F-910D9A4E86E7}">
      <dgm:prSet phldrT="[Texto]" custT="1"/>
      <dgm:spPr/>
      <dgm:t>
        <a:bodyPr/>
        <a:lstStyle/>
        <a:p>
          <a:pPr algn="just"/>
          <a:r>
            <a:rPr lang="es-ES" sz="800" b="1" kern="1200" dirty="0">
              <a:solidFill>
                <a:prstClr val="black">
                  <a:hueOff val="0"/>
                  <a:satOff val="0"/>
                  <a:lumOff val="0"/>
                  <a:alphaOff val="0"/>
                </a:prstClr>
              </a:solidFill>
              <a:latin typeface="Arial Narrow" panose="020B0606020202030204" pitchFamily="34" charset="0"/>
              <a:ea typeface="+mn-ea"/>
              <a:cs typeface="+mn-cs"/>
            </a:rPr>
            <a:t>Autorización de Oferta Oficiosa.</a:t>
          </a:r>
          <a:r>
            <a:rPr lang="es-ES" sz="800" b="1" kern="1200" dirty="0">
              <a:latin typeface="Arial Narrow" panose="020B0606020202030204" pitchFamily="34" charset="0"/>
            </a:rPr>
            <a:t> </a:t>
          </a:r>
          <a:r>
            <a:rPr lang="es-ES" sz="800" kern="1200" dirty="0">
              <a:solidFill>
                <a:prstClr val="black">
                  <a:hueOff val="0"/>
                  <a:satOff val="0"/>
                  <a:lumOff val="0"/>
                  <a:alphaOff val="0"/>
                </a:prstClr>
              </a:solidFill>
              <a:latin typeface="Arial Narrow" panose="020B0606020202030204" pitchFamily="34" charset="0"/>
              <a:ea typeface="+mn-ea"/>
              <a:cs typeface="+mn-cs"/>
            </a:rPr>
            <a:t>Cantidad de mecanismos de selección objetiva anuales a implementar: máximo 2 al año. </a:t>
          </a:r>
          <a:endParaRPr lang="es-CO" sz="800" kern="1200" dirty="0">
            <a:solidFill>
              <a:prstClr val="black">
                <a:hueOff val="0"/>
                <a:satOff val="0"/>
                <a:lumOff val="0"/>
                <a:alphaOff val="0"/>
              </a:prstClr>
            </a:solidFill>
            <a:latin typeface="Arial Narrow" panose="020B0606020202030204" pitchFamily="34" charset="0"/>
            <a:ea typeface="+mn-ea"/>
            <a:cs typeface="+mn-cs"/>
          </a:endParaRPr>
        </a:p>
      </dgm:t>
    </dgm:pt>
    <dgm:pt modelId="{6EA4A2D3-ABE8-49AF-836B-C33A23D18B65}" type="parTrans" cxnId="{07151BA2-CEBA-44F1-9043-E6B419F8A040}">
      <dgm:prSet/>
      <dgm:spPr/>
      <dgm:t>
        <a:bodyPr/>
        <a:lstStyle/>
        <a:p>
          <a:endParaRPr lang="es-CO" sz="800">
            <a:latin typeface="Arial Narrow" panose="020B0606020202030204" pitchFamily="34" charset="0"/>
          </a:endParaRPr>
        </a:p>
      </dgm:t>
    </dgm:pt>
    <dgm:pt modelId="{FBBF7A4F-97C5-43C3-A3A9-C48DD75B6BC6}" type="sibTrans" cxnId="{07151BA2-CEBA-44F1-9043-E6B419F8A040}">
      <dgm:prSet/>
      <dgm:spPr/>
      <dgm:t>
        <a:bodyPr/>
        <a:lstStyle/>
        <a:p>
          <a:endParaRPr lang="es-CO" sz="800">
            <a:latin typeface="Arial Narrow" panose="020B0606020202030204" pitchFamily="34" charset="0"/>
          </a:endParaRPr>
        </a:p>
      </dgm:t>
    </dgm:pt>
    <dgm:pt modelId="{C2B324D4-4A4E-4775-9BC1-C48C349F6BF5}">
      <dgm:prSet phldrT="[Texto]" custT="1"/>
      <dgm:spPr/>
      <dgm:t>
        <a:bodyPr/>
        <a:lstStyle/>
        <a:p>
          <a:r>
            <a:rPr lang="es-ES" sz="700" dirty="0">
              <a:latin typeface="Arial Narrow" panose="020B0606020202030204" pitchFamily="34" charset="0"/>
            </a:rPr>
            <a:t>3. EJECUCIÓN ,VERIFICACIÓN  Y RECONOCIMIENTO ECONÓMICO</a:t>
          </a:r>
          <a:endParaRPr lang="es-CO" sz="800" dirty="0">
            <a:latin typeface="Arial Narrow" panose="020B0606020202030204" pitchFamily="34" charset="0"/>
          </a:endParaRPr>
        </a:p>
      </dgm:t>
    </dgm:pt>
    <dgm:pt modelId="{D6293415-57FF-4ACF-8AF7-D269EAD122F5}" type="parTrans" cxnId="{88D30EDA-3C83-4EA3-9213-1CD1E914F55F}">
      <dgm:prSet/>
      <dgm:spPr/>
      <dgm:t>
        <a:bodyPr/>
        <a:lstStyle/>
        <a:p>
          <a:endParaRPr lang="es-CO" sz="800">
            <a:latin typeface="Arial Narrow" panose="020B0606020202030204" pitchFamily="34" charset="0"/>
          </a:endParaRPr>
        </a:p>
      </dgm:t>
    </dgm:pt>
    <dgm:pt modelId="{E53EAB53-D939-4190-B61C-3AA99D8BF9B2}" type="sibTrans" cxnId="{88D30EDA-3C83-4EA3-9213-1CD1E914F55F}">
      <dgm:prSet custT="1"/>
      <dgm:spPr/>
      <dgm:t>
        <a:bodyPr/>
        <a:lstStyle/>
        <a:p>
          <a:endParaRPr lang="es-CO" sz="800">
            <a:latin typeface="Arial Narrow" panose="020B0606020202030204" pitchFamily="34" charset="0"/>
          </a:endParaRPr>
        </a:p>
      </dgm:t>
    </dgm:pt>
    <dgm:pt modelId="{C7EEDFAE-E0BA-441C-9FB2-811B6F352F2E}">
      <dgm:prSet phldrT="[Texto]" custT="1"/>
      <dgm:spPr/>
      <dgm:t>
        <a:bodyPr/>
        <a:lstStyle/>
        <a:p>
          <a:r>
            <a:rPr lang="es-ES" sz="800" dirty="0">
              <a:latin typeface="Arial Narrow" panose="020B0606020202030204" pitchFamily="34" charset="0"/>
            </a:rPr>
            <a:t>4. CIERRE</a:t>
          </a:r>
          <a:endParaRPr lang="es-CO" sz="800" dirty="0">
            <a:latin typeface="Arial Narrow" panose="020B0606020202030204" pitchFamily="34" charset="0"/>
          </a:endParaRPr>
        </a:p>
      </dgm:t>
    </dgm:pt>
    <dgm:pt modelId="{83CAA2B9-CC96-48FE-8F6E-8461F4FC1B32}" type="parTrans" cxnId="{FA68C1C7-B996-4AB0-A704-08C68642EF86}">
      <dgm:prSet/>
      <dgm:spPr/>
      <dgm:t>
        <a:bodyPr/>
        <a:lstStyle/>
        <a:p>
          <a:endParaRPr lang="es-CO" sz="800">
            <a:latin typeface="Arial Narrow" panose="020B0606020202030204" pitchFamily="34" charset="0"/>
          </a:endParaRPr>
        </a:p>
      </dgm:t>
    </dgm:pt>
    <dgm:pt modelId="{66BAFEB7-5891-452A-ACBF-1D3365F79DCD}" type="sibTrans" cxnId="{FA68C1C7-B996-4AB0-A704-08C68642EF86}">
      <dgm:prSet/>
      <dgm:spPr/>
      <dgm:t>
        <a:bodyPr/>
        <a:lstStyle/>
        <a:p>
          <a:endParaRPr lang="es-CO" sz="800">
            <a:latin typeface="Arial Narrow" panose="020B0606020202030204" pitchFamily="34" charset="0"/>
          </a:endParaRPr>
        </a:p>
      </dgm:t>
    </dgm:pt>
    <dgm:pt modelId="{4AD7D07F-5584-434C-9E93-F28FE7ACF1FC}">
      <dgm:prSet custT="1"/>
      <dgm:spPr/>
      <dgm:t>
        <a:bodyPr/>
        <a:lstStyle/>
        <a:p>
          <a:pPr algn="just"/>
          <a:r>
            <a:rPr lang="es-ES" sz="800" b="1" dirty="0">
              <a:latin typeface="Arial Narrow" panose="020B0606020202030204" pitchFamily="34" charset="0"/>
            </a:rPr>
            <a:t>Ejecución y Verificación</a:t>
          </a:r>
          <a:r>
            <a:rPr lang="es-ES" sz="800" dirty="0">
              <a:latin typeface="Arial Narrow" panose="020B0606020202030204" pitchFamily="34" charset="0"/>
            </a:rPr>
            <a:t>: La entrega de hitos de ejecución (</a:t>
          </a:r>
          <a:r>
            <a:rPr lang="es-ES" sz="800" dirty="0" err="1">
              <a:latin typeface="Arial Narrow" panose="020B0606020202030204" pitchFamily="34" charset="0"/>
            </a:rPr>
            <a:t>capex</a:t>
          </a:r>
          <a:r>
            <a:rPr lang="es-ES" sz="800" dirty="0">
              <a:latin typeface="Arial Narrow" panose="020B0606020202030204" pitchFamily="34" charset="0"/>
            </a:rPr>
            <a:t> u opex) por parte de los PRST u operadores postales y la correspondiente verificación se realiza de acuerdo con lo indicado en el acto administrativo. </a:t>
          </a:r>
          <a:endParaRPr lang="es-CO" sz="800" dirty="0">
            <a:latin typeface="Arial Narrow" panose="020B0606020202030204" pitchFamily="34" charset="0"/>
          </a:endParaRPr>
        </a:p>
      </dgm:t>
    </dgm:pt>
    <dgm:pt modelId="{FCB2DCEF-BC08-4695-A0F9-8E329AFFBAC4}" type="parTrans" cxnId="{9F3F4FF0-9B24-4875-8EC7-885B0BADF94E}">
      <dgm:prSet/>
      <dgm:spPr/>
      <dgm:t>
        <a:bodyPr/>
        <a:lstStyle/>
        <a:p>
          <a:endParaRPr lang="es-CO" sz="800">
            <a:latin typeface="Arial Narrow" panose="020B0606020202030204" pitchFamily="34" charset="0"/>
          </a:endParaRPr>
        </a:p>
      </dgm:t>
    </dgm:pt>
    <dgm:pt modelId="{8531F0D0-0040-4B6B-9A45-B6F7048CE73C}" type="sibTrans" cxnId="{9F3F4FF0-9B24-4875-8EC7-885B0BADF94E}">
      <dgm:prSet/>
      <dgm:spPr/>
      <dgm:t>
        <a:bodyPr/>
        <a:lstStyle/>
        <a:p>
          <a:endParaRPr lang="es-CO" sz="800">
            <a:latin typeface="Arial Narrow" panose="020B0606020202030204" pitchFamily="34" charset="0"/>
          </a:endParaRPr>
        </a:p>
      </dgm:t>
    </dgm:pt>
    <dgm:pt modelId="{D93A8C7E-6899-4172-8A96-3407F99022E5}">
      <dgm:prSet custT="1"/>
      <dgm:spPr/>
      <dgm:t>
        <a:bodyPr/>
        <a:lstStyle/>
        <a:p>
          <a:pPr algn="just"/>
          <a:r>
            <a:rPr lang="es-CO" sz="800" b="1" dirty="0">
              <a:latin typeface="Arial Narrow" panose="020B0606020202030204" pitchFamily="34" charset="0"/>
            </a:rPr>
            <a:t>Cierre: </a:t>
          </a:r>
          <a:r>
            <a:rPr lang="es-CO" sz="800" dirty="0">
              <a:latin typeface="Arial Narrow" panose="020B0606020202030204" pitchFamily="34" charset="0"/>
            </a:rPr>
            <a:t>Cuando finalice la ejecución de la obligación de hacer y se certifique el cumplimiento de todos los hitos y condiciones fijadas, de acuerdo con el concepto que emita el supervisor o interventor y el informe que rinda la Dirección de Infraestructura.</a:t>
          </a:r>
        </a:p>
      </dgm:t>
    </dgm:pt>
    <dgm:pt modelId="{2F5123E3-C5B0-46CA-A0E6-E1ADA677309B}" type="parTrans" cxnId="{9B0D0EC0-7415-4187-8829-11F29230437D}">
      <dgm:prSet/>
      <dgm:spPr/>
      <dgm:t>
        <a:bodyPr/>
        <a:lstStyle/>
        <a:p>
          <a:endParaRPr lang="es-CO" sz="800">
            <a:latin typeface="Arial Narrow" panose="020B0606020202030204" pitchFamily="34" charset="0"/>
          </a:endParaRPr>
        </a:p>
      </dgm:t>
    </dgm:pt>
    <dgm:pt modelId="{11BD8438-44C3-4FD1-AB1E-ED878A0FD4E2}" type="sibTrans" cxnId="{9B0D0EC0-7415-4187-8829-11F29230437D}">
      <dgm:prSet/>
      <dgm:spPr/>
      <dgm:t>
        <a:bodyPr/>
        <a:lstStyle/>
        <a:p>
          <a:endParaRPr lang="es-CO" sz="800">
            <a:latin typeface="Arial Narrow" panose="020B0606020202030204" pitchFamily="34" charset="0"/>
          </a:endParaRPr>
        </a:p>
      </dgm:t>
    </dgm:pt>
    <dgm:pt modelId="{8062E4FB-348A-4E90-A6B1-44803EF692E4}">
      <dgm:prSet phldrT="[Texto]" custT="1"/>
      <dgm:spPr/>
      <dgm:t>
        <a:bodyPr/>
        <a:lstStyle/>
        <a:p>
          <a:pPr algn="just"/>
          <a:r>
            <a:rPr lang="es-ES" sz="800" b="1" dirty="0">
              <a:latin typeface="Arial Narrow" panose="020B0606020202030204" pitchFamily="34" charset="0"/>
            </a:rPr>
            <a:t>Reconocimiento Económico.</a:t>
          </a:r>
          <a:r>
            <a:rPr lang="es-ES" sz="800" dirty="0">
              <a:latin typeface="Arial Narrow" panose="020B0606020202030204" pitchFamily="34" charset="0"/>
            </a:rPr>
            <a:t> Cada semestre se realizan los reconocimientos económicos si existen hitos técnicos y financieros verificados y aprobados por la supervisión o interventoría.</a:t>
          </a:r>
          <a:endParaRPr lang="es-CO" sz="800" dirty="0">
            <a:latin typeface="Arial Narrow" panose="020B0606020202030204" pitchFamily="34" charset="0"/>
          </a:endParaRPr>
        </a:p>
      </dgm:t>
    </dgm:pt>
    <dgm:pt modelId="{8F8AAEA0-73F3-43BC-A10F-8B0A21E98F73}" type="parTrans" cxnId="{07EAEAFC-470B-48E5-9E8C-1AFDC54AADAB}">
      <dgm:prSet/>
      <dgm:spPr/>
      <dgm:t>
        <a:bodyPr/>
        <a:lstStyle/>
        <a:p>
          <a:endParaRPr lang="es-CO" sz="800">
            <a:latin typeface="Arial Narrow" panose="020B0606020202030204" pitchFamily="34" charset="0"/>
          </a:endParaRPr>
        </a:p>
      </dgm:t>
    </dgm:pt>
    <dgm:pt modelId="{BEB652CF-34BB-4EBE-9BCD-E247DA96B5D6}" type="sibTrans" cxnId="{07EAEAFC-470B-48E5-9E8C-1AFDC54AADAB}">
      <dgm:prSet/>
      <dgm:spPr/>
      <dgm:t>
        <a:bodyPr/>
        <a:lstStyle/>
        <a:p>
          <a:endParaRPr lang="es-CO" sz="800">
            <a:latin typeface="Arial Narrow" panose="020B0606020202030204" pitchFamily="34" charset="0"/>
          </a:endParaRPr>
        </a:p>
      </dgm:t>
    </dgm:pt>
    <dgm:pt modelId="{B29E3A49-633E-40DE-9949-823F602076A1}">
      <dgm:prSet phldrT="[Texto]" custT="1"/>
      <dgm:spPr/>
      <dgm:t>
        <a:bodyPr/>
        <a:lstStyle/>
        <a:p>
          <a:pPr algn="just"/>
          <a:r>
            <a:rPr lang="es-ES" sz="800" b="1" dirty="0">
              <a:solidFill>
                <a:prstClr val="black">
                  <a:hueOff val="0"/>
                  <a:satOff val="0"/>
                  <a:lumOff val="0"/>
                  <a:alphaOff val="0"/>
                </a:prstClr>
              </a:solidFill>
              <a:latin typeface="Arial Narrow" panose="020B0606020202030204" pitchFamily="34" charset="0"/>
              <a:ea typeface="+mn-ea"/>
              <a:cs typeface="+mn-cs"/>
            </a:rPr>
            <a:t>Oferta presentada por los PRST u operadores postales. </a:t>
          </a:r>
          <a:r>
            <a:rPr lang="es-ES" sz="800" b="0" dirty="0">
              <a:solidFill>
                <a:prstClr val="black">
                  <a:hueOff val="0"/>
                  <a:satOff val="0"/>
                  <a:lumOff val="0"/>
                  <a:alphaOff val="0"/>
                </a:prstClr>
              </a:solidFill>
              <a:latin typeface="Arial Narrow" panose="020B0606020202030204" pitchFamily="34" charset="0"/>
              <a:ea typeface="+mn-ea"/>
              <a:cs typeface="+mn-cs"/>
            </a:rPr>
            <a:t>Pueden presentar solicitudes de inclusión de localidades con necesidades de conectividad en el Banco de Proyectos en el primer semestre de cada año. Pueden presentar proyectos a MinTIC cuando se haya publicado el Banco de Proyectos las localidades que han sido priorizadas. </a:t>
          </a:r>
          <a:endParaRPr lang="es-CO" sz="800" dirty="0">
            <a:latin typeface="Arial Narrow" panose="020B0606020202030204" pitchFamily="34" charset="0"/>
          </a:endParaRPr>
        </a:p>
      </dgm:t>
    </dgm:pt>
    <dgm:pt modelId="{A71D2F8E-D13C-444B-9218-EAB55DDD6699}" type="parTrans" cxnId="{FCC23384-5AF3-4012-9722-736BA23564CB}">
      <dgm:prSet/>
      <dgm:spPr/>
      <dgm:t>
        <a:bodyPr/>
        <a:lstStyle/>
        <a:p>
          <a:endParaRPr lang="es-CO" sz="800">
            <a:latin typeface="Arial Narrow" panose="020B0606020202030204" pitchFamily="34" charset="0"/>
          </a:endParaRPr>
        </a:p>
      </dgm:t>
    </dgm:pt>
    <dgm:pt modelId="{161E157B-C8E1-4EE1-8C2A-0FA29AD0572C}" type="sibTrans" cxnId="{FCC23384-5AF3-4012-9722-736BA23564CB}">
      <dgm:prSet/>
      <dgm:spPr/>
      <dgm:t>
        <a:bodyPr/>
        <a:lstStyle/>
        <a:p>
          <a:endParaRPr lang="es-CO" sz="800">
            <a:latin typeface="Arial Narrow" panose="020B0606020202030204" pitchFamily="34" charset="0"/>
          </a:endParaRPr>
        </a:p>
      </dgm:t>
    </dgm:pt>
    <dgm:pt modelId="{DB6DC336-16CD-4E7E-A407-44860F21B68C}">
      <dgm:prSet phldrT="[Texto]" custT="1"/>
      <dgm:spPr/>
      <dgm:t>
        <a:bodyPr/>
        <a:lstStyle/>
        <a:p>
          <a:pPr algn="just">
            <a:buFont typeface="Courier New" panose="02070309020205020404" pitchFamily="49" charset="0"/>
            <a:buChar char="o"/>
          </a:pPr>
          <a:r>
            <a:rPr lang="es-CO" sz="800" b="1" dirty="0">
              <a:solidFill>
                <a:prstClr val="black">
                  <a:hueOff val="0"/>
                  <a:satOff val="0"/>
                  <a:lumOff val="0"/>
                  <a:alphaOff val="0"/>
                </a:prstClr>
              </a:solidFill>
              <a:latin typeface="Arial Narrow" panose="020B0606020202030204" pitchFamily="34" charset="0"/>
              <a:ea typeface="+mn-ea"/>
              <a:cs typeface="+mn-cs"/>
            </a:rPr>
            <a:t>Ejercicio de Planeación Financiera</a:t>
          </a:r>
          <a:r>
            <a:rPr lang="es-CO" sz="800" b="0" dirty="0">
              <a:solidFill>
                <a:prstClr val="black">
                  <a:hueOff val="0"/>
                  <a:satOff val="0"/>
                  <a:lumOff val="0"/>
                  <a:alphaOff val="0"/>
                </a:prstClr>
              </a:solidFill>
              <a:latin typeface="Arial Narrow" panose="020B0606020202030204" pitchFamily="34" charset="0"/>
              <a:ea typeface="+mn-ea"/>
              <a:cs typeface="+mn-cs"/>
            </a:rPr>
            <a:t>: Se lleva a cabo una vez al año durante el primer semestre y previo a la publicación en el Banco de Proyectos. En junio de cada año el MinTIC publicará en el Banco de Proyectos el valor maximo de recursos susceptibles de ser ejecutador como obligaciones de hacer</a:t>
          </a:r>
        </a:p>
      </dgm:t>
    </dgm:pt>
    <dgm:pt modelId="{6E488E94-9FC6-4665-83F9-A8E459AA5038}" type="parTrans" cxnId="{1CFDBD3B-B71D-45D2-8FDC-8917F2A196C9}">
      <dgm:prSet/>
      <dgm:spPr/>
      <dgm:t>
        <a:bodyPr/>
        <a:lstStyle/>
        <a:p>
          <a:endParaRPr lang="es-CO">
            <a:latin typeface="Arial Narrow" panose="020B0606020202030204" pitchFamily="34" charset="0"/>
          </a:endParaRPr>
        </a:p>
      </dgm:t>
    </dgm:pt>
    <dgm:pt modelId="{13651983-0F28-4FE2-947A-31A076B61231}" type="sibTrans" cxnId="{1CFDBD3B-B71D-45D2-8FDC-8917F2A196C9}">
      <dgm:prSet/>
      <dgm:spPr/>
      <dgm:t>
        <a:bodyPr/>
        <a:lstStyle/>
        <a:p>
          <a:endParaRPr lang="es-CO">
            <a:latin typeface="Arial Narrow" panose="020B0606020202030204" pitchFamily="34" charset="0"/>
          </a:endParaRPr>
        </a:p>
      </dgm:t>
    </dgm:pt>
    <dgm:pt modelId="{5ACA977B-F685-479D-8663-4136695C587D}">
      <dgm:prSet phldrT="[Texto]" custT="1"/>
      <dgm:spPr/>
      <dgm:t>
        <a:bodyPr/>
        <a:lstStyle/>
        <a:p>
          <a:pPr algn="just"/>
          <a:r>
            <a:rPr lang="es-ES" sz="800" b="1" kern="1200" dirty="0">
              <a:solidFill>
                <a:prstClr val="black">
                  <a:hueOff val="0"/>
                  <a:satOff val="0"/>
                  <a:lumOff val="0"/>
                  <a:alphaOff val="0"/>
                </a:prstClr>
              </a:solidFill>
              <a:latin typeface="Arial Narrow" panose="020B0606020202030204" pitchFamily="34" charset="0"/>
              <a:ea typeface="+mn-ea"/>
              <a:cs typeface="+mn-cs"/>
            </a:rPr>
            <a:t>Autorización de Oferta presentada por los PRST u operadores postales. </a:t>
          </a:r>
          <a:r>
            <a:rPr lang="es-ES" sz="800" b="0" kern="1200" dirty="0">
              <a:solidFill>
                <a:prstClr val="black">
                  <a:hueOff val="0"/>
                  <a:satOff val="0"/>
                  <a:lumOff val="0"/>
                  <a:alphaOff val="0"/>
                </a:prstClr>
              </a:solidFill>
              <a:latin typeface="Arial Narrow" panose="020B0606020202030204" pitchFamily="34" charset="0"/>
              <a:ea typeface="+mn-ea"/>
              <a:cs typeface="+mn-cs"/>
            </a:rPr>
            <a:t>Por demanda.</a:t>
          </a:r>
          <a:endParaRPr lang="es-CO" sz="800" b="0" kern="1200" dirty="0">
            <a:solidFill>
              <a:prstClr val="black">
                <a:hueOff val="0"/>
                <a:satOff val="0"/>
                <a:lumOff val="0"/>
                <a:alphaOff val="0"/>
              </a:prstClr>
            </a:solidFill>
            <a:latin typeface="Arial Narrow" panose="020B0606020202030204" pitchFamily="34" charset="0"/>
            <a:ea typeface="+mn-ea"/>
            <a:cs typeface="+mn-cs"/>
          </a:endParaRPr>
        </a:p>
      </dgm:t>
    </dgm:pt>
    <dgm:pt modelId="{FE1ED97D-83DA-4083-A83A-0DE014D58F96}" type="sibTrans" cxnId="{83B115C6-93E1-4F19-B6AC-69E160F51F8B}">
      <dgm:prSet/>
      <dgm:spPr/>
      <dgm:t>
        <a:bodyPr/>
        <a:lstStyle/>
        <a:p>
          <a:endParaRPr lang="es-CO" sz="800">
            <a:latin typeface="Arial Narrow" panose="020B0606020202030204" pitchFamily="34" charset="0"/>
          </a:endParaRPr>
        </a:p>
      </dgm:t>
    </dgm:pt>
    <dgm:pt modelId="{8EF95C0C-0C38-4592-B6B4-0159A1C8B959}" type="parTrans" cxnId="{83B115C6-93E1-4F19-B6AC-69E160F51F8B}">
      <dgm:prSet/>
      <dgm:spPr/>
      <dgm:t>
        <a:bodyPr/>
        <a:lstStyle/>
        <a:p>
          <a:endParaRPr lang="es-CO" sz="800">
            <a:latin typeface="Arial Narrow" panose="020B0606020202030204" pitchFamily="34" charset="0"/>
          </a:endParaRPr>
        </a:p>
      </dgm:t>
    </dgm:pt>
    <dgm:pt modelId="{65A4FDED-2528-4E9C-B44F-AD39D73EA477}">
      <dgm:prSet phldrT="[Texto]" custT="1"/>
      <dgm:spPr/>
      <dgm:t>
        <a:bodyPr/>
        <a:lstStyle/>
        <a:p>
          <a:pPr algn="just">
            <a:buFont typeface="Courier New" panose="02070309020205020404" pitchFamily="49" charset="0"/>
            <a:buChar char="o"/>
          </a:pPr>
          <a:r>
            <a:rPr lang="es-CO" sz="800" b="1" dirty="0">
              <a:solidFill>
                <a:prstClr val="black">
                  <a:hueOff val="0"/>
                  <a:satOff val="0"/>
                  <a:lumOff val="0"/>
                  <a:alphaOff val="0"/>
                </a:prstClr>
              </a:solidFill>
              <a:latin typeface="Arial Narrow" panose="020B0606020202030204" pitchFamily="34" charset="0"/>
              <a:ea typeface="+mn-ea"/>
              <a:cs typeface="+mn-cs"/>
            </a:rPr>
            <a:t>Ejercicio de Priorización de necesidades o proyectos</a:t>
          </a:r>
          <a:r>
            <a:rPr lang="es-CO" sz="800" b="0" dirty="0">
              <a:solidFill>
                <a:prstClr val="black">
                  <a:hueOff val="0"/>
                  <a:satOff val="0"/>
                  <a:lumOff val="0"/>
                  <a:alphaOff val="0"/>
                </a:prstClr>
              </a:solidFill>
              <a:latin typeface="Arial Narrow" panose="020B0606020202030204" pitchFamily="34" charset="0"/>
              <a:ea typeface="+mn-ea"/>
              <a:cs typeface="+mn-cs"/>
            </a:rPr>
            <a:t>. </a:t>
          </a:r>
        </a:p>
      </dgm:t>
    </dgm:pt>
    <dgm:pt modelId="{A70D63EC-9E4B-4330-B5D5-364152512541}" type="parTrans" cxnId="{DB178B20-A8D4-47C4-B791-EA10FEB231C7}">
      <dgm:prSet/>
      <dgm:spPr/>
      <dgm:t>
        <a:bodyPr/>
        <a:lstStyle/>
        <a:p>
          <a:endParaRPr lang="es-CO">
            <a:latin typeface="Arial Narrow" panose="020B0606020202030204" pitchFamily="34" charset="0"/>
          </a:endParaRPr>
        </a:p>
      </dgm:t>
    </dgm:pt>
    <dgm:pt modelId="{8EF13598-BAF1-4A5A-8120-B6C763286B82}" type="sibTrans" cxnId="{DB178B20-A8D4-47C4-B791-EA10FEB231C7}">
      <dgm:prSet/>
      <dgm:spPr/>
      <dgm:t>
        <a:bodyPr/>
        <a:lstStyle/>
        <a:p>
          <a:endParaRPr lang="es-CO">
            <a:latin typeface="Arial Narrow" panose="020B0606020202030204" pitchFamily="34" charset="0"/>
          </a:endParaRPr>
        </a:p>
      </dgm:t>
    </dgm:pt>
    <dgm:pt modelId="{42FED924-1D63-41C2-8D76-2293D0FF46FF}">
      <dgm:prSet phldrT="[Texto]" custT="1"/>
      <dgm:spPr/>
      <dgm:t>
        <a:bodyPr/>
        <a:lstStyle/>
        <a:p>
          <a:pPr algn="just">
            <a:buFont typeface="Courier New" panose="02070309020205020404" pitchFamily="49" charset="0"/>
            <a:buChar char="o"/>
          </a:pPr>
          <a:r>
            <a:rPr lang="es-CO" sz="800" b="0" dirty="0">
              <a:solidFill>
                <a:prstClr val="black">
                  <a:hueOff val="0"/>
                  <a:satOff val="0"/>
                  <a:lumOff val="0"/>
                  <a:alphaOff val="0"/>
                </a:prstClr>
              </a:solidFill>
              <a:latin typeface="Arial Narrow" panose="020B0606020202030204" pitchFamily="34" charset="0"/>
              <a:ea typeface="+mn-ea"/>
              <a:cs typeface="+mn-cs"/>
            </a:rPr>
            <a:t>Se realiza durante el primer semestre de cada año de acuerdo con las necesidades identificadas. </a:t>
          </a:r>
        </a:p>
      </dgm:t>
    </dgm:pt>
    <dgm:pt modelId="{4027B40D-2059-4831-9854-4CC67C55E78B}" type="parTrans" cxnId="{063EF38D-5DEB-48D3-944B-D6D135D082B8}">
      <dgm:prSet/>
      <dgm:spPr/>
      <dgm:t>
        <a:bodyPr/>
        <a:lstStyle/>
        <a:p>
          <a:endParaRPr lang="es-CO"/>
        </a:p>
      </dgm:t>
    </dgm:pt>
    <dgm:pt modelId="{145C569F-8CBA-4AD7-9B72-9220FEA5B49B}" type="sibTrans" cxnId="{063EF38D-5DEB-48D3-944B-D6D135D082B8}">
      <dgm:prSet/>
      <dgm:spPr/>
      <dgm:t>
        <a:bodyPr/>
        <a:lstStyle/>
        <a:p>
          <a:endParaRPr lang="es-CO"/>
        </a:p>
      </dgm:t>
    </dgm:pt>
    <dgm:pt modelId="{F8BA6930-865F-49D0-A110-C9C0E1116AE3}" type="pres">
      <dgm:prSet presAssocID="{A7A48520-8C67-4AEA-84D0-A39B387691E5}" presName="linearFlow" presStyleCnt="0">
        <dgm:presLayoutVars>
          <dgm:dir/>
          <dgm:animLvl val="lvl"/>
          <dgm:resizeHandles val="exact"/>
        </dgm:presLayoutVars>
      </dgm:prSet>
      <dgm:spPr/>
    </dgm:pt>
    <dgm:pt modelId="{17D4AB5C-4177-40C1-AA59-959E2B73863F}" type="pres">
      <dgm:prSet presAssocID="{6493ABE2-6343-43B3-B303-9816FF2CC5F8}" presName="composite" presStyleCnt="0"/>
      <dgm:spPr/>
    </dgm:pt>
    <dgm:pt modelId="{7B0B2B62-F73F-43CF-8A4E-C68A5F15CCC1}" type="pres">
      <dgm:prSet presAssocID="{6493ABE2-6343-43B3-B303-9816FF2CC5F8}" presName="parTx" presStyleLbl="node1" presStyleIdx="0" presStyleCnt="4">
        <dgm:presLayoutVars>
          <dgm:chMax val="0"/>
          <dgm:chPref val="0"/>
          <dgm:bulletEnabled val="1"/>
        </dgm:presLayoutVars>
      </dgm:prSet>
      <dgm:spPr/>
    </dgm:pt>
    <dgm:pt modelId="{F2CCF27D-A762-4C1C-947D-0E88AF67D331}" type="pres">
      <dgm:prSet presAssocID="{6493ABE2-6343-43B3-B303-9816FF2CC5F8}" presName="parSh" presStyleLbl="node1" presStyleIdx="0" presStyleCnt="4" custScaleX="116974" custLinFactNeighborX="-7973" custLinFactNeighborY="8582"/>
      <dgm:spPr/>
    </dgm:pt>
    <dgm:pt modelId="{5385E297-0D9A-4538-AFFE-E9DDAC6C130D}" type="pres">
      <dgm:prSet presAssocID="{6493ABE2-6343-43B3-B303-9816FF2CC5F8}" presName="desTx" presStyleLbl="fgAcc1" presStyleIdx="0" presStyleCnt="4" custScaleX="193224" custScaleY="101941" custLinFactNeighborX="12461" custLinFactNeighborY="-940">
        <dgm:presLayoutVars>
          <dgm:bulletEnabled val="1"/>
        </dgm:presLayoutVars>
      </dgm:prSet>
      <dgm:spPr/>
    </dgm:pt>
    <dgm:pt modelId="{7C1476CB-D976-41EB-ABAA-CD933C48A7F6}" type="pres">
      <dgm:prSet presAssocID="{1AB336A8-E3D6-4693-9B85-EE7F6D55CE73}" presName="sibTrans" presStyleLbl="sibTrans2D1" presStyleIdx="0" presStyleCnt="3"/>
      <dgm:spPr/>
    </dgm:pt>
    <dgm:pt modelId="{B1F8C554-B3E4-4E0A-B6D2-7C4E9DDAA3C4}" type="pres">
      <dgm:prSet presAssocID="{1AB336A8-E3D6-4693-9B85-EE7F6D55CE73}" presName="connTx" presStyleLbl="sibTrans2D1" presStyleIdx="0" presStyleCnt="3"/>
      <dgm:spPr/>
    </dgm:pt>
    <dgm:pt modelId="{6145A082-9FE7-43D1-9ABC-002FD3D3BA9E}" type="pres">
      <dgm:prSet presAssocID="{142E10B0-088F-4FDB-B011-850EAA7E21D2}" presName="composite" presStyleCnt="0"/>
      <dgm:spPr/>
    </dgm:pt>
    <dgm:pt modelId="{DEA436FD-9806-437B-80AC-1050D058169A}" type="pres">
      <dgm:prSet presAssocID="{142E10B0-088F-4FDB-B011-850EAA7E21D2}" presName="parTx" presStyleLbl="node1" presStyleIdx="0" presStyleCnt="4">
        <dgm:presLayoutVars>
          <dgm:chMax val="0"/>
          <dgm:chPref val="0"/>
          <dgm:bulletEnabled val="1"/>
        </dgm:presLayoutVars>
      </dgm:prSet>
      <dgm:spPr/>
    </dgm:pt>
    <dgm:pt modelId="{9E6C86F2-9079-4881-93B4-BC20D03108CB}" type="pres">
      <dgm:prSet presAssocID="{142E10B0-088F-4FDB-B011-850EAA7E21D2}" presName="parSh" presStyleLbl="node1" presStyleIdx="1" presStyleCnt="4" custScaleX="130725" custLinFactNeighborX="4031" custLinFactNeighborY="20501"/>
      <dgm:spPr/>
    </dgm:pt>
    <dgm:pt modelId="{34662072-0E9D-4028-8D22-09C560048942}" type="pres">
      <dgm:prSet presAssocID="{142E10B0-088F-4FDB-B011-850EAA7E21D2}" presName="desTx" presStyleLbl="fgAcc1" presStyleIdx="1" presStyleCnt="4" custScaleX="170664" custLinFactNeighborX="7607" custLinFactNeighborY="1723">
        <dgm:presLayoutVars>
          <dgm:bulletEnabled val="1"/>
        </dgm:presLayoutVars>
      </dgm:prSet>
      <dgm:spPr/>
    </dgm:pt>
    <dgm:pt modelId="{0224606A-0010-4A8E-8DCB-93C00CDCFC6D}" type="pres">
      <dgm:prSet presAssocID="{9005274E-E871-4C2B-A48A-30C70A3460E2}" presName="sibTrans" presStyleLbl="sibTrans2D1" presStyleIdx="1" presStyleCnt="3" custLinFactNeighborX="31250" custLinFactNeighborY="-3013"/>
      <dgm:spPr/>
    </dgm:pt>
    <dgm:pt modelId="{0AD8705C-0FBC-4F0A-8BA9-E323B57710C4}" type="pres">
      <dgm:prSet presAssocID="{9005274E-E871-4C2B-A48A-30C70A3460E2}" presName="connTx" presStyleLbl="sibTrans2D1" presStyleIdx="1" presStyleCnt="3"/>
      <dgm:spPr/>
    </dgm:pt>
    <dgm:pt modelId="{31B2E448-0942-4DE3-8C0C-B2C0761C9AE5}" type="pres">
      <dgm:prSet presAssocID="{C2B324D4-4A4E-4775-9BC1-C48C349F6BF5}" presName="composite" presStyleCnt="0"/>
      <dgm:spPr/>
    </dgm:pt>
    <dgm:pt modelId="{F30DC3F7-303F-4A00-8051-6DE7C656B31D}" type="pres">
      <dgm:prSet presAssocID="{C2B324D4-4A4E-4775-9BC1-C48C349F6BF5}" presName="parTx" presStyleLbl="node1" presStyleIdx="1" presStyleCnt="4">
        <dgm:presLayoutVars>
          <dgm:chMax val="0"/>
          <dgm:chPref val="0"/>
          <dgm:bulletEnabled val="1"/>
        </dgm:presLayoutVars>
      </dgm:prSet>
      <dgm:spPr/>
    </dgm:pt>
    <dgm:pt modelId="{6C2BA621-8815-4861-B5D1-418E5F55F378}" type="pres">
      <dgm:prSet presAssocID="{C2B324D4-4A4E-4775-9BC1-C48C349F6BF5}" presName="parSh" presStyleLbl="node1" presStyleIdx="2" presStyleCnt="4" custScaleX="194184" custLinFactNeighborX="-13921" custLinFactNeighborY="10515"/>
      <dgm:spPr/>
    </dgm:pt>
    <dgm:pt modelId="{D8AE9EA9-AC8C-4CE8-8E78-FCB043809AD6}" type="pres">
      <dgm:prSet presAssocID="{C2B324D4-4A4E-4775-9BC1-C48C349F6BF5}" presName="desTx" presStyleLbl="fgAcc1" presStyleIdx="2" presStyleCnt="4" custScaleX="209816" custLinFactNeighborX="-21561" custLinFactNeighborY="1387">
        <dgm:presLayoutVars>
          <dgm:bulletEnabled val="1"/>
        </dgm:presLayoutVars>
      </dgm:prSet>
      <dgm:spPr/>
    </dgm:pt>
    <dgm:pt modelId="{9FB2D4FF-2E47-4095-868D-908411BB9291}" type="pres">
      <dgm:prSet presAssocID="{E53EAB53-D939-4190-B61C-3AA99D8BF9B2}" presName="sibTrans" presStyleLbl="sibTrans2D1" presStyleIdx="2" presStyleCnt="3" custLinFactNeighborX="30638"/>
      <dgm:spPr/>
    </dgm:pt>
    <dgm:pt modelId="{9BD751D1-46C4-450C-A40E-AFA375CED1B9}" type="pres">
      <dgm:prSet presAssocID="{E53EAB53-D939-4190-B61C-3AA99D8BF9B2}" presName="connTx" presStyleLbl="sibTrans2D1" presStyleIdx="2" presStyleCnt="3"/>
      <dgm:spPr/>
    </dgm:pt>
    <dgm:pt modelId="{D8D8146E-8360-468E-B9B0-933A03226CF4}" type="pres">
      <dgm:prSet presAssocID="{C7EEDFAE-E0BA-441C-9FB2-811B6F352F2E}" presName="composite" presStyleCnt="0"/>
      <dgm:spPr/>
    </dgm:pt>
    <dgm:pt modelId="{374750AE-645F-4DCE-AEB3-3361A8D4FFFB}" type="pres">
      <dgm:prSet presAssocID="{C7EEDFAE-E0BA-441C-9FB2-811B6F352F2E}" presName="parTx" presStyleLbl="node1" presStyleIdx="2" presStyleCnt="4">
        <dgm:presLayoutVars>
          <dgm:chMax val="0"/>
          <dgm:chPref val="0"/>
          <dgm:bulletEnabled val="1"/>
        </dgm:presLayoutVars>
      </dgm:prSet>
      <dgm:spPr/>
    </dgm:pt>
    <dgm:pt modelId="{0F57E238-87B9-479E-84E8-D357080C699B}" type="pres">
      <dgm:prSet presAssocID="{C7EEDFAE-E0BA-441C-9FB2-811B6F352F2E}" presName="parSh" presStyleLbl="node1" presStyleIdx="3" presStyleCnt="4" custScaleX="122666" custLinFactNeighborX="-25053" custLinFactNeighborY="13015"/>
      <dgm:spPr/>
    </dgm:pt>
    <dgm:pt modelId="{CE602712-30E8-492C-B41E-D1E83CA36D92}" type="pres">
      <dgm:prSet presAssocID="{C7EEDFAE-E0BA-441C-9FB2-811B6F352F2E}" presName="desTx" presStyleLbl="fgAcc1" presStyleIdx="3" presStyleCnt="4" custScaleX="170398" custLinFactNeighborX="-15572" custLinFactNeighborY="423">
        <dgm:presLayoutVars>
          <dgm:bulletEnabled val="1"/>
        </dgm:presLayoutVars>
      </dgm:prSet>
      <dgm:spPr/>
    </dgm:pt>
  </dgm:ptLst>
  <dgm:cxnLst>
    <dgm:cxn modelId="{BE3C190A-FC05-40E0-ADF2-CA2C0659BE9A}" type="presOf" srcId="{6493ABE2-6343-43B3-B303-9816FF2CC5F8}" destId="{7B0B2B62-F73F-43CF-8A4E-C68A5F15CCC1}" srcOrd="0" destOrd="0" presId="urn:microsoft.com/office/officeart/2005/8/layout/process3"/>
    <dgm:cxn modelId="{CF7B3216-70F1-4B24-B752-233E8B96FDE0}" type="presOf" srcId="{5D2AD424-B42B-44A5-A65F-910D9A4E86E7}" destId="{34662072-0E9D-4028-8D22-09C560048942}" srcOrd="0" destOrd="0" presId="urn:microsoft.com/office/officeart/2005/8/layout/process3"/>
    <dgm:cxn modelId="{DB178B20-A8D4-47C4-B791-EA10FEB231C7}" srcId="{6493ABE2-6343-43B3-B303-9816FF2CC5F8}" destId="{65A4FDED-2528-4E9C-B44F-AD39D73EA477}" srcOrd="2" destOrd="0" parTransId="{A70D63EC-9E4B-4330-B5D5-364152512541}" sibTransId="{8EF13598-BAF1-4A5A-8120-B6C763286B82}"/>
    <dgm:cxn modelId="{8B66ED26-200C-4D80-A042-221688C612E3}" type="presOf" srcId="{142E10B0-088F-4FDB-B011-850EAA7E21D2}" destId="{9E6C86F2-9079-4881-93B4-BC20D03108CB}" srcOrd="1" destOrd="0" presId="urn:microsoft.com/office/officeart/2005/8/layout/process3"/>
    <dgm:cxn modelId="{1CFDBD3B-B71D-45D2-8FDC-8917F2A196C9}" srcId="{6493ABE2-6343-43B3-B303-9816FF2CC5F8}" destId="{DB6DC336-16CD-4E7E-A407-44860F21B68C}" srcOrd="4" destOrd="0" parTransId="{6E488E94-9FC6-4665-83F9-A8E459AA5038}" sibTransId="{13651983-0F28-4FE2-947A-31A076B61231}"/>
    <dgm:cxn modelId="{0B6FA964-3CFA-4505-A7E4-63CA2A1F135C}" type="presOf" srcId="{6493ABE2-6343-43B3-B303-9816FF2CC5F8}" destId="{F2CCF27D-A762-4C1C-947D-0E88AF67D331}" srcOrd="1" destOrd="0" presId="urn:microsoft.com/office/officeart/2005/8/layout/process3"/>
    <dgm:cxn modelId="{A4B5BD6B-8967-4FB7-BB6A-FCB93D4DCCA1}" srcId="{6493ABE2-6343-43B3-B303-9816FF2CC5F8}" destId="{D0DF379D-37E2-4337-A696-123C1726D59D}" srcOrd="0" destOrd="0" parTransId="{49003D4A-1A27-4C6C-8B6F-77648A57B3E0}" sibTransId="{EF814FFD-5ACA-4176-9F31-83C12D394D93}"/>
    <dgm:cxn modelId="{2ADA7E52-3CAE-4A7A-B53C-003C7A53EFF4}" type="presOf" srcId="{DB6DC336-16CD-4E7E-A407-44860F21B68C}" destId="{5385E297-0D9A-4538-AFFE-E9DDAC6C130D}" srcOrd="0" destOrd="4" presId="urn:microsoft.com/office/officeart/2005/8/layout/process3"/>
    <dgm:cxn modelId="{3630CD52-5853-4F41-803A-2D1014810359}" type="presOf" srcId="{9005274E-E871-4C2B-A48A-30C70A3460E2}" destId="{0224606A-0010-4A8E-8DCB-93C00CDCFC6D}" srcOrd="0" destOrd="0" presId="urn:microsoft.com/office/officeart/2005/8/layout/process3"/>
    <dgm:cxn modelId="{0E404953-306A-43E4-B916-74CD06009B33}" type="presOf" srcId="{D0DF379D-37E2-4337-A696-123C1726D59D}" destId="{5385E297-0D9A-4538-AFFE-E9DDAC6C130D}" srcOrd="0" destOrd="0" presId="urn:microsoft.com/office/officeart/2005/8/layout/process3"/>
    <dgm:cxn modelId="{D2657F53-C2FD-4B8E-800C-C434937FF368}" type="presOf" srcId="{A7A48520-8C67-4AEA-84D0-A39B387691E5}" destId="{F8BA6930-865F-49D0-A110-C9C0E1116AE3}" srcOrd="0" destOrd="0" presId="urn:microsoft.com/office/officeart/2005/8/layout/process3"/>
    <dgm:cxn modelId="{DADAC875-BA14-4F70-B01C-F9224E6DFCA6}" type="presOf" srcId="{B29E3A49-633E-40DE-9949-823F602076A1}" destId="{5385E297-0D9A-4538-AFFE-E9DDAC6C130D}" srcOrd="0" destOrd="1" presId="urn:microsoft.com/office/officeart/2005/8/layout/process3"/>
    <dgm:cxn modelId="{64CC6E76-77BA-4D65-AB2D-794623F3AD32}" type="presOf" srcId="{9005274E-E871-4C2B-A48A-30C70A3460E2}" destId="{0AD8705C-0FBC-4F0A-8BA9-E323B57710C4}" srcOrd="1" destOrd="0" presId="urn:microsoft.com/office/officeart/2005/8/layout/process3"/>
    <dgm:cxn modelId="{FCC23384-5AF3-4012-9722-736BA23564CB}" srcId="{6493ABE2-6343-43B3-B303-9816FF2CC5F8}" destId="{B29E3A49-633E-40DE-9949-823F602076A1}" srcOrd="1" destOrd="0" parTransId="{A71D2F8E-D13C-444B-9218-EAB55DDD6699}" sibTransId="{161E157B-C8E1-4EE1-8C2A-0FA29AD0572C}"/>
    <dgm:cxn modelId="{F81C0489-29C9-44ED-8F3D-6EBB6EF957CB}" type="presOf" srcId="{E53EAB53-D939-4190-B61C-3AA99D8BF9B2}" destId="{9FB2D4FF-2E47-4095-868D-908411BB9291}" srcOrd="0" destOrd="0" presId="urn:microsoft.com/office/officeart/2005/8/layout/process3"/>
    <dgm:cxn modelId="{D2F7CE89-06F0-4EB2-BF70-465C7166691A}" srcId="{A7A48520-8C67-4AEA-84D0-A39B387691E5}" destId="{142E10B0-088F-4FDB-B011-850EAA7E21D2}" srcOrd="1" destOrd="0" parTransId="{12FE4BE6-8B81-4B6F-8EB8-8526C31A05B2}" sibTransId="{9005274E-E871-4C2B-A48A-30C70A3460E2}"/>
    <dgm:cxn modelId="{2543ED8A-4C14-4025-9241-73D90461F48C}" srcId="{A7A48520-8C67-4AEA-84D0-A39B387691E5}" destId="{6493ABE2-6343-43B3-B303-9816FF2CC5F8}" srcOrd="0" destOrd="0" parTransId="{DFFADDA0-E12F-4289-901F-17C3C6253321}" sibTransId="{1AB336A8-E3D6-4693-9B85-EE7F6D55CE73}"/>
    <dgm:cxn modelId="{063EF38D-5DEB-48D3-944B-D6D135D082B8}" srcId="{6493ABE2-6343-43B3-B303-9816FF2CC5F8}" destId="{42FED924-1D63-41C2-8D76-2293D0FF46FF}" srcOrd="3" destOrd="0" parTransId="{4027B40D-2059-4831-9854-4CC67C55E78B}" sibTransId="{145C569F-8CBA-4AD7-9B72-9220FEA5B49B}"/>
    <dgm:cxn modelId="{5C215B8E-BABB-4AB8-98DF-D80FA54C2A0E}" type="presOf" srcId="{142E10B0-088F-4FDB-B011-850EAA7E21D2}" destId="{DEA436FD-9806-437B-80AC-1050D058169A}" srcOrd="0" destOrd="0" presId="urn:microsoft.com/office/officeart/2005/8/layout/process3"/>
    <dgm:cxn modelId="{EC180890-329F-4860-8F41-4970979B09EA}" type="presOf" srcId="{C7EEDFAE-E0BA-441C-9FB2-811B6F352F2E}" destId="{374750AE-645F-4DCE-AEB3-3361A8D4FFFB}" srcOrd="0" destOrd="0" presId="urn:microsoft.com/office/officeart/2005/8/layout/process3"/>
    <dgm:cxn modelId="{EE9F6499-3163-4ACE-AC6D-1AC3821E89D4}" type="presOf" srcId="{8062E4FB-348A-4E90-A6B1-44803EF692E4}" destId="{D8AE9EA9-AC8C-4CE8-8E78-FCB043809AD6}" srcOrd="0" destOrd="1" presId="urn:microsoft.com/office/officeart/2005/8/layout/process3"/>
    <dgm:cxn modelId="{07151BA2-CEBA-44F1-9043-E6B419F8A040}" srcId="{142E10B0-088F-4FDB-B011-850EAA7E21D2}" destId="{5D2AD424-B42B-44A5-A65F-910D9A4E86E7}" srcOrd="0" destOrd="0" parTransId="{6EA4A2D3-ABE8-49AF-836B-C33A23D18B65}" sibTransId="{FBBF7A4F-97C5-43C3-A3A9-C48DD75B6BC6}"/>
    <dgm:cxn modelId="{A0A2E6A2-7514-44DB-BDB0-AF7D1D754481}" type="presOf" srcId="{C2B324D4-4A4E-4775-9BC1-C48C349F6BF5}" destId="{6C2BA621-8815-4861-B5D1-418E5F55F378}" srcOrd="1" destOrd="0" presId="urn:microsoft.com/office/officeart/2005/8/layout/process3"/>
    <dgm:cxn modelId="{7A2EC0A4-636E-4F7E-BB71-BE99F0010F35}" type="presOf" srcId="{C2B324D4-4A4E-4775-9BC1-C48C349F6BF5}" destId="{F30DC3F7-303F-4A00-8051-6DE7C656B31D}" srcOrd="0" destOrd="0" presId="urn:microsoft.com/office/officeart/2005/8/layout/process3"/>
    <dgm:cxn modelId="{AE6ED5A5-B3F0-4A58-808B-612FA08C854B}" type="presOf" srcId="{1AB336A8-E3D6-4693-9B85-EE7F6D55CE73}" destId="{7C1476CB-D976-41EB-ABAA-CD933C48A7F6}" srcOrd="0" destOrd="0" presId="urn:microsoft.com/office/officeart/2005/8/layout/process3"/>
    <dgm:cxn modelId="{5DC8BCA7-08CA-4F0C-A809-84FC67BD6A9A}" type="presOf" srcId="{42FED924-1D63-41C2-8D76-2293D0FF46FF}" destId="{5385E297-0D9A-4538-AFFE-E9DDAC6C130D}" srcOrd="0" destOrd="3" presId="urn:microsoft.com/office/officeart/2005/8/layout/process3"/>
    <dgm:cxn modelId="{63115AB2-8666-495A-8B5D-DB7747AE5F85}" type="presOf" srcId="{C7EEDFAE-E0BA-441C-9FB2-811B6F352F2E}" destId="{0F57E238-87B9-479E-84E8-D357080C699B}" srcOrd="1" destOrd="0" presId="urn:microsoft.com/office/officeart/2005/8/layout/process3"/>
    <dgm:cxn modelId="{A1CBEBB5-02CF-4E03-9941-5327B98A868F}" type="presOf" srcId="{5ACA977B-F685-479D-8663-4136695C587D}" destId="{34662072-0E9D-4028-8D22-09C560048942}" srcOrd="0" destOrd="1" presId="urn:microsoft.com/office/officeart/2005/8/layout/process3"/>
    <dgm:cxn modelId="{9990D6BE-36FC-44CF-BB99-47AFC491DF79}" type="presOf" srcId="{65A4FDED-2528-4E9C-B44F-AD39D73EA477}" destId="{5385E297-0D9A-4538-AFFE-E9DDAC6C130D}" srcOrd="0" destOrd="2" presId="urn:microsoft.com/office/officeart/2005/8/layout/process3"/>
    <dgm:cxn modelId="{CD0ECBBF-C363-4656-819A-D07461160F70}" type="presOf" srcId="{1AB336A8-E3D6-4693-9B85-EE7F6D55CE73}" destId="{B1F8C554-B3E4-4E0A-B6D2-7C4E9DDAA3C4}" srcOrd="1" destOrd="0" presId="urn:microsoft.com/office/officeart/2005/8/layout/process3"/>
    <dgm:cxn modelId="{9B0D0EC0-7415-4187-8829-11F29230437D}" srcId="{C7EEDFAE-E0BA-441C-9FB2-811B6F352F2E}" destId="{D93A8C7E-6899-4172-8A96-3407F99022E5}" srcOrd="0" destOrd="0" parTransId="{2F5123E3-C5B0-46CA-A0E6-E1ADA677309B}" sibTransId="{11BD8438-44C3-4FD1-AB1E-ED878A0FD4E2}"/>
    <dgm:cxn modelId="{3B9126C2-38E7-40AF-873A-B21BFD3FB454}" type="presOf" srcId="{D93A8C7E-6899-4172-8A96-3407F99022E5}" destId="{CE602712-30E8-492C-B41E-D1E83CA36D92}" srcOrd="0" destOrd="0" presId="urn:microsoft.com/office/officeart/2005/8/layout/process3"/>
    <dgm:cxn modelId="{83B115C6-93E1-4F19-B6AC-69E160F51F8B}" srcId="{142E10B0-088F-4FDB-B011-850EAA7E21D2}" destId="{5ACA977B-F685-479D-8663-4136695C587D}" srcOrd="1" destOrd="0" parTransId="{8EF95C0C-0C38-4592-B6B4-0159A1C8B959}" sibTransId="{FE1ED97D-83DA-4083-A83A-0DE014D58F96}"/>
    <dgm:cxn modelId="{FA68C1C7-B996-4AB0-A704-08C68642EF86}" srcId="{A7A48520-8C67-4AEA-84D0-A39B387691E5}" destId="{C7EEDFAE-E0BA-441C-9FB2-811B6F352F2E}" srcOrd="3" destOrd="0" parTransId="{83CAA2B9-CC96-48FE-8F6E-8461F4FC1B32}" sibTransId="{66BAFEB7-5891-452A-ACBF-1D3365F79DCD}"/>
    <dgm:cxn modelId="{0A376ACD-7CA4-48C0-8FCC-27AA21EA24F6}" type="presOf" srcId="{4AD7D07F-5584-434C-9E93-F28FE7ACF1FC}" destId="{D8AE9EA9-AC8C-4CE8-8E78-FCB043809AD6}" srcOrd="0" destOrd="0" presId="urn:microsoft.com/office/officeart/2005/8/layout/process3"/>
    <dgm:cxn modelId="{88D30EDA-3C83-4EA3-9213-1CD1E914F55F}" srcId="{A7A48520-8C67-4AEA-84D0-A39B387691E5}" destId="{C2B324D4-4A4E-4775-9BC1-C48C349F6BF5}" srcOrd="2" destOrd="0" parTransId="{D6293415-57FF-4ACF-8AF7-D269EAD122F5}" sibTransId="{E53EAB53-D939-4190-B61C-3AA99D8BF9B2}"/>
    <dgm:cxn modelId="{B5ED28E9-C93C-4814-AF55-C15521439731}" type="presOf" srcId="{E53EAB53-D939-4190-B61C-3AA99D8BF9B2}" destId="{9BD751D1-46C4-450C-A40E-AFA375CED1B9}" srcOrd="1" destOrd="0" presId="urn:microsoft.com/office/officeart/2005/8/layout/process3"/>
    <dgm:cxn modelId="{9F3F4FF0-9B24-4875-8EC7-885B0BADF94E}" srcId="{C2B324D4-4A4E-4775-9BC1-C48C349F6BF5}" destId="{4AD7D07F-5584-434C-9E93-F28FE7ACF1FC}" srcOrd="0" destOrd="0" parTransId="{FCB2DCEF-BC08-4695-A0F9-8E329AFFBAC4}" sibTransId="{8531F0D0-0040-4B6B-9A45-B6F7048CE73C}"/>
    <dgm:cxn modelId="{07EAEAFC-470B-48E5-9E8C-1AFDC54AADAB}" srcId="{C2B324D4-4A4E-4775-9BC1-C48C349F6BF5}" destId="{8062E4FB-348A-4E90-A6B1-44803EF692E4}" srcOrd="1" destOrd="0" parTransId="{8F8AAEA0-73F3-43BC-A10F-8B0A21E98F73}" sibTransId="{BEB652CF-34BB-4EBE-9BCD-E247DA96B5D6}"/>
    <dgm:cxn modelId="{0BB8C211-A9A9-4C38-B8AD-C02C610B9CC2}" type="presParOf" srcId="{F8BA6930-865F-49D0-A110-C9C0E1116AE3}" destId="{17D4AB5C-4177-40C1-AA59-959E2B73863F}" srcOrd="0" destOrd="0" presId="urn:microsoft.com/office/officeart/2005/8/layout/process3"/>
    <dgm:cxn modelId="{38448C99-357D-4718-88A8-50385C026B92}" type="presParOf" srcId="{17D4AB5C-4177-40C1-AA59-959E2B73863F}" destId="{7B0B2B62-F73F-43CF-8A4E-C68A5F15CCC1}" srcOrd="0" destOrd="0" presId="urn:microsoft.com/office/officeart/2005/8/layout/process3"/>
    <dgm:cxn modelId="{7C9DE735-F831-4895-B4A8-8D329C3039DD}" type="presParOf" srcId="{17D4AB5C-4177-40C1-AA59-959E2B73863F}" destId="{F2CCF27D-A762-4C1C-947D-0E88AF67D331}" srcOrd="1" destOrd="0" presId="urn:microsoft.com/office/officeart/2005/8/layout/process3"/>
    <dgm:cxn modelId="{5C77DEF7-0CB4-4CEE-9F2E-9DD82AD5247A}" type="presParOf" srcId="{17D4AB5C-4177-40C1-AA59-959E2B73863F}" destId="{5385E297-0D9A-4538-AFFE-E9DDAC6C130D}" srcOrd="2" destOrd="0" presId="urn:microsoft.com/office/officeart/2005/8/layout/process3"/>
    <dgm:cxn modelId="{B7CFC0BD-07C1-4ED5-A52E-0B5681B6D851}" type="presParOf" srcId="{F8BA6930-865F-49D0-A110-C9C0E1116AE3}" destId="{7C1476CB-D976-41EB-ABAA-CD933C48A7F6}" srcOrd="1" destOrd="0" presId="urn:microsoft.com/office/officeart/2005/8/layout/process3"/>
    <dgm:cxn modelId="{EA97AD18-5814-4C30-9DB6-90CCC4E26B30}" type="presParOf" srcId="{7C1476CB-D976-41EB-ABAA-CD933C48A7F6}" destId="{B1F8C554-B3E4-4E0A-B6D2-7C4E9DDAA3C4}" srcOrd="0" destOrd="0" presId="urn:microsoft.com/office/officeart/2005/8/layout/process3"/>
    <dgm:cxn modelId="{13A3EF4D-1219-4334-BBA2-12569486B32E}" type="presParOf" srcId="{F8BA6930-865F-49D0-A110-C9C0E1116AE3}" destId="{6145A082-9FE7-43D1-9ABC-002FD3D3BA9E}" srcOrd="2" destOrd="0" presId="urn:microsoft.com/office/officeart/2005/8/layout/process3"/>
    <dgm:cxn modelId="{FB081F17-EAC9-4EE1-986E-3252084AF514}" type="presParOf" srcId="{6145A082-9FE7-43D1-9ABC-002FD3D3BA9E}" destId="{DEA436FD-9806-437B-80AC-1050D058169A}" srcOrd="0" destOrd="0" presId="urn:microsoft.com/office/officeart/2005/8/layout/process3"/>
    <dgm:cxn modelId="{F37DB9E6-B27E-49AB-A4F9-2D0B876893FA}" type="presParOf" srcId="{6145A082-9FE7-43D1-9ABC-002FD3D3BA9E}" destId="{9E6C86F2-9079-4881-93B4-BC20D03108CB}" srcOrd="1" destOrd="0" presId="urn:microsoft.com/office/officeart/2005/8/layout/process3"/>
    <dgm:cxn modelId="{ABEDBF11-3F03-4DC9-942B-C858E6D471F6}" type="presParOf" srcId="{6145A082-9FE7-43D1-9ABC-002FD3D3BA9E}" destId="{34662072-0E9D-4028-8D22-09C560048942}" srcOrd="2" destOrd="0" presId="urn:microsoft.com/office/officeart/2005/8/layout/process3"/>
    <dgm:cxn modelId="{9412DDEA-491F-4102-9840-F653D67AA003}" type="presParOf" srcId="{F8BA6930-865F-49D0-A110-C9C0E1116AE3}" destId="{0224606A-0010-4A8E-8DCB-93C00CDCFC6D}" srcOrd="3" destOrd="0" presId="urn:microsoft.com/office/officeart/2005/8/layout/process3"/>
    <dgm:cxn modelId="{9A0C5977-9C89-48B7-A18E-76E83624D6E3}" type="presParOf" srcId="{0224606A-0010-4A8E-8DCB-93C00CDCFC6D}" destId="{0AD8705C-0FBC-4F0A-8BA9-E323B57710C4}" srcOrd="0" destOrd="0" presId="urn:microsoft.com/office/officeart/2005/8/layout/process3"/>
    <dgm:cxn modelId="{3835191B-97D9-4530-9BC0-735F7FCE704F}" type="presParOf" srcId="{F8BA6930-865F-49D0-A110-C9C0E1116AE3}" destId="{31B2E448-0942-4DE3-8C0C-B2C0761C9AE5}" srcOrd="4" destOrd="0" presId="urn:microsoft.com/office/officeart/2005/8/layout/process3"/>
    <dgm:cxn modelId="{249260CB-5134-4F5C-B30C-F10B410F10D6}" type="presParOf" srcId="{31B2E448-0942-4DE3-8C0C-B2C0761C9AE5}" destId="{F30DC3F7-303F-4A00-8051-6DE7C656B31D}" srcOrd="0" destOrd="0" presId="urn:microsoft.com/office/officeart/2005/8/layout/process3"/>
    <dgm:cxn modelId="{B7358B6B-6E12-440C-BBC4-166C62548325}" type="presParOf" srcId="{31B2E448-0942-4DE3-8C0C-B2C0761C9AE5}" destId="{6C2BA621-8815-4861-B5D1-418E5F55F378}" srcOrd="1" destOrd="0" presId="urn:microsoft.com/office/officeart/2005/8/layout/process3"/>
    <dgm:cxn modelId="{F9744D60-933A-4F15-A5BD-AC9304277A14}" type="presParOf" srcId="{31B2E448-0942-4DE3-8C0C-B2C0761C9AE5}" destId="{D8AE9EA9-AC8C-4CE8-8E78-FCB043809AD6}" srcOrd="2" destOrd="0" presId="urn:microsoft.com/office/officeart/2005/8/layout/process3"/>
    <dgm:cxn modelId="{018534DF-4E1F-43DB-92B9-807E7A7CBA3E}" type="presParOf" srcId="{F8BA6930-865F-49D0-A110-C9C0E1116AE3}" destId="{9FB2D4FF-2E47-4095-868D-908411BB9291}" srcOrd="5" destOrd="0" presId="urn:microsoft.com/office/officeart/2005/8/layout/process3"/>
    <dgm:cxn modelId="{05994FC7-900B-4F78-9C55-8B215F37D9B8}" type="presParOf" srcId="{9FB2D4FF-2E47-4095-868D-908411BB9291}" destId="{9BD751D1-46C4-450C-A40E-AFA375CED1B9}" srcOrd="0" destOrd="0" presId="urn:microsoft.com/office/officeart/2005/8/layout/process3"/>
    <dgm:cxn modelId="{461F0916-4471-4313-903E-456626A0C2B8}" type="presParOf" srcId="{F8BA6930-865F-49D0-A110-C9C0E1116AE3}" destId="{D8D8146E-8360-468E-B9B0-933A03226CF4}" srcOrd="6" destOrd="0" presId="urn:microsoft.com/office/officeart/2005/8/layout/process3"/>
    <dgm:cxn modelId="{0D41331D-915D-456C-AAB6-4EBFEC160B08}" type="presParOf" srcId="{D8D8146E-8360-468E-B9B0-933A03226CF4}" destId="{374750AE-645F-4DCE-AEB3-3361A8D4FFFB}" srcOrd="0" destOrd="0" presId="urn:microsoft.com/office/officeart/2005/8/layout/process3"/>
    <dgm:cxn modelId="{0D3E1515-A5AD-4EAD-A424-D6256B5F6C68}" type="presParOf" srcId="{D8D8146E-8360-468E-B9B0-933A03226CF4}" destId="{0F57E238-87B9-479E-84E8-D357080C699B}" srcOrd="1" destOrd="0" presId="urn:microsoft.com/office/officeart/2005/8/layout/process3"/>
    <dgm:cxn modelId="{572DFCAF-A004-4F6B-8CCD-4740563AC9B4}" type="presParOf" srcId="{D8D8146E-8360-468E-B9B0-933A03226CF4}" destId="{CE602712-30E8-492C-B41E-D1E83CA36D92}"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CCF27D-A762-4C1C-947D-0E88AF67D331}">
      <dsp:nvSpPr>
        <dsp:cNvPr id="0" name=""/>
        <dsp:cNvSpPr/>
      </dsp:nvSpPr>
      <dsp:spPr>
        <a:xfrm>
          <a:off x="72460" y="-79965"/>
          <a:ext cx="814394" cy="4177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s-ES" sz="800" kern="1200" dirty="0">
              <a:latin typeface="Arial Narrow" panose="020B0606020202030204" pitchFamily="34" charset="0"/>
            </a:rPr>
            <a:t>1. PLANEACIÓN </a:t>
          </a:r>
          <a:endParaRPr lang="es-CO" sz="800" kern="1200" dirty="0">
            <a:latin typeface="Arial Narrow" panose="020B0606020202030204" pitchFamily="34" charset="0"/>
          </a:endParaRPr>
        </a:p>
      </dsp:txBody>
      <dsp:txXfrm>
        <a:off x="72460" y="-79965"/>
        <a:ext cx="814394" cy="278487"/>
      </dsp:txXfrm>
    </dsp:sp>
    <dsp:sp modelId="{5385E297-0D9A-4538-AFFE-E9DDAC6C130D}">
      <dsp:nvSpPr>
        <dsp:cNvPr id="0" name=""/>
        <dsp:cNvSpPr/>
      </dsp:nvSpPr>
      <dsp:spPr>
        <a:xfrm>
          <a:off x="91636" y="70430"/>
          <a:ext cx="1345261" cy="49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Oferta Oficiosa. </a:t>
          </a:r>
          <a:r>
            <a:rPr lang="es-ES" sz="800" b="0" kern="1200" dirty="0">
              <a:solidFill>
                <a:prstClr val="black">
                  <a:hueOff val="0"/>
                  <a:satOff val="0"/>
                  <a:lumOff val="0"/>
                  <a:alphaOff val="0"/>
                </a:prstClr>
              </a:solidFill>
              <a:latin typeface="Arial Narrow" panose="020B0606020202030204" pitchFamily="34" charset="0"/>
              <a:ea typeface="+mn-ea"/>
              <a:cs typeface="+mn-cs"/>
            </a:rPr>
            <a:t>El MinTIC llevará a cabo el levantamiento de información de necesidades de conectividad a través de convocatorias o solicitudes de información a entidades territoriales, </a:t>
          </a:r>
          <a:r>
            <a:rPr lang="es-CO" sz="800" b="0" kern="1200" dirty="0">
              <a:latin typeface="Arial Narrow" panose="020B0606020202030204" pitchFamily="34" charset="0"/>
            </a:rPr>
            <a:t>con el fin de alimentar la base de localidades con necesidades de conectividad.  </a:t>
          </a:r>
        </a:p>
        <a:p>
          <a:pPr marL="57150" lvl="1" indent="-57150" algn="just" defTabSz="355600">
            <a:lnSpc>
              <a:spcPct val="90000"/>
            </a:lnSpc>
            <a:spcBef>
              <a:spcPct val="0"/>
            </a:spcBef>
            <a:spcAft>
              <a:spcPct val="15000"/>
            </a:spcAf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Oferta presentada por los PRST u operadores postales. </a:t>
          </a:r>
          <a:r>
            <a:rPr lang="es-ES" sz="800" b="0" kern="1200" dirty="0">
              <a:solidFill>
                <a:prstClr val="black">
                  <a:hueOff val="0"/>
                  <a:satOff val="0"/>
                  <a:lumOff val="0"/>
                  <a:alphaOff val="0"/>
                </a:prstClr>
              </a:solidFill>
              <a:latin typeface="Arial Narrow" panose="020B0606020202030204" pitchFamily="34" charset="0"/>
              <a:ea typeface="+mn-ea"/>
              <a:cs typeface="+mn-cs"/>
            </a:rPr>
            <a:t>Pueden presentar solicitudes de inclusión de localidades con necesidades de conectividad en el Banco de Proyectos en el primer semestre de cada año. Pueden presentar proyectos a MinTIC cuando se haya publicado el Banco de Proyectos las localidades que han sido priorizadas. </a:t>
          </a:r>
          <a:endParaRPr lang="es-CO" sz="800" kern="1200" dirty="0">
            <a:latin typeface="Arial Narrow" panose="020B0606020202030204" pitchFamily="34" charset="0"/>
          </a:endParaRPr>
        </a:p>
        <a:p>
          <a:pPr marL="57150" lvl="1" indent="-57150" algn="just" defTabSz="355600">
            <a:lnSpc>
              <a:spcPct val="90000"/>
            </a:lnSpc>
            <a:spcBef>
              <a:spcPct val="0"/>
            </a:spcBef>
            <a:spcAft>
              <a:spcPct val="15000"/>
            </a:spcAft>
            <a:buFont typeface="Courier New" panose="02070309020205020404" pitchFamily="49" charset="0"/>
            <a:buChar char="o"/>
          </a:pPr>
          <a:r>
            <a:rPr lang="es-CO" sz="800" b="1" kern="1200" dirty="0">
              <a:solidFill>
                <a:prstClr val="black">
                  <a:hueOff val="0"/>
                  <a:satOff val="0"/>
                  <a:lumOff val="0"/>
                  <a:alphaOff val="0"/>
                </a:prstClr>
              </a:solidFill>
              <a:latin typeface="Arial Narrow" panose="020B0606020202030204" pitchFamily="34" charset="0"/>
              <a:ea typeface="+mn-ea"/>
              <a:cs typeface="+mn-cs"/>
            </a:rPr>
            <a:t>Ejercicio de Priorización de necesidades o proyectos</a:t>
          </a:r>
          <a:r>
            <a:rPr lang="es-CO" sz="800" b="0" kern="1200" dirty="0">
              <a:solidFill>
                <a:prstClr val="black">
                  <a:hueOff val="0"/>
                  <a:satOff val="0"/>
                  <a:lumOff val="0"/>
                  <a:alphaOff val="0"/>
                </a:prstClr>
              </a:solidFill>
              <a:latin typeface="Arial Narrow" panose="020B0606020202030204" pitchFamily="34" charset="0"/>
              <a:ea typeface="+mn-ea"/>
              <a:cs typeface="+mn-cs"/>
            </a:rPr>
            <a:t>. </a:t>
          </a:r>
        </a:p>
        <a:p>
          <a:pPr marL="57150" lvl="1" indent="-57150" algn="just" defTabSz="355600">
            <a:lnSpc>
              <a:spcPct val="90000"/>
            </a:lnSpc>
            <a:spcBef>
              <a:spcPct val="0"/>
            </a:spcBef>
            <a:spcAft>
              <a:spcPct val="15000"/>
            </a:spcAft>
            <a:buFont typeface="Courier New" panose="02070309020205020404" pitchFamily="49" charset="0"/>
            <a:buChar char="o"/>
          </a:pPr>
          <a:r>
            <a:rPr lang="es-CO" sz="800" b="0" kern="1200" dirty="0">
              <a:solidFill>
                <a:prstClr val="black">
                  <a:hueOff val="0"/>
                  <a:satOff val="0"/>
                  <a:lumOff val="0"/>
                  <a:alphaOff val="0"/>
                </a:prstClr>
              </a:solidFill>
              <a:latin typeface="Arial Narrow" panose="020B0606020202030204" pitchFamily="34" charset="0"/>
              <a:ea typeface="+mn-ea"/>
              <a:cs typeface="+mn-cs"/>
            </a:rPr>
            <a:t>Se realiza durante el primer semestre de cada año de acuerdo con las necesidades identificadas. </a:t>
          </a:r>
        </a:p>
        <a:p>
          <a:pPr marL="57150" lvl="1" indent="-57150" algn="just" defTabSz="355600">
            <a:lnSpc>
              <a:spcPct val="90000"/>
            </a:lnSpc>
            <a:spcBef>
              <a:spcPct val="0"/>
            </a:spcBef>
            <a:spcAft>
              <a:spcPct val="15000"/>
            </a:spcAft>
            <a:buFont typeface="Courier New" panose="02070309020205020404" pitchFamily="49" charset="0"/>
            <a:buChar char="o"/>
          </a:pPr>
          <a:r>
            <a:rPr lang="es-CO" sz="800" b="1" kern="1200" dirty="0">
              <a:solidFill>
                <a:prstClr val="black">
                  <a:hueOff val="0"/>
                  <a:satOff val="0"/>
                  <a:lumOff val="0"/>
                  <a:alphaOff val="0"/>
                </a:prstClr>
              </a:solidFill>
              <a:latin typeface="Arial Narrow" panose="020B0606020202030204" pitchFamily="34" charset="0"/>
              <a:ea typeface="+mn-ea"/>
              <a:cs typeface="+mn-cs"/>
            </a:rPr>
            <a:t>Ejercicio de Planeación Financiera</a:t>
          </a:r>
          <a:r>
            <a:rPr lang="es-CO" sz="800" b="0" kern="1200" dirty="0">
              <a:solidFill>
                <a:prstClr val="black">
                  <a:hueOff val="0"/>
                  <a:satOff val="0"/>
                  <a:lumOff val="0"/>
                  <a:alphaOff val="0"/>
                </a:prstClr>
              </a:solidFill>
              <a:latin typeface="Arial Narrow" panose="020B0606020202030204" pitchFamily="34" charset="0"/>
              <a:ea typeface="+mn-ea"/>
              <a:cs typeface="+mn-cs"/>
            </a:rPr>
            <a:t>: Se lleva a cabo una vez al año durante el primer semestre y previo a la publicación en el Banco de Proyectos. En junio de cada año el MinTIC publicará en el Banco de Proyectos el valor maximo de recursos susceptibles de ser ejecutador como obligaciones de hacer</a:t>
          </a:r>
        </a:p>
      </dsp:txBody>
      <dsp:txXfrm>
        <a:off x="131037" y="109831"/>
        <a:ext cx="1266459" cy="4843055"/>
      </dsp:txXfrm>
    </dsp:sp>
    <dsp:sp modelId="{7C1476CB-D976-41EB-ABAA-CD933C48A7F6}">
      <dsp:nvSpPr>
        <dsp:cNvPr id="0" name=""/>
        <dsp:cNvSpPr/>
      </dsp:nvSpPr>
      <dsp:spPr>
        <a:xfrm rot="154041">
          <a:off x="1079314" y="8747"/>
          <a:ext cx="408858" cy="1731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CO" sz="800" kern="1200">
            <a:latin typeface="Arial Narrow" panose="020B0606020202030204" pitchFamily="34" charset="0"/>
          </a:endParaRPr>
        </a:p>
      </dsp:txBody>
      <dsp:txXfrm>
        <a:off x="1079340" y="42217"/>
        <a:ext cx="356907" cy="103901"/>
      </dsp:txXfrm>
    </dsp:sp>
    <dsp:sp modelId="{9E6C86F2-9079-4881-93B4-BC20D03108CB}">
      <dsp:nvSpPr>
        <dsp:cNvPr id="0" name=""/>
        <dsp:cNvSpPr/>
      </dsp:nvSpPr>
      <dsp:spPr>
        <a:xfrm>
          <a:off x="1657512" y="-6747"/>
          <a:ext cx="910131" cy="4177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s-ES" sz="800" kern="1200" dirty="0">
              <a:latin typeface="Arial Narrow" panose="020B0606020202030204" pitchFamily="34" charset="0"/>
            </a:rPr>
            <a:t>2. AUTORIZACIÓN </a:t>
          </a:r>
          <a:endParaRPr lang="es-CO" sz="800" kern="1200" dirty="0">
            <a:latin typeface="Arial Narrow" panose="020B0606020202030204" pitchFamily="34" charset="0"/>
          </a:endParaRPr>
        </a:p>
      </dsp:txBody>
      <dsp:txXfrm>
        <a:off x="1657512" y="-6747"/>
        <a:ext cx="910131" cy="278487"/>
      </dsp:txXfrm>
    </dsp:sp>
    <dsp:sp modelId="{34662072-0E9D-4028-8D22-09C560048942}">
      <dsp:nvSpPr>
        <dsp:cNvPr id="0" name=""/>
        <dsp:cNvSpPr/>
      </dsp:nvSpPr>
      <dsp:spPr>
        <a:xfrm>
          <a:off x="1685721" y="186100"/>
          <a:ext cx="1188194" cy="48281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Autorización de Oferta Oficiosa.</a:t>
          </a:r>
          <a:r>
            <a:rPr lang="es-ES" sz="800" b="1" kern="1200" dirty="0">
              <a:latin typeface="Arial Narrow" panose="020B0606020202030204" pitchFamily="34" charset="0"/>
            </a:rPr>
            <a:t> </a:t>
          </a:r>
          <a:r>
            <a:rPr lang="es-ES" sz="800" kern="1200" dirty="0">
              <a:solidFill>
                <a:prstClr val="black">
                  <a:hueOff val="0"/>
                  <a:satOff val="0"/>
                  <a:lumOff val="0"/>
                  <a:alphaOff val="0"/>
                </a:prstClr>
              </a:solidFill>
              <a:latin typeface="Arial Narrow" panose="020B0606020202030204" pitchFamily="34" charset="0"/>
              <a:ea typeface="+mn-ea"/>
              <a:cs typeface="+mn-cs"/>
            </a:rPr>
            <a:t>Cantidad de mecanismos de selección objetiva anuales a implementar: máximo 2 al año. </a:t>
          </a:r>
          <a:endParaRPr lang="es-CO" sz="800" kern="1200" dirty="0">
            <a:solidFill>
              <a:prstClr val="black">
                <a:hueOff val="0"/>
                <a:satOff val="0"/>
                <a:lumOff val="0"/>
                <a:alphaOff val="0"/>
              </a:prstClr>
            </a:solidFill>
            <a:latin typeface="Arial Narrow" panose="020B0606020202030204" pitchFamily="34" charset="0"/>
            <a:ea typeface="+mn-ea"/>
            <a:cs typeface="+mn-cs"/>
          </a:endParaRPr>
        </a:p>
        <a:p>
          <a:pPr marL="57150" lvl="1" indent="-57150" algn="just" defTabSz="355600">
            <a:lnSpc>
              <a:spcPct val="90000"/>
            </a:lnSpc>
            <a:spcBef>
              <a:spcPct val="0"/>
            </a:spcBef>
            <a:spcAft>
              <a:spcPct val="15000"/>
            </a:spcAft>
            <a:buChar char="•"/>
          </a:pPr>
          <a:r>
            <a:rPr lang="es-ES" sz="800" b="1" kern="1200" dirty="0">
              <a:solidFill>
                <a:prstClr val="black">
                  <a:hueOff val="0"/>
                  <a:satOff val="0"/>
                  <a:lumOff val="0"/>
                  <a:alphaOff val="0"/>
                </a:prstClr>
              </a:solidFill>
              <a:latin typeface="Arial Narrow" panose="020B0606020202030204" pitchFamily="34" charset="0"/>
              <a:ea typeface="+mn-ea"/>
              <a:cs typeface="+mn-cs"/>
            </a:rPr>
            <a:t>Autorización de Oferta presentada por los PRST u operadores postales. </a:t>
          </a:r>
          <a:r>
            <a:rPr lang="es-ES" sz="800" b="0" kern="1200" dirty="0">
              <a:solidFill>
                <a:prstClr val="black">
                  <a:hueOff val="0"/>
                  <a:satOff val="0"/>
                  <a:lumOff val="0"/>
                  <a:alphaOff val="0"/>
                </a:prstClr>
              </a:solidFill>
              <a:latin typeface="Arial Narrow" panose="020B0606020202030204" pitchFamily="34" charset="0"/>
              <a:ea typeface="+mn-ea"/>
              <a:cs typeface="+mn-cs"/>
            </a:rPr>
            <a:t>Por demanda.</a:t>
          </a:r>
          <a:endParaRPr lang="es-CO" sz="800" b="0" kern="1200" dirty="0">
            <a:solidFill>
              <a:prstClr val="black">
                <a:hueOff val="0"/>
                <a:satOff val="0"/>
                <a:lumOff val="0"/>
                <a:alphaOff val="0"/>
              </a:prstClr>
            </a:solidFill>
            <a:latin typeface="Arial Narrow" panose="020B0606020202030204" pitchFamily="34" charset="0"/>
            <a:ea typeface="+mn-ea"/>
            <a:cs typeface="+mn-cs"/>
          </a:endParaRPr>
        </a:p>
      </dsp:txBody>
      <dsp:txXfrm>
        <a:off x="1720522" y="220901"/>
        <a:ext cx="1118592" cy="4758540"/>
      </dsp:txXfrm>
    </dsp:sp>
    <dsp:sp modelId="{0224606A-0010-4A8E-8DCB-93C00CDCFC6D}">
      <dsp:nvSpPr>
        <dsp:cNvPr id="0" name=""/>
        <dsp:cNvSpPr/>
      </dsp:nvSpPr>
      <dsp:spPr>
        <a:xfrm rot="21508491">
          <a:off x="2748714" y="22603"/>
          <a:ext cx="231000" cy="1731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CO" sz="800" kern="1200">
            <a:latin typeface="Arial Narrow" panose="020B0606020202030204" pitchFamily="34" charset="0"/>
          </a:endParaRPr>
        </a:p>
      </dsp:txBody>
      <dsp:txXfrm>
        <a:off x="2748723" y="57928"/>
        <a:ext cx="179049" cy="103901"/>
      </dsp:txXfrm>
    </dsp:sp>
    <dsp:sp modelId="{6C2BA621-8815-4861-B5D1-418E5F55F378}">
      <dsp:nvSpPr>
        <dsp:cNvPr id="0" name=""/>
        <dsp:cNvSpPr/>
      </dsp:nvSpPr>
      <dsp:spPr>
        <a:xfrm>
          <a:off x="3003339" y="-48462"/>
          <a:ext cx="1351945" cy="4177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s-ES" sz="700" kern="1200" dirty="0">
              <a:latin typeface="Arial Narrow" panose="020B0606020202030204" pitchFamily="34" charset="0"/>
            </a:rPr>
            <a:t>3. EJECUCIÓN ,VERIFICACIÓN  Y RECONOCIMIENTO ECONÓMICO</a:t>
          </a:r>
          <a:endParaRPr lang="es-CO" sz="800" kern="1200" dirty="0">
            <a:latin typeface="Arial Narrow" panose="020B0606020202030204" pitchFamily="34" charset="0"/>
          </a:endParaRPr>
        </a:p>
      </dsp:txBody>
      <dsp:txXfrm>
        <a:off x="3003339" y="-48462"/>
        <a:ext cx="1351945" cy="278487"/>
      </dsp:txXfrm>
    </dsp:sp>
    <dsp:sp modelId="{D8AE9EA9-AC8C-4CE8-8E78-FCB043809AD6}">
      <dsp:nvSpPr>
        <dsp:cNvPr id="0" name=""/>
        <dsp:cNvSpPr/>
      </dsp:nvSpPr>
      <dsp:spPr>
        <a:xfrm>
          <a:off x="3038076" y="186100"/>
          <a:ext cx="1460778" cy="48281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s-ES" sz="800" b="1" kern="1200" dirty="0">
              <a:latin typeface="Arial Narrow" panose="020B0606020202030204" pitchFamily="34" charset="0"/>
            </a:rPr>
            <a:t>Ejecución y Verificación</a:t>
          </a:r>
          <a:r>
            <a:rPr lang="es-ES" sz="800" kern="1200" dirty="0">
              <a:latin typeface="Arial Narrow" panose="020B0606020202030204" pitchFamily="34" charset="0"/>
            </a:rPr>
            <a:t>: La entrega de hitos de ejecución (</a:t>
          </a:r>
          <a:r>
            <a:rPr lang="es-ES" sz="800" kern="1200" dirty="0" err="1">
              <a:latin typeface="Arial Narrow" panose="020B0606020202030204" pitchFamily="34" charset="0"/>
            </a:rPr>
            <a:t>capex</a:t>
          </a:r>
          <a:r>
            <a:rPr lang="es-ES" sz="800" kern="1200" dirty="0">
              <a:latin typeface="Arial Narrow" panose="020B0606020202030204" pitchFamily="34" charset="0"/>
            </a:rPr>
            <a:t> u opex) por parte de los PRST u operadores postales y la correspondiente verificación se realiza de acuerdo con lo indicado en el acto administrativo. </a:t>
          </a:r>
          <a:endParaRPr lang="es-CO" sz="800" kern="1200" dirty="0">
            <a:latin typeface="Arial Narrow" panose="020B0606020202030204" pitchFamily="34" charset="0"/>
          </a:endParaRPr>
        </a:p>
        <a:p>
          <a:pPr marL="57150" lvl="1" indent="-57150" algn="just" defTabSz="355600">
            <a:lnSpc>
              <a:spcPct val="90000"/>
            </a:lnSpc>
            <a:spcBef>
              <a:spcPct val="0"/>
            </a:spcBef>
            <a:spcAft>
              <a:spcPct val="15000"/>
            </a:spcAft>
            <a:buChar char="•"/>
          </a:pPr>
          <a:r>
            <a:rPr lang="es-ES" sz="800" b="1" kern="1200" dirty="0">
              <a:latin typeface="Arial Narrow" panose="020B0606020202030204" pitchFamily="34" charset="0"/>
            </a:rPr>
            <a:t>Reconocimiento Económico.</a:t>
          </a:r>
          <a:r>
            <a:rPr lang="es-ES" sz="800" kern="1200" dirty="0">
              <a:latin typeface="Arial Narrow" panose="020B0606020202030204" pitchFamily="34" charset="0"/>
            </a:rPr>
            <a:t> Cada semestre se realizan los reconocimientos económicos si existen hitos técnicos y financieros verificados y aprobados por la supervisión o interventoría.</a:t>
          </a:r>
          <a:endParaRPr lang="es-CO" sz="800" kern="1200" dirty="0">
            <a:latin typeface="Arial Narrow" panose="020B0606020202030204" pitchFamily="34" charset="0"/>
          </a:endParaRPr>
        </a:p>
      </dsp:txBody>
      <dsp:txXfrm>
        <a:off x="3080861" y="228885"/>
        <a:ext cx="1375208" cy="4742572"/>
      </dsp:txXfrm>
    </dsp:sp>
    <dsp:sp modelId="{9FB2D4FF-2E47-4095-868D-908411BB9291}">
      <dsp:nvSpPr>
        <dsp:cNvPr id="0" name=""/>
        <dsp:cNvSpPr/>
      </dsp:nvSpPr>
      <dsp:spPr>
        <a:xfrm rot="23536">
          <a:off x="4529464" y="10314"/>
          <a:ext cx="223865" cy="1731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CO" sz="800" kern="1200">
            <a:latin typeface="Arial Narrow" panose="020B0606020202030204" pitchFamily="34" charset="0"/>
          </a:endParaRPr>
        </a:p>
      </dsp:txBody>
      <dsp:txXfrm>
        <a:off x="4529465" y="44770"/>
        <a:ext cx="171914" cy="103901"/>
      </dsp:txXfrm>
    </dsp:sp>
    <dsp:sp modelId="{0F57E238-87B9-479E-84E8-D357080C699B}">
      <dsp:nvSpPr>
        <dsp:cNvPr id="0" name=""/>
        <dsp:cNvSpPr/>
      </dsp:nvSpPr>
      <dsp:spPr>
        <a:xfrm>
          <a:off x="4777662" y="-38018"/>
          <a:ext cx="854023" cy="4177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s-ES" sz="800" kern="1200" dirty="0">
              <a:latin typeface="Arial Narrow" panose="020B0606020202030204" pitchFamily="34" charset="0"/>
            </a:rPr>
            <a:t>4. CIERRE</a:t>
          </a:r>
          <a:endParaRPr lang="es-CO" sz="800" kern="1200" dirty="0">
            <a:latin typeface="Arial Narrow" panose="020B0606020202030204" pitchFamily="34" charset="0"/>
          </a:endParaRPr>
        </a:p>
      </dsp:txBody>
      <dsp:txXfrm>
        <a:off x="4777662" y="-38018"/>
        <a:ext cx="854023" cy="278487"/>
      </dsp:txXfrm>
    </dsp:sp>
    <dsp:sp modelId="{CE602712-30E8-492C-B41E-D1E83CA36D92}">
      <dsp:nvSpPr>
        <dsp:cNvPr id="0" name=""/>
        <dsp:cNvSpPr/>
      </dsp:nvSpPr>
      <dsp:spPr>
        <a:xfrm>
          <a:off x="4819856" y="186100"/>
          <a:ext cx="1186342" cy="48281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just" defTabSz="355600">
            <a:lnSpc>
              <a:spcPct val="90000"/>
            </a:lnSpc>
            <a:spcBef>
              <a:spcPct val="0"/>
            </a:spcBef>
            <a:spcAft>
              <a:spcPct val="15000"/>
            </a:spcAft>
            <a:buChar char="•"/>
          </a:pPr>
          <a:r>
            <a:rPr lang="es-CO" sz="800" b="1" kern="1200" dirty="0">
              <a:latin typeface="Arial Narrow" panose="020B0606020202030204" pitchFamily="34" charset="0"/>
            </a:rPr>
            <a:t>Cierre: </a:t>
          </a:r>
          <a:r>
            <a:rPr lang="es-CO" sz="800" kern="1200" dirty="0">
              <a:latin typeface="Arial Narrow" panose="020B0606020202030204" pitchFamily="34" charset="0"/>
            </a:rPr>
            <a:t>Cuando finalice la ejecución de la obligación de hacer y se certifique el cumplimiento de todos los hitos y condiciones fijadas, de acuerdo con el concepto que emita el supervisor o interventor y el informe que rinda la Dirección de Infraestructura.</a:t>
          </a:r>
        </a:p>
      </dsp:txBody>
      <dsp:txXfrm>
        <a:off x="4854603" y="220847"/>
        <a:ext cx="1116848" cy="47586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9" ma:contentTypeDescription="Crear nuevo documento." ma:contentTypeScope="" ma:versionID="a1c24156a747762ba86e2beb014196c4">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6dd07fe6326a85d005176e3ea615df40"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11830868AD31DD429121E1EF0E693024" ma:contentTypeVersion="12" ma:contentTypeDescription="Crear nuevo documento." ma:contentTypeScope="" ma:versionID="843b7efeddba8e49440e7a8bf0174ee2">
  <xsd:schema xmlns:xsd="http://www.w3.org/2001/XMLSchema" xmlns:xs="http://www.w3.org/2001/XMLSchema" xmlns:p="http://schemas.microsoft.com/office/2006/metadata/properties" xmlns:ns3="a2eaad78-6c7f-43f4-aeda-6e3cbe37dd7d" xmlns:ns4="9fe4a743-d5ed-4a48-ab15-2568d72aa8f1" targetNamespace="http://schemas.microsoft.com/office/2006/metadata/properties" ma:root="true" ma:fieldsID="d07f51900d4997a43d3abbb83c2f606d" ns3:_="" ns4:_="">
    <xsd:import namespace="a2eaad78-6c7f-43f4-aeda-6e3cbe37dd7d"/>
    <xsd:import namespace="9fe4a743-d5ed-4a48-ab15-2568d72aa8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aad78-6c7f-43f4-aeda-6e3cbe37dd7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4a743-d5ed-4a48-ab15-2568d72aa8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39ECA-C688-49BF-9EBB-C39F5230A7D0}">
  <ds:schemaRefs>
    <ds:schemaRef ds:uri="http://schemas.microsoft.com/sharepoint/v3/contenttype/forms"/>
  </ds:schemaRefs>
</ds:datastoreItem>
</file>

<file path=customXml/itemProps2.xml><?xml version="1.0" encoding="utf-8"?>
<ds:datastoreItem xmlns:ds="http://schemas.openxmlformats.org/officeDocument/2006/customXml" ds:itemID="{5D5ECE42-3330-442A-8CF5-642A1007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C0C3-9567-4825-AF93-9A14005D4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6223C-A112-4F8C-8687-993993C2B087}">
  <ds:schemaRefs>
    <ds:schemaRef ds:uri="http://schemas.openxmlformats.org/officeDocument/2006/bibliography"/>
  </ds:schemaRefs>
</ds:datastoreItem>
</file>

<file path=customXml/itemProps5.xml><?xml version="1.0" encoding="utf-8"?>
<ds:datastoreItem xmlns:ds="http://schemas.openxmlformats.org/officeDocument/2006/customXml" ds:itemID="{99B6CBBA-7549-4462-A827-946258304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aad78-6c7f-43f4-aeda-6e3cbe37dd7d"/>
    <ds:schemaRef ds:uri="9fe4a743-d5ed-4a48-ab15-2568d72aa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41</Pages>
  <Words>15881</Words>
  <Characters>87945</Characters>
  <Application>Microsoft Office Word</Application>
  <DocSecurity>0</DocSecurity>
  <Lines>732</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103619</CharactersWithSpaces>
  <SharedDoc>false</SharedDoc>
  <HLinks>
    <vt:vector size="3618" baseType="variant">
      <vt:variant>
        <vt:i4>6094885</vt:i4>
      </vt:variant>
      <vt:variant>
        <vt:i4>1807</vt:i4>
      </vt:variant>
      <vt:variant>
        <vt:i4>0</vt:i4>
      </vt:variant>
      <vt:variant>
        <vt:i4>5</vt:i4>
      </vt:variant>
      <vt:variant>
        <vt:lpwstr>http://www.mintic.gov.co/portal/604/articles-60636_documento.pdf</vt:lpwstr>
      </vt:variant>
      <vt:variant>
        <vt:lpwstr/>
      </vt:variant>
      <vt:variant>
        <vt:i4>6094885</vt:i4>
      </vt:variant>
      <vt:variant>
        <vt:i4>1804</vt:i4>
      </vt:variant>
      <vt:variant>
        <vt:i4>0</vt:i4>
      </vt:variant>
      <vt:variant>
        <vt:i4>5</vt:i4>
      </vt:variant>
      <vt:variant>
        <vt:lpwstr>http://www.mintic.gov.co/portal/604/articles-60636_documento.pdf</vt:lpwstr>
      </vt:variant>
      <vt:variant>
        <vt:lpwstr/>
      </vt:variant>
      <vt:variant>
        <vt:i4>6094885</vt:i4>
      </vt:variant>
      <vt:variant>
        <vt:i4>1801</vt:i4>
      </vt:variant>
      <vt:variant>
        <vt:i4>0</vt:i4>
      </vt:variant>
      <vt:variant>
        <vt:i4>5</vt:i4>
      </vt:variant>
      <vt:variant>
        <vt:lpwstr>http://www.mintic.gov.co/portal/604/articles-60636_documento.pdf</vt:lpwstr>
      </vt:variant>
      <vt:variant>
        <vt:lpwstr/>
      </vt:variant>
      <vt:variant>
        <vt:i4>6094885</vt:i4>
      </vt:variant>
      <vt:variant>
        <vt:i4>1798</vt:i4>
      </vt:variant>
      <vt:variant>
        <vt:i4>0</vt:i4>
      </vt:variant>
      <vt:variant>
        <vt:i4>5</vt:i4>
      </vt:variant>
      <vt:variant>
        <vt:lpwstr>http://www.mintic.gov.co/portal/604/articles-60636_documento.pdf</vt:lpwstr>
      </vt:variant>
      <vt:variant>
        <vt:lpwstr/>
      </vt:variant>
      <vt:variant>
        <vt:i4>6094885</vt:i4>
      </vt:variant>
      <vt:variant>
        <vt:i4>1795</vt:i4>
      </vt:variant>
      <vt:variant>
        <vt:i4>0</vt:i4>
      </vt:variant>
      <vt:variant>
        <vt:i4>5</vt:i4>
      </vt:variant>
      <vt:variant>
        <vt:lpwstr>http://www.mintic.gov.co/portal/604/articles-60636_documento.pdf</vt:lpwstr>
      </vt:variant>
      <vt:variant>
        <vt:lpwstr/>
      </vt:variant>
      <vt:variant>
        <vt:i4>6094885</vt:i4>
      </vt:variant>
      <vt:variant>
        <vt:i4>1792</vt:i4>
      </vt:variant>
      <vt:variant>
        <vt:i4>0</vt:i4>
      </vt:variant>
      <vt:variant>
        <vt:i4>5</vt:i4>
      </vt:variant>
      <vt:variant>
        <vt:lpwstr>http://www.mintic.gov.co/portal/604/articles-60636_documento.pdf</vt:lpwstr>
      </vt:variant>
      <vt:variant>
        <vt:lpwstr/>
      </vt:variant>
      <vt:variant>
        <vt:i4>6094885</vt:i4>
      </vt:variant>
      <vt:variant>
        <vt:i4>1789</vt:i4>
      </vt:variant>
      <vt:variant>
        <vt:i4>0</vt:i4>
      </vt:variant>
      <vt:variant>
        <vt:i4>5</vt:i4>
      </vt:variant>
      <vt:variant>
        <vt:lpwstr>http://www.mintic.gov.co/portal/604/articles-60636_documento.pdf</vt:lpwstr>
      </vt:variant>
      <vt:variant>
        <vt:lpwstr/>
      </vt:variant>
      <vt:variant>
        <vt:i4>6094885</vt:i4>
      </vt:variant>
      <vt:variant>
        <vt:i4>1786</vt:i4>
      </vt:variant>
      <vt:variant>
        <vt:i4>0</vt:i4>
      </vt:variant>
      <vt:variant>
        <vt:i4>5</vt:i4>
      </vt:variant>
      <vt:variant>
        <vt:lpwstr>http://www.mintic.gov.co/portal/604/articles-60636_documento.pdf</vt:lpwstr>
      </vt:variant>
      <vt:variant>
        <vt:lpwstr/>
      </vt:variant>
      <vt:variant>
        <vt:i4>6094885</vt:i4>
      </vt:variant>
      <vt:variant>
        <vt:i4>1783</vt:i4>
      </vt:variant>
      <vt:variant>
        <vt:i4>0</vt:i4>
      </vt:variant>
      <vt:variant>
        <vt:i4>5</vt:i4>
      </vt:variant>
      <vt:variant>
        <vt:lpwstr>http://www.mintic.gov.co/portal/604/articles-60636_documento.pdf</vt:lpwstr>
      </vt:variant>
      <vt:variant>
        <vt:lpwstr/>
      </vt:variant>
      <vt:variant>
        <vt:i4>6094885</vt:i4>
      </vt:variant>
      <vt:variant>
        <vt:i4>1780</vt:i4>
      </vt:variant>
      <vt:variant>
        <vt:i4>0</vt:i4>
      </vt:variant>
      <vt:variant>
        <vt:i4>5</vt:i4>
      </vt:variant>
      <vt:variant>
        <vt:lpwstr>http://www.mintic.gov.co/portal/604/articles-60636_documento.pdf</vt:lpwstr>
      </vt:variant>
      <vt:variant>
        <vt:lpwstr/>
      </vt:variant>
      <vt:variant>
        <vt:i4>6094885</vt:i4>
      </vt:variant>
      <vt:variant>
        <vt:i4>1777</vt:i4>
      </vt:variant>
      <vt:variant>
        <vt:i4>0</vt:i4>
      </vt:variant>
      <vt:variant>
        <vt:i4>5</vt:i4>
      </vt:variant>
      <vt:variant>
        <vt:lpwstr>http://www.mintic.gov.co/portal/604/articles-60636_documento.pdf</vt:lpwstr>
      </vt:variant>
      <vt:variant>
        <vt:lpwstr/>
      </vt:variant>
      <vt:variant>
        <vt:i4>6094885</vt:i4>
      </vt:variant>
      <vt:variant>
        <vt:i4>1774</vt:i4>
      </vt:variant>
      <vt:variant>
        <vt:i4>0</vt:i4>
      </vt:variant>
      <vt:variant>
        <vt:i4>5</vt:i4>
      </vt:variant>
      <vt:variant>
        <vt:lpwstr>http://www.mintic.gov.co/portal/604/articles-60636_documento.pdf</vt:lpwstr>
      </vt:variant>
      <vt:variant>
        <vt:lpwstr/>
      </vt:variant>
      <vt:variant>
        <vt:i4>6094885</vt:i4>
      </vt:variant>
      <vt:variant>
        <vt:i4>1771</vt:i4>
      </vt:variant>
      <vt:variant>
        <vt:i4>0</vt:i4>
      </vt:variant>
      <vt:variant>
        <vt:i4>5</vt:i4>
      </vt:variant>
      <vt:variant>
        <vt:lpwstr>http://www.mintic.gov.co/portal/604/articles-60636_documento.pdf</vt:lpwstr>
      </vt:variant>
      <vt:variant>
        <vt:lpwstr/>
      </vt:variant>
      <vt:variant>
        <vt:i4>6094885</vt:i4>
      </vt:variant>
      <vt:variant>
        <vt:i4>1768</vt:i4>
      </vt:variant>
      <vt:variant>
        <vt:i4>0</vt:i4>
      </vt:variant>
      <vt:variant>
        <vt:i4>5</vt:i4>
      </vt:variant>
      <vt:variant>
        <vt:lpwstr>http://www.mintic.gov.co/portal/604/articles-60636_documento.pdf</vt:lpwstr>
      </vt:variant>
      <vt:variant>
        <vt:lpwstr/>
      </vt:variant>
      <vt:variant>
        <vt:i4>6094885</vt:i4>
      </vt:variant>
      <vt:variant>
        <vt:i4>1765</vt:i4>
      </vt:variant>
      <vt:variant>
        <vt:i4>0</vt:i4>
      </vt:variant>
      <vt:variant>
        <vt:i4>5</vt:i4>
      </vt:variant>
      <vt:variant>
        <vt:lpwstr>http://www.mintic.gov.co/portal/604/articles-60636_documento.pdf</vt:lpwstr>
      </vt:variant>
      <vt:variant>
        <vt:lpwstr/>
      </vt:variant>
      <vt:variant>
        <vt:i4>6094885</vt:i4>
      </vt:variant>
      <vt:variant>
        <vt:i4>1762</vt:i4>
      </vt:variant>
      <vt:variant>
        <vt:i4>0</vt:i4>
      </vt:variant>
      <vt:variant>
        <vt:i4>5</vt:i4>
      </vt:variant>
      <vt:variant>
        <vt:lpwstr>http://www.mintic.gov.co/portal/604/articles-60636_documento.pdf</vt:lpwstr>
      </vt:variant>
      <vt:variant>
        <vt:lpwstr/>
      </vt:variant>
      <vt:variant>
        <vt:i4>6094885</vt:i4>
      </vt:variant>
      <vt:variant>
        <vt:i4>1759</vt:i4>
      </vt:variant>
      <vt:variant>
        <vt:i4>0</vt:i4>
      </vt:variant>
      <vt:variant>
        <vt:i4>5</vt:i4>
      </vt:variant>
      <vt:variant>
        <vt:lpwstr>http://www.mintic.gov.co/portal/604/articles-60636_documento.pdf</vt:lpwstr>
      </vt:variant>
      <vt:variant>
        <vt:lpwstr/>
      </vt:variant>
      <vt:variant>
        <vt:i4>6094885</vt:i4>
      </vt:variant>
      <vt:variant>
        <vt:i4>1756</vt:i4>
      </vt:variant>
      <vt:variant>
        <vt:i4>0</vt:i4>
      </vt:variant>
      <vt:variant>
        <vt:i4>5</vt:i4>
      </vt:variant>
      <vt:variant>
        <vt:lpwstr>http://www.mintic.gov.co/portal/604/articles-60636_documento.pdf</vt:lpwstr>
      </vt:variant>
      <vt:variant>
        <vt:lpwstr/>
      </vt:variant>
      <vt:variant>
        <vt:i4>6094885</vt:i4>
      </vt:variant>
      <vt:variant>
        <vt:i4>1753</vt:i4>
      </vt:variant>
      <vt:variant>
        <vt:i4>0</vt:i4>
      </vt:variant>
      <vt:variant>
        <vt:i4>5</vt:i4>
      </vt:variant>
      <vt:variant>
        <vt:lpwstr>http://www.mintic.gov.co/portal/604/articles-60636_documento.pdf</vt:lpwstr>
      </vt:variant>
      <vt:variant>
        <vt:lpwstr/>
      </vt:variant>
      <vt:variant>
        <vt:i4>6094885</vt:i4>
      </vt:variant>
      <vt:variant>
        <vt:i4>1750</vt:i4>
      </vt:variant>
      <vt:variant>
        <vt:i4>0</vt:i4>
      </vt:variant>
      <vt:variant>
        <vt:i4>5</vt:i4>
      </vt:variant>
      <vt:variant>
        <vt:lpwstr>http://www.mintic.gov.co/portal/604/articles-60636_documento.pdf</vt:lpwstr>
      </vt:variant>
      <vt:variant>
        <vt:lpwstr/>
      </vt:variant>
      <vt:variant>
        <vt:i4>6094885</vt:i4>
      </vt:variant>
      <vt:variant>
        <vt:i4>1747</vt:i4>
      </vt:variant>
      <vt:variant>
        <vt:i4>0</vt:i4>
      </vt:variant>
      <vt:variant>
        <vt:i4>5</vt:i4>
      </vt:variant>
      <vt:variant>
        <vt:lpwstr>http://www.mintic.gov.co/portal/604/articles-60636_documento.pdf</vt:lpwstr>
      </vt:variant>
      <vt:variant>
        <vt:lpwstr/>
      </vt:variant>
      <vt:variant>
        <vt:i4>6094885</vt:i4>
      </vt:variant>
      <vt:variant>
        <vt:i4>1744</vt:i4>
      </vt:variant>
      <vt:variant>
        <vt:i4>0</vt:i4>
      </vt:variant>
      <vt:variant>
        <vt:i4>5</vt:i4>
      </vt:variant>
      <vt:variant>
        <vt:lpwstr>http://www.mintic.gov.co/portal/604/articles-60636_documento.pdf</vt:lpwstr>
      </vt:variant>
      <vt:variant>
        <vt:lpwstr/>
      </vt:variant>
      <vt:variant>
        <vt:i4>6094885</vt:i4>
      </vt:variant>
      <vt:variant>
        <vt:i4>1741</vt:i4>
      </vt:variant>
      <vt:variant>
        <vt:i4>0</vt:i4>
      </vt:variant>
      <vt:variant>
        <vt:i4>5</vt:i4>
      </vt:variant>
      <vt:variant>
        <vt:lpwstr>http://www.mintic.gov.co/portal/604/articles-60636_documento.pdf</vt:lpwstr>
      </vt:variant>
      <vt:variant>
        <vt:lpwstr/>
      </vt:variant>
      <vt:variant>
        <vt:i4>6094885</vt:i4>
      </vt:variant>
      <vt:variant>
        <vt:i4>1738</vt:i4>
      </vt:variant>
      <vt:variant>
        <vt:i4>0</vt:i4>
      </vt:variant>
      <vt:variant>
        <vt:i4>5</vt:i4>
      </vt:variant>
      <vt:variant>
        <vt:lpwstr>http://www.mintic.gov.co/portal/604/articles-60636_documento.pdf</vt:lpwstr>
      </vt:variant>
      <vt:variant>
        <vt:lpwstr/>
      </vt:variant>
      <vt:variant>
        <vt:i4>6094885</vt:i4>
      </vt:variant>
      <vt:variant>
        <vt:i4>1735</vt:i4>
      </vt:variant>
      <vt:variant>
        <vt:i4>0</vt:i4>
      </vt:variant>
      <vt:variant>
        <vt:i4>5</vt:i4>
      </vt:variant>
      <vt:variant>
        <vt:lpwstr>http://www.mintic.gov.co/portal/604/articles-60636_documento.pdf</vt:lpwstr>
      </vt:variant>
      <vt:variant>
        <vt:lpwstr/>
      </vt:variant>
      <vt:variant>
        <vt:i4>6094885</vt:i4>
      </vt:variant>
      <vt:variant>
        <vt:i4>1732</vt:i4>
      </vt:variant>
      <vt:variant>
        <vt:i4>0</vt:i4>
      </vt:variant>
      <vt:variant>
        <vt:i4>5</vt:i4>
      </vt:variant>
      <vt:variant>
        <vt:lpwstr>http://www.mintic.gov.co/portal/604/articles-60636_documento.pdf</vt:lpwstr>
      </vt:variant>
      <vt:variant>
        <vt:lpwstr/>
      </vt:variant>
      <vt:variant>
        <vt:i4>6094885</vt:i4>
      </vt:variant>
      <vt:variant>
        <vt:i4>1729</vt:i4>
      </vt:variant>
      <vt:variant>
        <vt:i4>0</vt:i4>
      </vt:variant>
      <vt:variant>
        <vt:i4>5</vt:i4>
      </vt:variant>
      <vt:variant>
        <vt:lpwstr>http://www.mintic.gov.co/portal/604/articles-60636_documento.pdf</vt:lpwstr>
      </vt:variant>
      <vt:variant>
        <vt:lpwstr/>
      </vt:variant>
      <vt:variant>
        <vt:i4>6094885</vt:i4>
      </vt:variant>
      <vt:variant>
        <vt:i4>1726</vt:i4>
      </vt:variant>
      <vt:variant>
        <vt:i4>0</vt:i4>
      </vt:variant>
      <vt:variant>
        <vt:i4>5</vt:i4>
      </vt:variant>
      <vt:variant>
        <vt:lpwstr>http://www.mintic.gov.co/portal/604/articles-60636_documento.pdf</vt:lpwstr>
      </vt:variant>
      <vt:variant>
        <vt:lpwstr/>
      </vt:variant>
      <vt:variant>
        <vt:i4>6094885</vt:i4>
      </vt:variant>
      <vt:variant>
        <vt:i4>1723</vt:i4>
      </vt:variant>
      <vt:variant>
        <vt:i4>0</vt:i4>
      </vt:variant>
      <vt:variant>
        <vt:i4>5</vt:i4>
      </vt:variant>
      <vt:variant>
        <vt:lpwstr>http://www.mintic.gov.co/portal/604/articles-60636_documento.pdf</vt:lpwstr>
      </vt:variant>
      <vt:variant>
        <vt:lpwstr/>
      </vt:variant>
      <vt:variant>
        <vt:i4>6094885</vt:i4>
      </vt:variant>
      <vt:variant>
        <vt:i4>1720</vt:i4>
      </vt:variant>
      <vt:variant>
        <vt:i4>0</vt:i4>
      </vt:variant>
      <vt:variant>
        <vt:i4>5</vt:i4>
      </vt:variant>
      <vt:variant>
        <vt:lpwstr>http://www.mintic.gov.co/portal/604/articles-60636_documento.pdf</vt:lpwstr>
      </vt:variant>
      <vt:variant>
        <vt:lpwstr/>
      </vt:variant>
      <vt:variant>
        <vt:i4>6094885</vt:i4>
      </vt:variant>
      <vt:variant>
        <vt:i4>1717</vt:i4>
      </vt:variant>
      <vt:variant>
        <vt:i4>0</vt:i4>
      </vt:variant>
      <vt:variant>
        <vt:i4>5</vt:i4>
      </vt:variant>
      <vt:variant>
        <vt:lpwstr>http://www.mintic.gov.co/portal/604/articles-60636_documento.pdf</vt:lpwstr>
      </vt:variant>
      <vt:variant>
        <vt:lpwstr/>
      </vt:variant>
      <vt:variant>
        <vt:i4>6094885</vt:i4>
      </vt:variant>
      <vt:variant>
        <vt:i4>1714</vt:i4>
      </vt:variant>
      <vt:variant>
        <vt:i4>0</vt:i4>
      </vt:variant>
      <vt:variant>
        <vt:i4>5</vt:i4>
      </vt:variant>
      <vt:variant>
        <vt:lpwstr>http://www.mintic.gov.co/portal/604/articles-60636_documento.pdf</vt:lpwstr>
      </vt:variant>
      <vt:variant>
        <vt:lpwstr/>
      </vt:variant>
      <vt:variant>
        <vt:i4>6094885</vt:i4>
      </vt:variant>
      <vt:variant>
        <vt:i4>1711</vt:i4>
      </vt:variant>
      <vt:variant>
        <vt:i4>0</vt:i4>
      </vt:variant>
      <vt:variant>
        <vt:i4>5</vt:i4>
      </vt:variant>
      <vt:variant>
        <vt:lpwstr>http://www.mintic.gov.co/portal/604/articles-60636_documento.pdf</vt:lpwstr>
      </vt:variant>
      <vt:variant>
        <vt:lpwstr/>
      </vt:variant>
      <vt:variant>
        <vt:i4>6094885</vt:i4>
      </vt:variant>
      <vt:variant>
        <vt:i4>1708</vt:i4>
      </vt:variant>
      <vt:variant>
        <vt:i4>0</vt:i4>
      </vt:variant>
      <vt:variant>
        <vt:i4>5</vt:i4>
      </vt:variant>
      <vt:variant>
        <vt:lpwstr>http://www.mintic.gov.co/portal/604/articles-60636_documento.pdf</vt:lpwstr>
      </vt:variant>
      <vt:variant>
        <vt:lpwstr/>
      </vt:variant>
      <vt:variant>
        <vt:i4>6094885</vt:i4>
      </vt:variant>
      <vt:variant>
        <vt:i4>1705</vt:i4>
      </vt:variant>
      <vt:variant>
        <vt:i4>0</vt:i4>
      </vt:variant>
      <vt:variant>
        <vt:i4>5</vt:i4>
      </vt:variant>
      <vt:variant>
        <vt:lpwstr>http://www.mintic.gov.co/portal/604/articles-60636_documento.pdf</vt:lpwstr>
      </vt:variant>
      <vt:variant>
        <vt:lpwstr/>
      </vt:variant>
      <vt:variant>
        <vt:i4>6094885</vt:i4>
      </vt:variant>
      <vt:variant>
        <vt:i4>1702</vt:i4>
      </vt:variant>
      <vt:variant>
        <vt:i4>0</vt:i4>
      </vt:variant>
      <vt:variant>
        <vt:i4>5</vt:i4>
      </vt:variant>
      <vt:variant>
        <vt:lpwstr>http://www.mintic.gov.co/portal/604/articles-60636_documento.pdf</vt:lpwstr>
      </vt:variant>
      <vt:variant>
        <vt:lpwstr/>
      </vt:variant>
      <vt:variant>
        <vt:i4>6094885</vt:i4>
      </vt:variant>
      <vt:variant>
        <vt:i4>1699</vt:i4>
      </vt:variant>
      <vt:variant>
        <vt:i4>0</vt:i4>
      </vt:variant>
      <vt:variant>
        <vt:i4>5</vt:i4>
      </vt:variant>
      <vt:variant>
        <vt:lpwstr>http://www.mintic.gov.co/portal/604/articles-60636_documento.pdf</vt:lpwstr>
      </vt:variant>
      <vt:variant>
        <vt:lpwstr/>
      </vt:variant>
      <vt:variant>
        <vt:i4>6094885</vt:i4>
      </vt:variant>
      <vt:variant>
        <vt:i4>1696</vt:i4>
      </vt:variant>
      <vt:variant>
        <vt:i4>0</vt:i4>
      </vt:variant>
      <vt:variant>
        <vt:i4>5</vt:i4>
      </vt:variant>
      <vt:variant>
        <vt:lpwstr>http://www.mintic.gov.co/portal/604/articles-60636_documento.pdf</vt:lpwstr>
      </vt:variant>
      <vt:variant>
        <vt:lpwstr/>
      </vt:variant>
      <vt:variant>
        <vt:i4>6094885</vt:i4>
      </vt:variant>
      <vt:variant>
        <vt:i4>1693</vt:i4>
      </vt:variant>
      <vt:variant>
        <vt:i4>0</vt:i4>
      </vt:variant>
      <vt:variant>
        <vt:i4>5</vt:i4>
      </vt:variant>
      <vt:variant>
        <vt:lpwstr>http://www.mintic.gov.co/portal/604/articles-60636_documento.pdf</vt:lpwstr>
      </vt:variant>
      <vt:variant>
        <vt:lpwstr/>
      </vt:variant>
      <vt:variant>
        <vt:i4>6094885</vt:i4>
      </vt:variant>
      <vt:variant>
        <vt:i4>1690</vt:i4>
      </vt:variant>
      <vt:variant>
        <vt:i4>0</vt:i4>
      </vt:variant>
      <vt:variant>
        <vt:i4>5</vt:i4>
      </vt:variant>
      <vt:variant>
        <vt:lpwstr>http://www.mintic.gov.co/portal/604/articles-60636_documento.pdf</vt:lpwstr>
      </vt:variant>
      <vt:variant>
        <vt:lpwstr/>
      </vt:variant>
      <vt:variant>
        <vt:i4>6094885</vt:i4>
      </vt:variant>
      <vt:variant>
        <vt:i4>1687</vt:i4>
      </vt:variant>
      <vt:variant>
        <vt:i4>0</vt:i4>
      </vt:variant>
      <vt:variant>
        <vt:i4>5</vt:i4>
      </vt:variant>
      <vt:variant>
        <vt:lpwstr>http://www.mintic.gov.co/portal/604/articles-60636_documento.pdf</vt:lpwstr>
      </vt:variant>
      <vt:variant>
        <vt:lpwstr/>
      </vt:variant>
      <vt:variant>
        <vt:i4>6094885</vt:i4>
      </vt:variant>
      <vt:variant>
        <vt:i4>1684</vt:i4>
      </vt:variant>
      <vt:variant>
        <vt:i4>0</vt:i4>
      </vt:variant>
      <vt:variant>
        <vt:i4>5</vt:i4>
      </vt:variant>
      <vt:variant>
        <vt:lpwstr>http://www.mintic.gov.co/portal/604/articles-60636_documento.pdf</vt:lpwstr>
      </vt:variant>
      <vt:variant>
        <vt:lpwstr/>
      </vt:variant>
      <vt:variant>
        <vt:i4>6029349</vt:i4>
      </vt:variant>
      <vt:variant>
        <vt:i4>1681</vt:i4>
      </vt:variant>
      <vt:variant>
        <vt:i4>0</vt:i4>
      </vt:variant>
      <vt:variant>
        <vt:i4>5</vt:i4>
      </vt:variant>
      <vt:variant>
        <vt:lpwstr>http://www.mintic.gov.co/portal/604/articles-60637_documento.pdf</vt:lpwstr>
      </vt:variant>
      <vt:variant>
        <vt:lpwstr/>
      </vt:variant>
      <vt:variant>
        <vt:i4>6029349</vt:i4>
      </vt:variant>
      <vt:variant>
        <vt:i4>1678</vt:i4>
      </vt:variant>
      <vt:variant>
        <vt:i4>0</vt:i4>
      </vt:variant>
      <vt:variant>
        <vt:i4>5</vt:i4>
      </vt:variant>
      <vt:variant>
        <vt:lpwstr>http://www.mintic.gov.co/portal/604/articles-60637_documento.pdf</vt:lpwstr>
      </vt:variant>
      <vt:variant>
        <vt:lpwstr/>
      </vt:variant>
      <vt:variant>
        <vt:i4>4259868</vt:i4>
      </vt:variant>
      <vt:variant>
        <vt:i4>1675</vt:i4>
      </vt:variant>
      <vt:variant>
        <vt:i4>0</vt:i4>
      </vt:variant>
      <vt:variant>
        <vt:i4>5</vt:i4>
      </vt:variant>
      <vt:variant>
        <vt:lpwstr>http://es.wikipedia.org/wiki/Lenguaje_de_programaci%C3%B3n</vt:lpwstr>
      </vt:variant>
      <vt:variant>
        <vt:lpwstr/>
      </vt:variant>
      <vt:variant>
        <vt:i4>589906</vt:i4>
      </vt:variant>
      <vt:variant>
        <vt:i4>1672</vt:i4>
      </vt:variant>
      <vt:variant>
        <vt:i4>0</vt:i4>
      </vt:variant>
      <vt:variant>
        <vt:i4>5</vt:i4>
      </vt:variant>
      <vt:variant>
        <vt:lpwstr>http://es.wikipedia.org/wiki/Programador</vt:lpwstr>
      </vt:variant>
      <vt:variant>
        <vt:lpwstr/>
      </vt:variant>
      <vt:variant>
        <vt:i4>3145804</vt:i4>
      </vt:variant>
      <vt:variant>
        <vt:i4>1669</vt:i4>
      </vt:variant>
      <vt:variant>
        <vt:i4>0</vt:i4>
      </vt:variant>
      <vt:variant>
        <vt:i4>5</vt:i4>
      </vt:variant>
      <vt:variant>
        <vt:lpwstr>https://es.wikipedia.org/wiki/Archivo_%28inform%C3%A1tica%29</vt:lpwstr>
      </vt:variant>
      <vt:variant>
        <vt:lpwstr/>
      </vt:variant>
      <vt:variant>
        <vt:i4>655474</vt:i4>
      </vt:variant>
      <vt:variant>
        <vt:i4>1666</vt:i4>
      </vt:variant>
      <vt:variant>
        <vt:i4>0</vt:i4>
      </vt:variant>
      <vt:variant>
        <vt:i4>5</vt:i4>
      </vt:variant>
      <vt:variant>
        <vt:lpwstr>https://es.wikipedia.org/wiki/Cinta_magn%C3%A9tica</vt:lpwstr>
      </vt:variant>
      <vt:variant>
        <vt:lpwstr/>
      </vt:variant>
      <vt:variant>
        <vt:i4>1572943</vt:i4>
      </vt:variant>
      <vt:variant>
        <vt:i4>1663</vt:i4>
      </vt:variant>
      <vt:variant>
        <vt:i4>0</vt:i4>
      </vt:variant>
      <vt:variant>
        <vt:i4>5</vt:i4>
      </vt:variant>
      <vt:variant>
        <vt:lpwstr>https://es.wikipedia.org/wiki/Editor_de_montaje</vt:lpwstr>
      </vt:variant>
      <vt:variant>
        <vt:lpwstr/>
      </vt:variant>
      <vt:variant>
        <vt:i4>6029339</vt:i4>
      </vt:variant>
      <vt:variant>
        <vt:i4>1660</vt:i4>
      </vt:variant>
      <vt:variant>
        <vt:i4>0</vt:i4>
      </vt:variant>
      <vt:variant>
        <vt:i4>5</vt:i4>
      </vt:variant>
      <vt:variant>
        <vt:lpwstr>https://es.wikipedia.org/wiki/Videojuego</vt:lpwstr>
      </vt:variant>
      <vt:variant>
        <vt:lpwstr/>
      </vt:variant>
      <vt:variant>
        <vt:i4>6291579</vt:i4>
      </vt:variant>
      <vt:variant>
        <vt:i4>1657</vt:i4>
      </vt:variant>
      <vt:variant>
        <vt:i4>0</vt:i4>
      </vt:variant>
      <vt:variant>
        <vt:i4>5</vt:i4>
      </vt:variant>
      <vt:variant>
        <vt:lpwstr>http://blogthinkbig.com/el-futuro-de-los-videojuegos-el-fotorrealismo/</vt:lpwstr>
      </vt:variant>
      <vt:variant>
        <vt:lpwstr/>
      </vt:variant>
      <vt:variant>
        <vt:i4>6029349</vt:i4>
      </vt:variant>
      <vt:variant>
        <vt:i4>1654</vt:i4>
      </vt:variant>
      <vt:variant>
        <vt:i4>0</vt:i4>
      </vt:variant>
      <vt:variant>
        <vt:i4>5</vt:i4>
      </vt:variant>
      <vt:variant>
        <vt:lpwstr>http://www.mintic.gov.co/portal/604/articles-60637_documento.pdf</vt:lpwstr>
      </vt:variant>
      <vt:variant>
        <vt:lpwstr/>
      </vt:variant>
      <vt:variant>
        <vt:i4>5111832</vt:i4>
      </vt:variant>
      <vt:variant>
        <vt:i4>1651</vt:i4>
      </vt:variant>
      <vt:variant>
        <vt:i4>0</vt:i4>
      </vt:variant>
      <vt:variant>
        <vt:i4>5</vt:i4>
      </vt:variant>
      <vt:variant>
        <vt:lpwstr>https://es.wikipedia.org/wiki/Tridimensional</vt:lpwstr>
      </vt:variant>
      <vt:variant>
        <vt:lpwstr/>
      </vt:variant>
      <vt:variant>
        <vt:i4>5111832</vt:i4>
      </vt:variant>
      <vt:variant>
        <vt:i4>1648</vt:i4>
      </vt:variant>
      <vt:variant>
        <vt:i4>0</vt:i4>
      </vt:variant>
      <vt:variant>
        <vt:i4>5</vt:i4>
      </vt:variant>
      <vt:variant>
        <vt:lpwstr>https://es.wikipedia.org/wiki/Tridimensional</vt:lpwstr>
      </vt:variant>
      <vt:variant>
        <vt:lpwstr/>
      </vt:variant>
      <vt:variant>
        <vt:i4>6029339</vt:i4>
      </vt:variant>
      <vt:variant>
        <vt:i4>1645</vt:i4>
      </vt:variant>
      <vt:variant>
        <vt:i4>0</vt:i4>
      </vt:variant>
      <vt:variant>
        <vt:i4>5</vt:i4>
      </vt:variant>
      <vt:variant>
        <vt:lpwstr>https://es.wikipedia.org/wiki/Videojuego</vt:lpwstr>
      </vt:variant>
      <vt:variant>
        <vt:lpwstr/>
      </vt:variant>
      <vt:variant>
        <vt:i4>6029339</vt:i4>
      </vt:variant>
      <vt:variant>
        <vt:i4>1642</vt:i4>
      </vt:variant>
      <vt:variant>
        <vt:i4>0</vt:i4>
      </vt:variant>
      <vt:variant>
        <vt:i4>5</vt:i4>
      </vt:variant>
      <vt:variant>
        <vt:lpwstr>https://es.wikipedia.org/wiki/Videojuego</vt:lpwstr>
      </vt:variant>
      <vt:variant>
        <vt:lpwstr/>
      </vt:variant>
      <vt:variant>
        <vt:i4>3145804</vt:i4>
      </vt:variant>
      <vt:variant>
        <vt:i4>1639</vt:i4>
      </vt:variant>
      <vt:variant>
        <vt:i4>0</vt:i4>
      </vt:variant>
      <vt:variant>
        <vt:i4>5</vt:i4>
      </vt:variant>
      <vt:variant>
        <vt:lpwstr>https://es.wikipedia.org/wiki/Archivo_%28inform%C3%A1tica%29</vt:lpwstr>
      </vt:variant>
      <vt:variant>
        <vt:lpwstr/>
      </vt:variant>
      <vt:variant>
        <vt:i4>3145804</vt:i4>
      </vt:variant>
      <vt:variant>
        <vt:i4>1636</vt:i4>
      </vt:variant>
      <vt:variant>
        <vt:i4>0</vt:i4>
      </vt:variant>
      <vt:variant>
        <vt:i4>5</vt:i4>
      </vt:variant>
      <vt:variant>
        <vt:lpwstr>https://es.wikipedia.org/wiki/Archivo_%28inform%C3%A1tica%29</vt:lpwstr>
      </vt:variant>
      <vt:variant>
        <vt:lpwstr/>
      </vt:variant>
      <vt:variant>
        <vt:i4>655474</vt:i4>
      </vt:variant>
      <vt:variant>
        <vt:i4>1633</vt:i4>
      </vt:variant>
      <vt:variant>
        <vt:i4>0</vt:i4>
      </vt:variant>
      <vt:variant>
        <vt:i4>5</vt:i4>
      </vt:variant>
      <vt:variant>
        <vt:lpwstr>https://es.wikipedia.org/wiki/Cinta_magn%C3%A9tica</vt:lpwstr>
      </vt:variant>
      <vt:variant>
        <vt:lpwstr/>
      </vt:variant>
      <vt:variant>
        <vt:i4>655474</vt:i4>
      </vt:variant>
      <vt:variant>
        <vt:i4>1630</vt:i4>
      </vt:variant>
      <vt:variant>
        <vt:i4>0</vt:i4>
      </vt:variant>
      <vt:variant>
        <vt:i4>5</vt:i4>
      </vt:variant>
      <vt:variant>
        <vt:lpwstr>https://es.wikipedia.org/wiki/Cinta_magn%C3%A9tica</vt:lpwstr>
      </vt:variant>
      <vt:variant>
        <vt:lpwstr/>
      </vt:variant>
      <vt:variant>
        <vt:i4>6291579</vt:i4>
      </vt:variant>
      <vt:variant>
        <vt:i4>1627</vt:i4>
      </vt:variant>
      <vt:variant>
        <vt:i4>0</vt:i4>
      </vt:variant>
      <vt:variant>
        <vt:i4>5</vt:i4>
      </vt:variant>
      <vt:variant>
        <vt:lpwstr>http://blogthinkbig.com/el-futuro-de-los-videojuegos-el-fotorrealismo/</vt:lpwstr>
      </vt:variant>
      <vt:variant>
        <vt:lpwstr/>
      </vt:variant>
      <vt:variant>
        <vt:i4>6029349</vt:i4>
      </vt:variant>
      <vt:variant>
        <vt:i4>1624</vt:i4>
      </vt:variant>
      <vt:variant>
        <vt:i4>0</vt:i4>
      </vt:variant>
      <vt:variant>
        <vt:i4>5</vt:i4>
      </vt:variant>
      <vt:variant>
        <vt:lpwstr>http://www.mintic.gov.co/portal/604/articles-60637_documento.pdf</vt:lpwstr>
      </vt:variant>
      <vt:variant>
        <vt:lpwstr/>
      </vt:variant>
      <vt:variant>
        <vt:i4>131167</vt:i4>
      </vt:variant>
      <vt:variant>
        <vt:i4>1621</vt:i4>
      </vt:variant>
      <vt:variant>
        <vt:i4>0</vt:i4>
      </vt:variant>
      <vt:variant>
        <vt:i4>5</vt:i4>
      </vt:variant>
      <vt:variant>
        <vt:lpwstr>http://www.mintic.gov.co/portal/604/w3-article-14672.html</vt:lpwstr>
      </vt:variant>
      <vt:variant>
        <vt:lpwstr/>
      </vt:variant>
      <vt:variant>
        <vt:i4>131167</vt:i4>
      </vt:variant>
      <vt:variant>
        <vt:i4>1618</vt:i4>
      </vt:variant>
      <vt:variant>
        <vt:i4>0</vt:i4>
      </vt:variant>
      <vt:variant>
        <vt:i4>5</vt:i4>
      </vt:variant>
      <vt:variant>
        <vt:lpwstr>http://www.mintic.gov.co/portal/604/w3-article-14672.html</vt:lpwstr>
      </vt:variant>
      <vt:variant>
        <vt:lpwstr/>
      </vt:variant>
      <vt:variant>
        <vt:i4>131167</vt:i4>
      </vt:variant>
      <vt:variant>
        <vt:i4>1615</vt:i4>
      </vt:variant>
      <vt:variant>
        <vt:i4>0</vt:i4>
      </vt:variant>
      <vt:variant>
        <vt:i4>5</vt:i4>
      </vt:variant>
      <vt:variant>
        <vt:lpwstr>http://www.mintic.gov.co/portal/604/w3-article-14672.html</vt:lpwstr>
      </vt:variant>
      <vt:variant>
        <vt:lpwstr/>
      </vt:variant>
      <vt:variant>
        <vt:i4>131167</vt:i4>
      </vt:variant>
      <vt:variant>
        <vt:i4>1612</vt:i4>
      </vt:variant>
      <vt:variant>
        <vt:i4>0</vt:i4>
      </vt:variant>
      <vt:variant>
        <vt:i4>5</vt:i4>
      </vt:variant>
      <vt:variant>
        <vt:lpwstr>http://www.mintic.gov.co/portal/604/w3-article-14672.html</vt:lpwstr>
      </vt:variant>
      <vt:variant>
        <vt:lpwstr/>
      </vt:variant>
      <vt:variant>
        <vt:i4>131167</vt:i4>
      </vt:variant>
      <vt:variant>
        <vt:i4>1609</vt:i4>
      </vt:variant>
      <vt:variant>
        <vt:i4>0</vt:i4>
      </vt:variant>
      <vt:variant>
        <vt:i4>5</vt:i4>
      </vt:variant>
      <vt:variant>
        <vt:lpwstr>http://www.mintic.gov.co/portal/604/w3-article-14672.html</vt:lpwstr>
      </vt:variant>
      <vt:variant>
        <vt:lpwstr/>
      </vt:variant>
      <vt:variant>
        <vt:i4>131167</vt:i4>
      </vt:variant>
      <vt:variant>
        <vt:i4>1606</vt:i4>
      </vt:variant>
      <vt:variant>
        <vt:i4>0</vt:i4>
      </vt:variant>
      <vt:variant>
        <vt:i4>5</vt:i4>
      </vt:variant>
      <vt:variant>
        <vt:lpwstr>http://www.mintic.gov.co/portal/604/w3-article-14672.html</vt:lpwstr>
      </vt:variant>
      <vt:variant>
        <vt:lpwstr/>
      </vt:variant>
      <vt:variant>
        <vt:i4>131167</vt:i4>
      </vt:variant>
      <vt:variant>
        <vt:i4>1603</vt:i4>
      </vt:variant>
      <vt:variant>
        <vt:i4>0</vt:i4>
      </vt:variant>
      <vt:variant>
        <vt:i4>5</vt:i4>
      </vt:variant>
      <vt:variant>
        <vt:lpwstr>http://www.mintic.gov.co/portal/604/w3-article-14672.html</vt:lpwstr>
      </vt:variant>
      <vt:variant>
        <vt:lpwstr/>
      </vt:variant>
      <vt:variant>
        <vt:i4>5963818</vt:i4>
      </vt:variant>
      <vt:variant>
        <vt:i4>1600</vt:i4>
      </vt:variant>
      <vt:variant>
        <vt:i4>0</vt:i4>
      </vt:variant>
      <vt:variant>
        <vt:i4>5</vt:i4>
      </vt:variant>
      <vt:variant>
        <vt:lpwstr>http://www.mintic.gov.co/portal/604/articles-15392_documento.pdf</vt:lpwstr>
      </vt:variant>
      <vt:variant>
        <vt:lpwstr/>
      </vt:variant>
      <vt:variant>
        <vt:i4>458845</vt:i4>
      </vt:variant>
      <vt:variant>
        <vt:i4>1597</vt:i4>
      </vt:variant>
      <vt:variant>
        <vt:i4>0</vt:i4>
      </vt:variant>
      <vt:variant>
        <vt:i4>5</vt:i4>
      </vt:variant>
      <vt:variant>
        <vt:lpwstr>http://www.mintic.gov.co/portal/604/w3-article-14455.html</vt:lpwstr>
      </vt:variant>
      <vt:variant>
        <vt:lpwstr/>
      </vt:variant>
      <vt:variant>
        <vt:i4>458845</vt:i4>
      </vt:variant>
      <vt:variant>
        <vt:i4>1594</vt:i4>
      </vt:variant>
      <vt:variant>
        <vt:i4>0</vt:i4>
      </vt:variant>
      <vt:variant>
        <vt:i4>5</vt:i4>
      </vt:variant>
      <vt:variant>
        <vt:lpwstr>http://www.mintic.gov.co/portal/604/w3-article-14455.html</vt:lpwstr>
      </vt:variant>
      <vt:variant>
        <vt:lpwstr/>
      </vt:variant>
      <vt:variant>
        <vt:i4>983054</vt:i4>
      </vt:variant>
      <vt:variant>
        <vt:i4>1591</vt:i4>
      </vt:variant>
      <vt:variant>
        <vt:i4>0</vt:i4>
      </vt:variant>
      <vt:variant>
        <vt:i4>5</vt:i4>
      </vt:variant>
      <vt:variant>
        <vt:lpwstr>http://www.mintic.gov.co/portal/604/w3-article-9528.html</vt:lpwstr>
      </vt:variant>
      <vt:variant>
        <vt:lpwstr/>
      </vt:variant>
      <vt:variant>
        <vt:i4>458845</vt:i4>
      </vt:variant>
      <vt:variant>
        <vt:i4>1588</vt:i4>
      </vt:variant>
      <vt:variant>
        <vt:i4>0</vt:i4>
      </vt:variant>
      <vt:variant>
        <vt:i4>5</vt:i4>
      </vt:variant>
      <vt:variant>
        <vt:lpwstr>http://www.mintic.gov.co/portal/604/w3-article-14455.html</vt:lpwstr>
      </vt:variant>
      <vt:variant>
        <vt:lpwstr/>
      </vt:variant>
      <vt:variant>
        <vt:i4>458845</vt:i4>
      </vt:variant>
      <vt:variant>
        <vt:i4>1585</vt:i4>
      </vt:variant>
      <vt:variant>
        <vt:i4>0</vt:i4>
      </vt:variant>
      <vt:variant>
        <vt:i4>5</vt:i4>
      </vt:variant>
      <vt:variant>
        <vt:lpwstr>http://www.mintic.gov.co/portal/604/w3-article-14455.html</vt:lpwstr>
      </vt:variant>
      <vt:variant>
        <vt:lpwstr/>
      </vt:variant>
      <vt:variant>
        <vt:i4>458845</vt:i4>
      </vt:variant>
      <vt:variant>
        <vt:i4>1582</vt:i4>
      </vt:variant>
      <vt:variant>
        <vt:i4>0</vt:i4>
      </vt:variant>
      <vt:variant>
        <vt:i4>5</vt:i4>
      </vt:variant>
      <vt:variant>
        <vt:lpwstr>http://www.mintic.gov.co/portal/604/w3-article-14455.html</vt:lpwstr>
      </vt:variant>
      <vt:variant>
        <vt:lpwstr/>
      </vt:variant>
      <vt:variant>
        <vt:i4>458845</vt:i4>
      </vt:variant>
      <vt:variant>
        <vt:i4>1579</vt:i4>
      </vt:variant>
      <vt:variant>
        <vt:i4>0</vt:i4>
      </vt:variant>
      <vt:variant>
        <vt:i4>5</vt:i4>
      </vt:variant>
      <vt:variant>
        <vt:lpwstr>http://www.mintic.gov.co/portal/604/w3-article-14455.html</vt:lpwstr>
      </vt:variant>
      <vt:variant>
        <vt:lpwstr/>
      </vt:variant>
      <vt:variant>
        <vt:i4>458845</vt:i4>
      </vt:variant>
      <vt:variant>
        <vt:i4>1576</vt:i4>
      </vt:variant>
      <vt:variant>
        <vt:i4>0</vt:i4>
      </vt:variant>
      <vt:variant>
        <vt:i4>5</vt:i4>
      </vt:variant>
      <vt:variant>
        <vt:lpwstr>http://www.mintic.gov.co/portal/604/w3-article-14455.html</vt:lpwstr>
      </vt:variant>
      <vt:variant>
        <vt:lpwstr/>
      </vt:variant>
      <vt:variant>
        <vt:i4>458845</vt:i4>
      </vt:variant>
      <vt:variant>
        <vt:i4>1573</vt:i4>
      </vt:variant>
      <vt:variant>
        <vt:i4>0</vt:i4>
      </vt:variant>
      <vt:variant>
        <vt:i4>5</vt:i4>
      </vt:variant>
      <vt:variant>
        <vt:lpwstr>http://www.mintic.gov.co/portal/604/w3-article-14455.html</vt:lpwstr>
      </vt:variant>
      <vt:variant>
        <vt:lpwstr/>
      </vt:variant>
      <vt:variant>
        <vt:i4>458755</vt:i4>
      </vt:variant>
      <vt:variant>
        <vt:i4>1570</vt:i4>
      </vt:variant>
      <vt:variant>
        <vt:i4>0</vt:i4>
      </vt:variant>
      <vt:variant>
        <vt:i4>5</vt:i4>
      </vt:variant>
      <vt:variant>
        <vt:lpwstr>http://www.mintic.gov.co/portal/604/w3-article-3707.html</vt:lpwstr>
      </vt:variant>
      <vt:variant>
        <vt:lpwstr/>
      </vt:variant>
      <vt:variant>
        <vt:i4>393223</vt:i4>
      </vt:variant>
      <vt:variant>
        <vt:i4>1567</vt:i4>
      </vt:variant>
      <vt:variant>
        <vt:i4>0</vt:i4>
      </vt:variant>
      <vt:variant>
        <vt:i4>5</vt:i4>
      </vt:variant>
      <vt:variant>
        <vt:lpwstr>http://www.mintic.gov.co/portal/604/w3-article-3713.html</vt:lpwstr>
      </vt:variant>
      <vt:variant>
        <vt:lpwstr/>
      </vt:variant>
      <vt:variant>
        <vt:i4>458845</vt:i4>
      </vt:variant>
      <vt:variant>
        <vt:i4>1564</vt:i4>
      </vt:variant>
      <vt:variant>
        <vt:i4>0</vt:i4>
      </vt:variant>
      <vt:variant>
        <vt:i4>5</vt:i4>
      </vt:variant>
      <vt:variant>
        <vt:lpwstr>http://www.mintic.gov.co/portal/604/w3-article-14455.html</vt:lpwstr>
      </vt:variant>
      <vt:variant>
        <vt:lpwstr/>
      </vt:variant>
      <vt:variant>
        <vt:i4>458845</vt:i4>
      </vt:variant>
      <vt:variant>
        <vt:i4>1561</vt:i4>
      </vt:variant>
      <vt:variant>
        <vt:i4>0</vt:i4>
      </vt:variant>
      <vt:variant>
        <vt:i4>5</vt:i4>
      </vt:variant>
      <vt:variant>
        <vt:lpwstr>http://www.mintic.gov.co/portal/604/w3-article-14455.html</vt:lpwstr>
      </vt:variant>
      <vt:variant>
        <vt:lpwstr/>
      </vt:variant>
      <vt:variant>
        <vt:i4>458845</vt:i4>
      </vt:variant>
      <vt:variant>
        <vt:i4>1558</vt:i4>
      </vt:variant>
      <vt:variant>
        <vt:i4>0</vt:i4>
      </vt:variant>
      <vt:variant>
        <vt:i4>5</vt:i4>
      </vt:variant>
      <vt:variant>
        <vt:lpwstr>http://www.mintic.gov.co/portal/604/w3-article-14455.html</vt:lpwstr>
      </vt:variant>
      <vt:variant>
        <vt:lpwstr/>
      </vt:variant>
      <vt:variant>
        <vt:i4>458845</vt:i4>
      </vt:variant>
      <vt:variant>
        <vt:i4>1555</vt:i4>
      </vt:variant>
      <vt:variant>
        <vt:i4>0</vt:i4>
      </vt:variant>
      <vt:variant>
        <vt:i4>5</vt:i4>
      </vt:variant>
      <vt:variant>
        <vt:lpwstr>http://www.mintic.gov.co/portal/604/w3-article-14455.html</vt:lpwstr>
      </vt:variant>
      <vt:variant>
        <vt:lpwstr/>
      </vt:variant>
      <vt:variant>
        <vt:i4>458845</vt:i4>
      </vt:variant>
      <vt:variant>
        <vt:i4>1552</vt:i4>
      </vt:variant>
      <vt:variant>
        <vt:i4>0</vt:i4>
      </vt:variant>
      <vt:variant>
        <vt:i4>5</vt:i4>
      </vt:variant>
      <vt:variant>
        <vt:lpwstr>http://www.mintic.gov.co/portal/604/w3-article-14455.html</vt:lpwstr>
      </vt:variant>
      <vt:variant>
        <vt:lpwstr/>
      </vt:variant>
      <vt:variant>
        <vt:i4>458845</vt:i4>
      </vt:variant>
      <vt:variant>
        <vt:i4>1549</vt:i4>
      </vt:variant>
      <vt:variant>
        <vt:i4>0</vt:i4>
      </vt:variant>
      <vt:variant>
        <vt:i4>5</vt:i4>
      </vt:variant>
      <vt:variant>
        <vt:lpwstr>http://www.mintic.gov.co/portal/604/w3-article-14455.html</vt:lpwstr>
      </vt:variant>
      <vt:variant>
        <vt:lpwstr/>
      </vt:variant>
      <vt:variant>
        <vt:i4>458845</vt:i4>
      </vt:variant>
      <vt:variant>
        <vt:i4>1546</vt:i4>
      </vt:variant>
      <vt:variant>
        <vt:i4>0</vt:i4>
      </vt:variant>
      <vt:variant>
        <vt:i4>5</vt:i4>
      </vt:variant>
      <vt:variant>
        <vt:lpwstr>http://www.mintic.gov.co/portal/604/w3-article-14455.html</vt:lpwstr>
      </vt:variant>
      <vt:variant>
        <vt:lpwstr/>
      </vt:variant>
      <vt:variant>
        <vt:i4>458845</vt:i4>
      </vt:variant>
      <vt:variant>
        <vt:i4>1543</vt:i4>
      </vt:variant>
      <vt:variant>
        <vt:i4>0</vt:i4>
      </vt:variant>
      <vt:variant>
        <vt:i4>5</vt:i4>
      </vt:variant>
      <vt:variant>
        <vt:lpwstr>http://www.mintic.gov.co/portal/604/w3-article-14455.html</vt:lpwstr>
      </vt:variant>
      <vt:variant>
        <vt:lpwstr/>
      </vt:variant>
      <vt:variant>
        <vt:i4>458845</vt:i4>
      </vt:variant>
      <vt:variant>
        <vt:i4>1540</vt:i4>
      </vt:variant>
      <vt:variant>
        <vt:i4>0</vt:i4>
      </vt:variant>
      <vt:variant>
        <vt:i4>5</vt:i4>
      </vt:variant>
      <vt:variant>
        <vt:lpwstr>http://www.mintic.gov.co/portal/604/w3-article-14455.html</vt:lpwstr>
      </vt:variant>
      <vt:variant>
        <vt:lpwstr/>
      </vt:variant>
      <vt:variant>
        <vt:i4>458845</vt:i4>
      </vt:variant>
      <vt:variant>
        <vt:i4>1537</vt:i4>
      </vt:variant>
      <vt:variant>
        <vt:i4>0</vt:i4>
      </vt:variant>
      <vt:variant>
        <vt:i4>5</vt:i4>
      </vt:variant>
      <vt:variant>
        <vt:lpwstr>http://www.mintic.gov.co/portal/604/w3-article-14455.html</vt:lpwstr>
      </vt:variant>
      <vt:variant>
        <vt:lpwstr/>
      </vt:variant>
      <vt:variant>
        <vt:i4>458845</vt:i4>
      </vt:variant>
      <vt:variant>
        <vt:i4>1534</vt:i4>
      </vt:variant>
      <vt:variant>
        <vt:i4>0</vt:i4>
      </vt:variant>
      <vt:variant>
        <vt:i4>5</vt:i4>
      </vt:variant>
      <vt:variant>
        <vt:lpwstr>http://www.mintic.gov.co/portal/604/w3-article-14455.html</vt:lpwstr>
      </vt:variant>
      <vt:variant>
        <vt:lpwstr/>
      </vt:variant>
      <vt:variant>
        <vt:i4>458845</vt:i4>
      </vt:variant>
      <vt:variant>
        <vt:i4>1531</vt:i4>
      </vt:variant>
      <vt:variant>
        <vt:i4>0</vt:i4>
      </vt:variant>
      <vt:variant>
        <vt:i4>5</vt:i4>
      </vt:variant>
      <vt:variant>
        <vt:lpwstr>http://www.mintic.gov.co/portal/604/w3-article-14455.html</vt:lpwstr>
      </vt:variant>
      <vt:variant>
        <vt:lpwstr/>
      </vt:variant>
      <vt:variant>
        <vt:i4>458845</vt:i4>
      </vt:variant>
      <vt:variant>
        <vt:i4>1528</vt:i4>
      </vt:variant>
      <vt:variant>
        <vt:i4>0</vt:i4>
      </vt:variant>
      <vt:variant>
        <vt:i4>5</vt:i4>
      </vt:variant>
      <vt:variant>
        <vt:lpwstr>http://www.mintic.gov.co/portal/604/w3-article-14455.html</vt:lpwstr>
      </vt:variant>
      <vt:variant>
        <vt:lpwstr/>
      </vt:variant>
      <vt:variant>
        <vt:i4>393223</vt:i4>
      </vt:variant>
      <vt:variant>
        <vt:i4>1525</vt:i4>
      </vt:variant>
      <vt:variant>
        <vt:i4>0</vt:i4>
      </vt:variant>
      <vt:variant>
        <vt:i4>5</vt:i4>
      </vt:variant>
      <vt:variant>
        <vt:lpwstr>http://www.mintic.gov.co/portal/604/w3-article-3713.html</vt:lpwstr>
      </vt:variant>
      <vt:variant>
        <vt:lpwstr/>
      </vt:variant>
      <vt:variant>
        <vt:i4>458845</vt:i4>
      </vt:variant>
      <vt:variant>
        <vt:i4>1522</vt:i4>
      </vt:variant>
      <vt:variant>
        <vt:i4>0</vt:i4>
      </vt:variant>
      <vt:variant>
        <vt:i4>5</vt:i4>
      </vt:variant>
      <vt:variant>
        <vt:lpwstr>http://www.mintic.gov.co/portal/604/w3-article-14455.html</vt:lpwstr>
      </vt:variant>
      <vt:variant>
        <vt:lpwstr/>
      </vt:variant>
      <vt:variant>
        <vt:i4>458845</vt:i4>
      </vt:variant>
      <vt:variant>
        <vt:i4>1519</vt:i4>
      </vt:variant>
      <vt:variant>
        <vt:i4>0</vt:i4>
      </vt:variant>
      <vt:variant>
        <vt:i4>5</vt:i4>
      </vt:variant>
      <vt:variant>
        <vt:lpwstr>http://www.mintic.gov.co/portal/604/w3-article-14455.html</vt:lpwstr>
      </vt:variant>
      <vt:variant>
        <vt:lpwstr/>
      </vt:variant>
      <vt:variant>
        <vt:i4>458845</vt:i4>
      </vt:variant>
      <vt:variant>
        <vt:i4>1516</vt:i4>
      </vt:variant>
      <vt:variant>
        <vt:i4>0</vt:i4>
      </vt:variant>
      <vt:variant>
        <vt:i4>5</vt:i4>
      </vt:variant>
      <vt:variant>
        <vt:lpwstr>http://www.mintic.gov.co/portal/604/w3-article-14455.html</vt:lpwstr>
      </vt:variant>
      <vt:variant>
        <vt:lpwstr/>
      </vt:variant>
      <vt:variant>
        <vt:i4>393223</vt:i4>
      </vt:variant>
      <vt:variant>
        <vt:i4>1513</vt:i4>
      </vt:variant>
      <vt:variant>
        <vt:i4>0</vt:i4>
      </vt:variant>
      <vt:variant>
        <vt:i4>5</vt:i4>
      </vt:variant>
      <vt:variant>
        <vt:lpwstr>http://www.mintic.gov.co/portal/604/w3-article-3713.html</vt:lpwstr>
      </vt:variant>
      <vt:variant>
        <vt:lpwstr/>
      </vt:variant>
      <vt:variant>
        <vt:i4>458755</vt:i4>
      </vt:variant>
      <vt:variant>
        <vt:i4>1510</vt:i4>
      </vt:variant>
      <vt:variant>
        <vt:i4>0</vt:i4>
      </vt:variant>
      <vt:variant>
        <vt:i4>5</vt:i4>
      </vt:variant>
      <vt:variant>
        <vt:lpwstr>http://www.mintic.gov.co/portal/604/w3-article-3707.html</vt:lpwstr>
      </vt:variant>
      <vt:variant>
        <vt:lpwstr/>
      </vt:variant>
      <vt:variant>
        <vt:i4>458845</vt:i4>
      </vt:variant>
      <vt:variant>
        <vt:i4>1507</vt:i4>
      </vt:variant>
      <vt:variant>
        <vt:i4>0</vt:i4>
      </vt:variant>
      <vt:variant>
        <vt:i4>5</vt:i4>
      </vt:variant>
      <vt:variant>
        <vt:lpwstr>http://www.mintic.gov.co/portal/604/w3-article-14455.html</vt:lpwstr>
      </vt:variant>
      <vt:variant>
        <vt:lpwstr/>
      </vt:variant>
      <vt:variant>
        <vt:i4>393223</vt:i4>
      </vt:variant>
      <vt:variant>
        <vt:i4>1504</vt:i4>
      </vt:variant>
      <vt:variant>
        <vt:i4>0</vt:i4>
      </vt:variant>
      <vt:variant>
        <vt:i4>5</vt:i4>
      </vt:variant>
      <vt:variant>
        <vt:lpwstr>http://www.mintic.gov.co/portal/604/w3-article-3713.html</vt:lpwstr>
      </vt:variant>
      <vt:variant>
        <vt:lpwstr/>
      </vt:variant>
      <vt:variant>
        <vt:i4>393223</vt:i4>
      </vt:variant>
      <vt:variant>
        <vt:i4>1501</vt:i4>
      </vt:variant>
      <vt:variant>
        <vt:i4>0</vt:i4>
      </vt:variant>
      <vt:variant>
        <vt:i4>5</vt:i4>
      </vt:variant>
      <vt:variant>
        <vt:lpwstr>http://www.mintic.gov.co/portal/604/w3-article-3713.html</vt:lpwstr>
      </vt:variant>
      <vt:variant>
        <vt:lpwstr/>
      </vt:variant>
      <vt:variant>
        <vt:i4>393223</vt:i4>
      </vt:variant>
      <vt:variant>
        <vt:i4>1498</vt:i4>
      </vt:variant>
      <vt:variant>
        <vt:i4>0</vt:i4>
      </vt:variant>
      <vt:variant>
        <vt:i4>5</vt:i4>
      </vt:variant>
      <vt:variant>
        <vt:lpwstr>http://www.mintic.gov.co/portal/604/w3-article-3713.html</vt:lpwstr>
      </vt:variant>
      <vt:variant>
        <vt:lpwstr/>
      </vt:variant>
      <vt:variant>
        <vt:i4>393223</vt:i4>
      </vt:variant>
      <vt:variant>
        <vt:i4>1495</vt:i4>
      </vt:variant>
      <vt:variant>
        <vt:i4>0</vt:i4>
      </vt:variant>
      <vt:variant>
        <vt:i4>5</vt:i4>
      </vt:variant>
      <vt:variant>
        <vt:lpwstr>http://www.mintic.gov.co/portal/604/w3-article-3713.html</vt:lpwstr>
      </vt:variant>
      <vt:variant>
        <vt:lpwstr/>
      </vt:variant>
      <vt:variant>
        <vt:i4>458845</vt:i4>
      </vt:variant>
      <vt:variant>
        <vt:i4>1492</vt:i4>
      </vt:variant>
      <vt:variant>
        <vt:i4>0</vt:i4>
      </vt:variant>
      <vt:variant>
        <vt:i4>5</vt:i4>
      </vt:variant>
      <vt:variant>
        <vt:lpwstr>http://www.mintic.gov.co/portal/604/w3-article-14455.html</vt:lpwstr>
      </vt:variant>
      <vt:variant>
        <vt:lpwstr/>
      </vt:variant>
      <vt:variant>
        <vt:i4>393223</vt:i4>
      </vt:variant>
      <vt:variant>
        <vt:i4>1489</vt:i4>
      </vt:variant>
      <vt:variant>
        <vt:i4>0</vt:i4>
      </vt:variant>
      <vt:variant>
        <vt:i4>5</vt:i4>
      </vt:variant>
      <vt:variant>
        <vt:lpwstr>http://www.mintic.gov.co/portal/604/w3-article-3713.html</vt:lpwstr>
      </vt:variant>
      <vt:variant>
        <vt:lpwstr/>
      </vt:variant>
      <vt:variant>
        <vt:i4>458845</vt:i4>
      </vt:variant>
      <vt:variant>
        <vt:i4>1486</vt:i4>
      </vt:variant>
      <vt:variant>
        <vt:i4>0</vt:i4>
      </vt:variant>
      <vt:variant>
        <vt:i4>5</vt:i4>
      </vt:variant>
      <vt:variant>
        <vt:lpwstr>http://www.mintic.gov.co/portal/604/w3-article-14455.html</vt:lpwstr>
      </vt:variant>
      <vt:variant>
        <vt:lpwstr/>
      </vt:variant>
      <vt:variant>
        <vt:i4>458840</vt:i4>
      </vt:variant>
      <vt:variant>
        <vt:i4>1483</vt:i4>
      </vt:variant>
      <vt:variant>
        <vt:i4>0</vt:i4>
      </vt:variant>
      <vt:variant>
        <vt:i4>5</vt:i4>
      </vt:variant>
      <vt:variant>
        <vt:lpwstr>http://www.mintic.gov.co/portal/604/w3-article-14706.html</vt:lpwstr>
      </vt:variant>
      <vt:variant>
        <vt:lpwstr/>
      </vt:variant>
      <vt:variant>
        <vt:i4>262232</vt:i4>
      </vt:variant>
      <vt:variant>
        <vt:i4>1480</vt:i4>
      </vt:variant>
      <vt:variant>
        <vt:i4>0</vt:i4>
      </vt:variant>
      <vt:variant>
        <vt:i4>5</vt:i4>
      </vt:variant>
      <vt:variant>
        <vt:lpwstr>http://www.mintic.gov.co/portal/604/w3-article-14705.html</vt:lpwstr>
      </vt:variant>
      <vt:variant>
        <vt:lpwstr/>
      </vt:variant>
      <vt:variant>
        <vt:i4>262232</vt:i4>
      </vt:variant>
      <vt:variant>
        <vt:i4>1477</vt:i4>
      </vt:variant>
      <vt:variant>
        <vt:i4>0</vt:i4>
      </vt:variant>
      <vt:variant>
        <vt:i4>5</vt:i4>
      </vt:variant>
      <vt:variant>
        <vt:lpwstr>http://www.mintic.gov.co/portal/604/w3-article-14705.html</vt:lpwstr>
      </vt:variant>
      <vt:variant>
        <vt:lpwstr/>
      </vt:variant>
      <vt:variant>
        <vt:i4>262232</vt:i4>
      </vt:variant>
      <vt:variant>
        <vt:i4>1474</vt:i4>
      </vt:variant>
      <vt:variant>
        <vt:i4>0</vt:i4>
      </vt:variant>
      <vt:variant>
        <vt:i4>5</vt:i4>
      </vt:variant>
      <vt:variant>
        <vt:lpwstr>http://www.mintic.gov.co/portal/604/w3-article-14705.html</vt:lpwstr>
      </vt:variant>
      <vt:variant>
        <vt:lpwstr/>
      </vt:variant>
      <vt:variant>
        <vt:i4>262232</vt:i4>
      </vt:variant>
      <vt:variant>
        <vt:i4>1471</vt:i4>
      </vt:variant>
      <vt:variant>
        <vt:i4>0</vt:i4>
      </vt:variant>
      <vt:variant>
        <vt:i4>5</vt:i4>
      </vt:variant>
      <vt:variant>
        <vt:lpwstr>http://www.mintic.gov.co/portal/604/w3-article-14705.html</vt:lpwstr>
      </vt:variant>
      <vt:variant>
        <vt:lpwstr/>
      </vt:variant>
      <vt:variant>
        <vt:i4>262232</vt:i4>
      </vt:variant>
      <vt:variant>
        <vt:i4>1468</vt:i4>
      </vt:variant>
      <vt:variant>
        <vt:i4>0</vt:i4>
      </vt:variant>
      <vt:variant>
        <vt:i4>5</vt:i4>
      </vt:variant>
      <vt:variant>
        <vt:lpwstr>http://www.mintic.gov.co/portal/604/w3-article-14705.html</vt:lpwstr>
      </vt:variant>
      <vt:variant>
        <vt:lpwstr/>
      </vt:variant>
      <vt:variant>
        <vt:i4>262232</vt:i4>
      </vt:variant>
      <vt:variant>
        <vt:i4>1465</vt:i4>
      </vt:variant>
      <vt:variant>
        <vt:i4>0</vt:i4>
      </vt:variant>
      <vt:variant>
        <vt:i4>5</vt:i4>
      </vt:variant>
      <vt:variant>
        <vt:lpwstr>http://www.mintic.gov.co/portal/604/w3-article-14705.html</vt:lpwstr>
      </vt:variant>
      <vt:variant>
        <vt:lpwstr/>
      </vt:variant>
      <vt:variant>
        <vt:i4>262232</vt:i4>
      </vt:variant>
      <vt:variant>
        <vt:i4>1462</vt:i4>
      </vt:variant>
      <vt:variant>
        <vt:i4>0</vt:i4>
      </vt:variant>
      <vt:variant>
        <vt:i4>5</vt:i4>
      </vt:variant>
      <vt:variant>
        <vt:lpwstr>http://www.mintic.gov.co/portal/604/w3-article-14705.html</vt:lpwstr>
      </vt:variant>
      <vt:variant>
        <vt:lpwstr/>
      </vt:variant>
      <vt:variant>
        <vt:i4>262232</vt:i4>
      </vt:variant>
      <vt:variant>
        <vt:i4>1459</vt:i4>
      </vt:variant>
      <vt:variant>
        <vt:i4>0</vt:i4>
      </vt:variant>
      <vt:variant>
        <vt:i4>5</vt:i4>
      </vt:variant>
      <vt:variant>
        <vt:lpwstr>http://www.mintic.gov.co/portal/604/w3-article-14705.html</vt:lpwstr>
      </vt:variant>
      <vt:variant>
        <vt:lpwstr/>
      </vt:variant>
      <vt:variant>
        <vt:i4>262232</vt:i4>
      </vt:variant>
      <vt:variant>
        <vt:i4>1456</vt:i4>
      </vt:variant>
      <vt:variant>
        <vt:i4>0</vt:i4>
      </vt:variant>
      <vt:variant>
        <vt:i4>5</vt:i4>
      </vt:variant>
      <vt:variant>
        <vt:lpwstr>http://www.mintic.gov.co/portal/604/w3-article-14705.html</vt:lpwstr>
      </vt:variant>
      <vt:variant>
        <vt:lpwstr/>
      </vt:variant>
      <vt:variant>
        <vt:i4>262232</vt:i4>
      </vt:variant>
      <vt:variant>
        <vt:i4>1453</vt:i4>
      </vt:variant>
      <vt:variant>
        <vt:i4>0</vt:i4>
      </vt:variant>
      <vt:variant>
        <vt:i4>5</vt:i4>
      </vt:variant>
      <vt:variant>
        <vt:lpwstr>http://www.mintic.gov.co/portal/604/w3-article-14705.html</vt:lpwstr>
      </vt:variant>
      <vt:variant>
        <vt:lpwstr/>
      </vt:variant>
      <vt:variant>
        <vt:i4>262232</vt:i4>
      </vt:variant>
      <vt:variant>
        <vt:i4>1450</vt:i4>
      </vt:variant>
      <vt:variant>
        <vt:i4>0</vt:i4>
      </vt:variant>
      <vt:variant>
        <vt:i4>5</vt:i4>
      </vt:variant>
      <vt:variant>
        <vt:lpwstr>http://www.mintic.gov.co/portal/604/w3-article-14705.html</vt:lpwstr>
      </vt:variant>
      <vt:variant>
        <vt:lpwstr/>
      </vt:variant>
      <vt:variant>
        <vt:i4>262232</vt:i4>
      </vt:variant>
      <vt:variant>
        <vt:i4>1447</vt:i4>
      </vt:variant>
      <vt:variant>
        <vt:i4>0</vt:i4>
      </vt:variant>
      <vt:variant>
        <vt:i4>5</vt:i4>
      </vt:variant>
      <vt:variant>
        <vt:lpwstr>http://www.mintic.gov.co/portal/604/w3-article-14705.html</vt:lpwstr>
      </vt:variant>
      <vt:variant>
        <vt:lpwstr/>
      </vt:variant>
      <vt:variant>
        <vt:i4>262232</vt:i4>
      </vt:variant>
      <vt:variant>
        <vt:i4>1444</vt:i4>
      </vt:variant>
      <vt:variant>
        <vt:i4>0</vt:i4>
      </vt:variant>
      <vt:variant>
        <vt:i4>5</vt:i4>
      </vt:variant>
      <vt:variant>
        <vt:lpwstr>http://www.mintic.gov.co/portal/604/w3-article-14705.html</vt:lpwstr>
      </vt:variant>
      <vt:variant>
        <vt:lpwstr/>
      </vt:variant>
      <vt:variant>
        <vt:i4>262232</vt:i4>
      </vt:variant>
      <vt:variant>
        <vt:i4>1441</vt:i4>
      </vt:variant>
      <vt:variant>
        <vt:i4>0</vt:i4>
      </vt:variant>
      <vt:variant>
        <vt:i4>5</vt:i4>
      </vt:variant>
      <vt:variant>
        <vt:lpwstr>http://www.mintic.gov.co/portal/604/w3-article-14705.html</vt:lpwstr>
      </vt:variant>
      <vt:variant>
        <vt:lpwstr/>
      </vt:variant>
      <vt:variant>
        <vt:i4>262232</vt:i4>
      </vt:variant>
      <vt:variant>
        <vt:i4>1438</vt:i4>
      </vt:variant>
      <vt:variant>
        <vt:i4>0</vt:i4>
      </vt:variant>
      <vt:variant>
        <vt:i4>5</vt:i4>
      </vt:variant>
      <vt:variant>
        <vt:lpwstr>http://www.mintic.gov.co/portal/604/w3-article-14705.html</vt:lpwstr>
      </vt:variant>
      <vt:variant>
        <vt:lpwstr/>
      </vt:variant>
      <vt:variant>
        <vt:i4>327775</vt:i4>
      </vt:variant>
      <vt:variant>
        <vt:i4>1435</vt:i4>
      </vt:variant>
      <vt:variant>
        <vt:i4>0</vt:i4>
      </vt:variant>
      <vt:variant>
        <vt:i4>5</vt:i4>
      </vt:variant>
      <vt:variant>
        <vt:lpwstr>http://www.mintic.gov.co/portal/604/w3-article-14675.html</vt:lpwstr>
      </vt:variant>
      <vt:variant>
        <vt:lpwstr/>
      </vt:variant>
      <vt:variant>
        <vt:i4>327775</vt:i4>
      </vt:variant>
      <vt:variant>
        <vt:i4>1432</vt:i4>
      </vt:variant>
      <vt:variant>
        <vt:i4>0</vt:i4>
      </vt:variant>
      <vt:variant>
        <vt:i4>5</vt:i4>
      </vt:variant>
      <vt:variant>
        <vt:lpwstr>http://www.mintic.gov.co/portal/604/w3-article-14675.html</vt:lpwstr>
      </vt:variant>
      <vt:variant>
        <vt:lpwstr/>
      </vt:variant>
      <vt:variant>
        <vt:i4>327775</vt:i4>
      </vt:variant>
      <vt:variant>
        <vt:i4>1429</vt:i4>
      </vt:variant>
      <vt:variant>
        <vt:i4>0</vt:i4>
      </vt:variant>
      <vt:variant>
        <vt:i4>5</vt:i4>
      </vt:variant>
      <vt:variant>
        <vt:lpwstr>http://www.mintic.gov.co/portal/604/w3-article-14675.html</vt:lpwstr>
      </vt:variant>
      <vt:variant>
        <vt:lpwstr/>
      </vt:variant>
      <vt:variant>
        <vt:i4>327775</vt:i4>
      </vt:variant>
      <vt:variant>
        <vt:i4>1426</vt:i4>
      </vt:variant>
      <vt:variant>
        <vt:i4>0</vt:i4>
      </vt:variant>
      <vt:variant>
        <vt:i4>5</vt:i4>
      </vt:variant>
      <vt:variant>
        <vt:lpwstr>http://www.mintic.gov.co/portal/604/w3-article-14675.html</vt:lpwstr>
      </vt:variant>
      <vt:variant>
        <vt:lpwstr/>
      </vt:variant>
      <vt:variant>
        <vt:i4>327775</vt:i4>
      </vt:variant>
      <vt:variant>
        <vt:i4>1423</vt:i4>
      </vt:variant>
      <vt:variant>
        <vt:i4>0</vt:i4>
      </vt:variant>
      <vt:variant>
        <vt:i4>5</vt:i4>
      </vt:variant>
      <vt:variant>
        <vt:lpwstr>http://www.mintic.gov.co/portal/604/w3-article-14675.html</vt:lpwstr>
      </vt:variant>
      <vt:variant>
        <vt:lpwstr/>
      </vt:variant>
      <vt:variant>
        <vt:i4>327768</vt:i4>
      </vt:variant>
      <vt:variant>
        <vt:i4>1420</vt:i4>
      </vt:variant>
      <vt:variant>
        <vt:i4>0</vt:i4>
      </vt:variant>
      <vt:variant>
        <vt:i4>5</vt:i4>
      </vt:variant>
      <vt:variant>
        <vt:lpwstr>http://www.mintic.gov.co/portal/604/w3-article-14704.html</vt:lpwstr>
      </vt:variant>
      <vt:variant>
        <vt:lpwstr/>
      </vt:variant>
      <vt:variant>
        <vt:i4>327775</vt:i4>
      </vt:variant>
      <vt:variant>
        <vt:i4>1417</vt:i4>
      </vt:variant>
      <vt:variant>
        <vt:i4>0</vt:i4>
      </vt:variant>
      <vt:variant>
        <vt:i4>5</vt:i4>
      </vt:variant>
      <vt:variant>
        <vt:lpwstr>http://www.mintic.gov.co/portal/604/w3-article-14675.html</vt:lpwstr>
      </vt:variant>
      <vt:variant>
        <vt:lpwstr/>
      </vt:variant>
      <vt:variant>
        <vt:i4>327768</vt:i4>
      </vt:variant>
      <vt:variant>
        <vt:i4>1414</vt:i4>
      </vt:variant>
      <vt:variant>
        <vt:i4>0</vt:i4>
      </vt:variant>
      <vt:variant>
        <vt:i4>5</vt:i4>
      </vt:variant>
      <vt:variant>
        <vt:lpwstr>http://www.mintic.gov.co/portal/604/w3-article-14704.html</vt:lpwstr>
      </vt:variant>
      <vt:variant>
        <vt:lpwstr/>
      </vt:variant>
      <vt:variant>
        <vt:i4>327775</vt:i4>
      </vt:variant>
      <vt:variant>
        <vt:i4>1411</vt:i4>
      </vt:variant>
      <vt:variant>
        <vt:i4>0</vt:i4>
      </vt:variant>
      <vt:variant>
        <vt:i4>5</vt:i4>
      </vt:variant>
      <vt:variant>
        <vt:lpwstr>http://www.mintic.gov.co/portal/604/w3-article-14675.html</vt:lpwstr>
      </vt:variant>
      <vt:variant>
        <vt:lpwstr/>
      </vt:variant>
      <vt:variant>
        <vt:i4>327775</vt:i4>
      </vt:variant>
      <vt:variant>
        <vt:i4>1408</vt:i4>
      </vt:variant>
      <vt:variant>
        <vt:i4>0</vt:i4>
      </vt:variant>
      <vt:variant>
        <vt:i4>5</vt:i4>
      </vt:variant>
      <vt:variant>
        <vt:lpwstr>http://www.mintic.gov.co/portal/604/w3-article-14675.html</vt:lpwstr>
      </vt:variant>
      <vt:variant>
        <vt:lpwstr/>
      </vt:variant>
      <vt:variant>
        <vt:i4>327775</vt:i4>
      </vt:variant>
      <vt:variant>
        <vt:i4>1405</vt:i4>
      </vt:variant>
      <vt:variant>
        <vt:i4>0</vt:i4>
      </vt:variant>
      <vt:variant>
        <vt:i4>5</vt:i4>
      </vt:variant>
      <vt:variant>
        <vt:lpwstr>http://www.mintic.gov.co/portal/604/w3-article-14675.html</vt:lpwstr>
      </vt:variant>
      <vt:variant>
        <vt:lpwstr/>
      </vt:variant>
      <vt:variant>
        <vt:i4>327775</vt:i4>
      </vt:variant>
      <vt:variant>
        <vt:i4>1402</vt:i4>
      </vt:variant>
      <vt:variant>
        <vt:i4>0</vt:i4>
      </vt:variant>
      <vt:variant>
        <vt:i4>5</vt:i4>
      </vt:variant>
      <vt:variant>
        <vt:lpwstr>http://www.mintic.gov.co/portal/604/w3-article-14675.html</vt:lpwstr>
      </vt:variant>
      <vt:variant>
        <vt:lpwstr/>
      </vt:variant>
      <vt:variant>
        <vt:i4>327775</vt:i4>
      </vt:variant>
      <vt:variant>
        <vt:i4>1399</vt:i4>
      </vt:variant>
      <vt:variant>
        <vt:i4>0</vt:i4>
      </vt:variant>
      <vt:variant>
        <vt:i4>5</vt:i4>
      </vt:variant>
      <vt:variant>
        <vt:lpwstr>http://www.mintic.gov.co/portal/604/w3-article-14675.html</vt:lpwstr>
      </vt:variant>
      <vt:variant>
        <vt:lpwstr/>
      </vt:variant>
      <vt:variant>
        <vt:i4>327775</vt:i4>
      </vt:variant>
      <vt:variant>
        <vt:i4>1396</vt:i4>
      </vt:variant>
      <vt:variant>
        <vt:i4>0</vt:i4>
      </vt:variant>
      <vt:variant>
        <vt:i4>5</vt:i4>
      </vt:variant>
      <vt:variant>
        <vt:lpwstr>http://www.mintic.gov.co/portal/604/w3-article-14675.html</vt:lpwstr>
      </vt:variant>
      <vt:variant>
        <vt:lpwstr/>
      </vt:variant>
      <vt:variant>
        <vt:i4>327775</vt:i4>
      </vt:variant>
      <vt:variant>
        <vt:i4>1393</vt:i4>
      </vt:variant>
      <vt:variant>
        <vt:i4>0</vt:i4>
      </vt:variant>
      <vt:variant>
        <vt:i4>5</vt:i4>
      </vt:variant>
      <vt:variant>
        <vt:lpwstr>http://www.mintic.gov.co/portal/604/w3-article-14675.html</vt:lpwstr>
      </vt:variant>
      <vt:variant>
        <vt:lpwstr/>
      </vt:variant>
      <vt:variant>
        <vt:i4>327775</vt:i4>
      </vt:variant>
      <vt:variant>
        <vt:i4>1390</vt:i4>
      </vt:variant>
      <vt:variant>
        <vt:i4>0</vt:i4>
      </vt:variant>
      <vt:variant>
        <vt:i4>5</vt:i4>
      </vt:variant>
      <vt:variant>
        <vt:lpwstr>http://www.mintic.gov.co/portal/604/w3-article-14675.html</vt:lpwstr>
      </vt:variant>
      <vt:variant>
        <vt:lpwstr/>
      </vt:variant>
      <vt:variant>
        <vt:i4>327775</vt:i4>
      </vt:variant>
      <vt:variant>
        <vt:i4>1387</vt:i4>
      </vt:variant>
      <vt:variant>
        <vt:i4>0</vt:i4>
      </vt:variant>
      <vt:variant>
        <vt:i4>5</vt:i4>
      </vt:variant>
      <vt:variant>
        <vt:lpwstr>http://www.mintic.gov.co/portal/604/w3-article-14675.html</vt:lpwstr>
      </vt:variant>
      <vt:variant>
        <vt:lpwstr/>
      </vt:variant>
      <vt:variant>
        <vt:i4>327775</vt:i4>
      </vt:variant>
      <vt:variant>
        <vt:i4>1384</vt:i4>
      </vt:variant>
      <vt:variant>
        <vt:i4>0</vt:i4>
      </vt:variant>
      <vt:variant>
        <vt:i4>5</vt:i4>
      </vt:variant>
      <vt:variant>
        <vt:lpwstr>http://www.mintic.gov.co/portal/604/w3-article-14675.html</vt:lpwstr>
      </vt:variant>
      <vt:variant>
        <vt:lpwstr/>
      </vt:variant>
      <vt:variant>
        <vt:i4>327775</vt:i4>
      </vt:variant>
      <vt:variant>
        <vt:i4>1381</vt:i4>
      </vt:variant>
      <vt:variant>
        <vt:i4>0</vt:i4>
      </vt:variant>
      <vt:variant>
        <vt:i4>5</vt:i4>
      </vt:variant>
      <vt:variant>
        <vt:lpwstr>http://www.mintic.gov.co/portal/604/w3-article-14675.html</vt:lpwstr>
      </vt:variant>
      <vt:variant>
        <vt:lpwstr/>
      </vt:variant>
      <vt:variant>
        <vt:i4>327775</vt:i4>
      </vt:variant>
      <vt:variant>
        <vt:i4>1378</vt:i4>
      </vt:variant>
      <vt:variant>
        <vt:i4>0</vt:i4>
      </vt:variant>
      <vt:variant>
        <vt:i4>5</vt:i4>
      </vt:variant>
      <vt:variant>
        <vt:lpwstr>http://www.mintic.gov.co/portal/604/w3-article-14675.html</vt:lpwstr>
      </vt:variant>
      <vt:variant>
        <vt:lpwstr/>
      </vt:variant>
      <vt:variant>
        <vt:i4>327775</vt:i4>
      </vt:variant>
      <vt:variant>
        <vt:i4>1375</vt:i4>
      </vt:variant>
      <vt:variant>
        <vt:i4>0</vt:i4>
      </vt:variant>
      <vt:variant>
        <vt:i4>5</vt:i4>
      </vt:variant>
      <vt:variant>
        <vt:lpwstr>http://www.mintic.gov.co/portal/604/w3-article-14675.html</vt:lpwstr>
      </vt:variant>
      <vt:variant>
        <vt:lpwstr/>
      </vt:variant>
      <vt:variant>
        <vt:i4>327775</vt:i4>
      </vt:variant>
      <vt:variant>
        <vt:i4>1372</vt:i4>
      </vt:variant>
      <vt:variant>
        <vt:i4>0</vt:i4>
      </vt:variant>
      <vt:variant>
        <vt:i4>5</vt:i4>
      </vt:variant>
      <vt:variant>
        <vt:lpwstr>http://www.mintic.gov.co/portal/604/w3-article-14675.html</vt:lpwstr>
      </vt:variant>
      <vt:variant>
        <vt:lpwstr/>
      </vt:variant>
      <vt:variant>
        <vt:i4>327775</vt:i4>
      </vt:variant>
      <vt:variant>
        <vt:i4>1369</vt:i4>
      </vt:variant>
      <vt:variant>
        <vt:i4>0</vt:i4>
      </vt:variant>
      <vt:variant>
        <vt:i4>5</vt:i4>
      </vt:variant>
      <vt:variant>
        <vt:lpwstr>http://www.mintic.gov.co/portal/604/w3-article-14675.html</vt:lpwstr>
      </vt:variant>
      <vt:variant>
        <vt:lpwstr/>
      </vt:variant>
      <vt:variant>
        <vt:i4>327775</vt:i4>
      </vt:variant>
      <vt:variant>
        <vt:i4>1366</vt:i4>
      </vt:variant>
      <vt:variant>
        <vt:i4>0</vt:i4>
      </vt:variant>
      <vt:variant>
        <vt:i4>5</vt:i4>
      </vt:variant>
      <vt:variant>
        <vt:lpwstr>http://www.mintic.gov.co/portal/604/w3-article-14675.html</vt:lpwstr>
      </vt:variant>
      <vt:variant>
        <vt:lpwstr/>
      </vt:variant>
      <vt:variant>
        <vt:i4>327775</vt:i4>
      </vt:variant>
      <vt:variant>
        <vt:i4>1363</vt:i4>
      </vt:variant>
      <vt:variant>
        <vt:i4>0</vt:i4>
      </vt:variant>
      <vt:variant>
        <vt:i4>5</vt:i4>
      </vt:variant>
      <vt:variant>
        <vt:lpwstr>http://www.mintic.gov.co/portal/604/w3-article-14675.html</vt:lpwstr>
      </vt:variant>
      <vt:variant>
        <vt:lpwstr/>
      </vt:variant>
      <vt:variant>
        <vt:i4>327775</vt:i4>
      </vt:variant>
      <vt:variant>
        <vt:i4>1360</vt:i4>
      </vt:variant>
      <vt:variant>
        <vt:i4>0</vt:i4>
      </vt:variant>
      <vt:variant>
        <vt:i4>5</vt:i4>
      </vt:variant>
      <vt:variant>
        <vt:lpwstr>http://www.mintic.gov.co/portal/604/w3-article-14675.html</vt:lpwstr>
      </vt:variant>
      <vt:variant>
        <vt:lpwstr/>
      </vt:variant>
      <vt:variant>
        <vt:i4>327775</vt:i4>
      </vt:variant>
      <vt:variant>
        <vt:i4>1357</vt:i4>
      </vt:variant>
      <vt:variant>
        <vt:i4>0</vt:i4>
      </vt:variant>
      <vt:variant>
        <vt:i4>5</vt:i4>
      </vt:variant>
      <vt:variant>
        <vt:lpwstr>http://www.mintic.gov.co/portal/604/w3-article-14675.html</vt:lpwstr>
      </vt:variant>
      <vt:variant>
        <vt:lpwstr/>
      </vt:variant>
      <vt:variant>
        <vt:i4>327775</vt:i4>
      </vt:variant>
      <vt:variant>
        <vt:i4>1354</vt:i4>
      </vt:variant>
      <vt:variant>
        <vt:i4>0</vt:i4>
      </vt:variant>
      <vt:variant>
        <vt:i4>5</vt:i4>
      </vt:variant>
      <vt:variant>
        <vt:lpwstr>http://www.mintic.gov.co/portal/604/w3-article-14675.html</vt:lpwstr>
      </vt:variant>
      <vt:variant>
        <vt:lpwstr/>
      </vt:variant>
      <vt:variant>
        <vt:i4>327775</vt:i4>
      </vt:variant>
      <vt:variant>
        <vt:i4>1351</vt:i4>
      </vt:variant>
      <vt:variant>
        <vt:i4>0</vt:i4>
      </vt:variant>
      <vt:variant>
        <vt:i4>5</vt:i4>
      </vt:variant>
      <vt:variant>
        <vt:lpwstr>http://www.mintic.gov.co/portal/604/w3-article-14675.html</vt:lpwstr>
      </vt:variant>
      <vt:variant>
        <vt:lpwstr/>
      </vt:variant>
      <vt:variant>
        <vt:i4>327775</vt:i4>
      </vt:variant>
      <vt:variant>
        <vt:i4>1348</vt:i4>
      </vt:variant>
      <vt:variant>
        <vt:i4>0</vt:i4>
      </vt:variant>
      <vt:variant>
        <vt:i4>5</vt:i4>
      </vt:variant>
      <vt:variant>
        <vt:lpwstr>http://www.mintic.gov.co/portal/604/w3-article-14675.html</vt:lpwstr>
      </vt:variant>
      <vt:variant>
        <vt:lpwstr/>
      </vt:variant>
      <vt:variant>
        <vt:i4>327775</vt:i4>
      </vt:variant>
      <vt:variant>
        <vt:i4>1345</vt:i4>
      </vt:variant>
      <vt:variant>
        <vt:i4>0</vt:i4>
      </vt:variant>
      <vt:variant>
        <vt:i4>5</vt:i4>
      </vt:variant>
      <vt:variant>
        <vt:lpwstr>http://www.mintic.gov.co/portal/604/w3-article-14675.html</vt:lpwstr>
      </vt:variant>
      <vt:variant>
        <vt:lpwstr/>
      </vt:variant>
      <vt:variant>
        <vt:i4>327775</vt:i4>
      </vt:variant>
      <vt:variant>
        <vt:i4>1342</vt:i4>
      </vt:variant>
      <vt:variant>
        <vt:i4>0</vt:i4>
      </vt:variant>
      <vt:variant>
        <vt:i4>5</vt:i4>
      </vt:variant>
      <vt:variant>
        <vt:lpwstr>http://www.mintic.gov.co/portal/604/w3-article-14675.html</vt:lpwstr>
      </vt:variant>
      <vt:variant>
        <vt:lpwstr/>
      </vt:variant>
      <vt:variant>
        <vt:i4>327775</vt:i4>
      </vt:variant>
      <vt:variant>
        <vt:i4>1339</vt:i4>
      </vt:variant>
      <vt:variant>
        <vt:i4>0</vt:i4>
      </vt:variant>
      <vt:variant>
        <vt:i4>5</vt:i4>
      </vt:variant>
      <vt:variant>
        <vt:lpwstr>http://www.mintic.gov.co/portal/604/w3-article-14675.html</vt:lpwstr>
      </vt:variant>
      <vt:variant>
        <vt:lpwstr/>
      </vt:variant>
      <vt:variant>
        <vt:i4>327775</vt:i4>
      </vt:variant>
      <vt:variant>
        <vt:i4>1336</vt:i4>
      </vt:variant>
      <vt:variant>
        <vt:i4>0</vt:i4>
      </vt:variant>
      <vt:variant>
        <vt:i4>5</vt:i4>
      </vt:variant>
      <vt:variant>
        <vt:lpwstr>http://www.mintic.gov.co/portal/604/w3-article-14675.html</vt:lpwstr>
      </vt:variant>
      <vt:variant>
        <vt:lpwstr/>
      </vt:variant>
      <vt:variant>
        <vt:i4>327775</vt:i4>
      </vt:variant>
      <vt:variant>
        <vt:i4>1333</vt:i4>
      </vt:variant>
      <vt:variant>
        <vt:i4>0</vt:i4>
      </vt:variant>
      <vt:variant>
        <vt:i4>5</vt:i4>
      </vt:variant>
      <vt:variant>
        <vt:lpwstr>http://www.mintic.gov.co/portal/604/w3-article-14675.html</vt:lpwstr>
      </vt:variant>
      <vt:variant>
        <vt:lpwstr/>
      </vt:variant>
      <vt:variant>
        <vt:i4>327775</vt:i4>
      </vt:variant>
      <vt:variant>
        <vt:i4>1330</vt:i4>
      </vt:variant>
      <vt:variant>
        <vt:i4>0</vt:i4>
      </vt:variant>
      <vt:variant>
        <vt:i4>5</vt:i4>
      </vt:variant>
      <vt:variant>
        <vt:lpwstr>http://www.mintic.gov.co/portal/604/w3-article-14675.html</vt:lpwstr>
      </vt:variant>
      <vt:variant>
        <vt:lpwstr/>
      </vt:variant>
      <vt:variant>
        <vt:i4>327775</vt:i4>
      </vt:variant>
      <vt:variant>
        <vt:i4>1327</vt:i4>
      </vt:variant>
      <vt:variant>
        <vt:i4>0</vt:i4>
      </vt:variant>
      <vt:variant>
        <vt:i4>5</vt:i4>
      </vt:variant>
      <vt:variant>
        <vt:lpwstr>http://www.mintic.gov.co/portal/604/w3-article-14675.html</vt:lpwstr>
      </vt:variant>
      <vt:variant>
        <vt:lpwstr/>
      </vt:variant>
      <vt:variant>
        <vt:i4>327775</vt:i4>
      </vt:variant>
      <vt:variant>
        <vt:i4>1324</vt:i4>
      </vt:variant>
      <vt:variant>
        <vt:i4>0</vt:i4>
      </vt:variant>
      <vt:variant>
        <vt:i4>5</vt:i4>
      </vt:variant>
      <vt:variant>
        <vt:lpwstr>http://www.mintic.gov.co/portal/604/w3-article-14675.html</vt:lpwstr>
      </vt:variant>
      <vt:variant>
        <vt:lpwstr/>
      </vt:variant>
      <vt:variant>
        <vt:i4>327775</vt:i4>
      </vt:variant>
      <vt:variant>
        <vt:i4>1321</vt:i4>
      </vt:variant>
      <vt:variant>
        <vt:i4>0</vt:i4>
      </vt:variant>
      <vt:variant>
        <vt:i4>5</vt:i4>
      </vt:variant>
      <vt:variant>
        <vt:lpwstr>http://www.mintic.gov.co/portal/604/w3-article-14675.html</vt:lpwstr>
      </vt:variant>
      <vt:variant>
        <vt:lpwstr/>
      </vt:variant>
      <vt:variant>
        <vt:i4>327775</vt:i4>
      </vt:variant>
      <vt:variant>
        <vt:i4>1318</vt:i4>
      </vt:variant>
      <vt:variant>
        <vt:i4>0</vt:i4>
      </vt:variant>
      <vt:variant>
        <vt:i4>5</vt:i4>
      </vt:variant>
      <vt:variant>
        <vt:lpwstr>http://www.mintic.gov.co/portal/604/w3-article-14675.html</vt:lpwstr>
      </vt:variant>
      <vt:variant>
        <vt:lpwstr/>
      </vt:variant>
      <vt:variant>
        <vt:i4>327768</vt:i4>
      </vt:variant>
      <vt:variant>
        <vt:i4>1315</vt:i4>
      </vt:variant>
      <vt:variant>
        <vt:i4>0</vt:i4>
      </vt:variant>
      <vt:variant>
        <vt:i4>5</vt:i4>
      </vt:variant>
      <vt:variant>
        <vt:lpwstr>http://www.mintic.gov.co/portal/604/w3-article-14704.html</vt:lpwstr>
      </vt:variant>
      <vt:variant>
        <vt:lpwstr/>
      </vt:variant>
      <vt:variant>
        <vt:i4>327775</vt:i4>
      </vt:variant>
      <vt:variant>
        <vt:i4>1312</vt:i4>
      </vt:variant>
      <vt:variant>
        <vt:i4>0</vt:i4>
      </vt:variant>
      <vt:variant>
        <vt:i4>5</vt:i4>
      </vt:variant>
      <vt:variant>
        <vt:lpwstr>http://www.mintic.gov.co/portal/604/w3-article-14675.html</vt:lpwstr>
      </vt:variant>
      <vt:variant>
        <vt:lpwstr/>
      </vt:variant>
      <vt:variant>
        <vt:i4>327775</vt:i4>
      </vt:variant>
      <vt:variant>
        <vt:i4>1309</vt:i4>
      </vt:variant>
      <vt:variant>
        <vt:i4>0</vt:i4>
      </vt:variant>
      <vt:variant>
        <vt:i4>5</vt:i4>
      </vt:variant>
      <vt:variant>
        <vt:lpwstr>http://www.mintic.gov.co/portal/604/w3-article-14675.html</vt:lpwstr>
      </vt:variant>
      <vt:variant>
        <vt:lpwstr/>
      </vt:variant>
      <vt:variant>
        <vt:i4>327775</vt:i4>
      </vt:variant>
      <vt:variant>
        <vt:i4>1306</vt:i4>
      </vt:variant>
      <vt:variant>
        <vt:i4>0</vt:i4>
      </vt:variant>
      <vt:variant>
        <vt:i4>5</vt:i4>
      </vt:variant>
      <vt:variant>
        <vt:lpwstr>http://www.mintic.gov.co/portal/604/w3-article-14675.html</vt:lpwstr>
      </vt:variant>
      <vt:variant>
        <vt:lpwstr/>
      </vt:variant>
      <vt:variant>
        <vt:i4>327775</vt:i4>
      </vt:variant>
      <vt:variant>
        <vt:i4>1303</vt:i4>
      </vt:variant>
      <vt:variant>
        <vt:i4>0</vt:i4>
      </vt:variant>
      <vt:variant>
        <vt:i4>5</vt:i4>
      </vt:variant>
      <vt:variant>
        <vt:lpwstr>http://www.mintic.gov.co/portal/604/w3-article-14675.html</vt:lpwstr>
      </vt:variant>
      <vt:variant>
        <vt:lpwstr/>
      </vt:variant>
      <vt:variant>
        <vt:i4>327775</vt:i4>
      </vt:variant>
      <vt:variant>
        <vt:i4>1300</vt:i4>
      </vt:variant>
      <vt:variant>
        <vt:i4>0</vt:i4>
      </vt:variant>
      <vt:variant>
        <vt:i4>5</vt:i4>
      </vt:variant>
      <vt:variant>
        <vt:lpwstr>http://www.mintic.gov.co/portal/604/w3-article-14675.html</vt:lpwstr>
      </vt:variant>
      <vt:variant>
        <vt:lpwstr/>
      </vt:variant>
      <vt:variant>
        <vt:i4>327775</vt:i4>
      </vt:variant>
      <vt:variant>
        <vt:i4>1297</vt:i4>
      </vt:variant>
      <vt:variant>
        <vt:i4>0</vt:i4>
      </vt:variant>
      <vt:variant>
        <vt:i4>5</vt:i4>
      </vt:variant>
      <vt:variant>
        <vt:lpwstr>http://www.mintic.gov.co/portal/604/w3-article-14675.html</vt:lpwstr>
      </vt:variant>
      <vt:variant>
        <vt:lpwstr/>
      </vt:variant>
      <vt:variant>
        <vt:i4>327775</vt:i4>
      </vt:variant>
      <vt:variant>
        <vt:i4>1294</vt:i4>
      </vt:variant>
      <vt:variant>
        <vt:i4>0</vt:i4>
      </vt:variant>
      <vt:variant>
        <vt:i4>5</vt:i4>
      </vt:variant>
      <vt:variant>
        <vt:lpwstr>http://www.mintic.gov.co/portal/604/w3-article-14675.html</vt:lpwstr>
      </vt:variant>
      <vt:variant>
        <vt:lpwstr/>
      </vt:variant>
      <vt:variant>
        <vt:i4>327775</vt:i4>
      </vt:variant>
      <vt:variant>
        <vt:i4>1291</vt:i4>
      </vt:variant>
      <vt:variant>
        <vt:i4>0</vt:i4>
      </vt:variant>
      <vt:variant>
        <vt:i4>5</vt:i4>
      </vt:variant>
      <vt:variant>
        <vt:lpwstr>http://www.mintic.gov.co/portal/604/w3-article-14675.html</vt:lpwstr>
      </vt:variant>
      <vt:variant>
        <vt:lpwstr/>
      </vt:variant>
      <vt:variant>
        <vt:i4>327775</vt:i4>
      </vt:variant>
      <vt:variant>
        <vt:i4>1288</vt:i4>
      </vt:variant>
      <vt:variant>
        <vt:i4>0</vt:i4>
      </vt:variant>
      <vt:variant>
        <vt:i4>5</vt:i4>
      </vt:variant>
      <vt:variant>
        <vt:lpwstr>http://www.mintic.gov.co/portal/604/w3-article-14675.html</vt:lpwstr>
      </vt:variant>
      <vt:variant>
        <vt:lpwstr/>
      </vt:variant>
      <vt:variant>
        <vt:i4>131086</vt:i4>
      </vt:variant>
      <vt:variant>
        <vt:i4>1285</vt:i4>
      </vt:variant>
      <vt:variant>
        <vt:i4>0</vt:i4>
      </vt:variant>
      <vt:variant>
        <vt:i4>5</vt:i4>
      </vt:variant>
      <vt:variant>
        <vt:lpwstr>http://www.mintic.gov.co/portal/604/w3-article-3558.html</vt:lpwstr>
      </vt:variant>
      <vt:variant>
        <vt:lpwstr/>
      </vt:variant>
      <vt:variant>
        <vt:i4>131086</vt:i4>
      </vt:variant>
      <vt:variant>
        <vt:i4>1282</vt:i4>
      </vt:variant>
      <vt:variant>
        <vt:i4>0</vt:i4>
      </vt:variant>
      <vt:variant>
        <vt:i4>5</vt:i4>
      </vt:variant>
      <vt:variant>
        <vt:lpwstr>http://www.mintic.gov.co/portal/604/w3-article-3558.html</vt:lpwstr>
      </vt:variant>
      <vt:variant>
        <vt:lpwstr/>
      </vt:variant>
      <vt:variant>
        <vt:i4>131086</vt:i4>
      </vt:variant>
      <vt:variant>
        <vt:i4>1279</vt:i4>
      </vt:variant>
      <vt:variant>
        <vt:i4>0</vt:i4>
      </vt:variant>
      <vt:variant>
        <vt:i4>5</vt:i4>
      </vt:variant>
      <vt:variant>
        <vt:lpwstr>http://www.mintic.gov.co/portal/604/w3-article-3558.html</vt:lpwstr>
      </vt:variant>
      <vt:variant>
        <vt:lpwstr/>
      </vt:variant>
      <vt:variant>
        <vt:i4>131086</vt:i4>
      </vt:variant>
      <vt:variant>
        <vt:i4>1276</vt:i4>
      </vt:variant>
      <vt:variant>
        <vt:i4>0</vt:i4>
      </vt:variant>
      <vt:variant>
        <vt:i4>5</vt:i4>
      </vt:variant>
      <vt:variant>
        <vt:lpwstr>http://www.mintic.gov.co/portal/604/w3-article-3558.html</vt:lpwstr>
      </vt:variant>
      <vt:variant>
        <vt:lpwstr/>
      </vt:variant>
      <vt:variant>
        <vt:i4>131086</vt:i4>
      </vt:variant>
      <vt:variant>
        <vt:i4>1273</vt:i4>
      </vt:variant>
      <vt:variant>
        <vt:i4>0</vt:i4>
      </vt:variant>
      <vt:variant>
        <vt:i4>5</vt:i4>
      </vt:variant>
      <vt:variant>
        <vt:lpwstr>http://www.mintic.gov.co/portal/604/w3-article-3558.html</vt:lpwstr>
      </vt:variant>
      <vt:variant>
        <vt:lpwstr/>
      </vt:variant>
      <vt:variant>
        <vt:i4>131086</vt:i4>
      </vt:variant>
      <vt:variant>
        <vt:i4>1270</vt:i4>
      </vt:variant>
      <vt:variant>
        <vt:i4>0</vt:i4>
      </vt:variant>
      <vt:variant>
        <vt:i4>5</vt:i4>
      </vt:variant>
      <vt:variant>
        <vt:lpwstr>http://www.mintic.gov.co/portal/604/w3-article-3558.html</vt:lpwstr>
      </vt:variant>
      <vt:variant>
        <vt:lpwstr/>
      </vt:variant>
      <vt:variant>
        <vt:i4>131086</vt:i4>
      </vt:variant>
      <vt:variant>
        <vt:i4>1267</vt:i4>
      </vt:variant>
      <vt:variant>
        <vt:i4>0</vt:i4>
      </vt:variant>
      <vt:variant>
        <vt:i4>5</vt:i4>
      </vt:variant>
      <vt:variant>
        <vt:lpwstr>http://www.mintic.gov.co/portal/604/w3-article-3558.html</vt:lpwstr>
      </vt:variant>
      <vt:variant>
        <vt:lpwstr/>
      </vt:variant>
      <vt:variant>
        <vt:i4>131086</vt:i4>
      </vt:variant>
      <vt:variant>
        <vt:i4>1264</vt:i4>
      </vt:variant>
      <vt:variant>
        <vt:i4>0</vt:i4>
      </vt:variant>
      <vt:variant>
        <vt:i4>5</vt:i4>
      </vt:variant>
      <vt:variant>
        <vt:lpwstr>http://www.mintic.gov.co/portal/604/w3-article-3558.html</vt:lpwstr>
      </vt:variant>
      <vt:variant>
        <vt:lpwstr/>
      </vt:variant>
      <vt:variant>
        <vt:i4>131086</vt:i4>
      </vt:variant>
      <vt:variant>
        <vt:i4>1261</vt:i4>
      </vt:variant>
      <vt:variant>
        <vt:i4>0</vt:i4>
      </vt:variant>
      <vt:variant>
        <vt:i4>5</vt:i4>
      </vt:variant>
      <vt:variant>
        <vt:lpwstr>http://www.mintic.gov.co/portal/604/w3-article-3558.html</vt:lpwstr>
      </vt:variant>
      <vt:variant>
        <vt:lpwstr/>
      </vt:variant>
      <vt:variant>
        <vt:i4>131086</vt:i4>
      </vt:variant>
      <vt:variant>
        <vt:i4>1258</vt:i4>
      </vt:variant>
      <vt:variant>
        <vt:i4>0</vt:i4>
      </vt:variant>
      <vt:variant>
        <vt:i4>5</vt:i4>
      </vt:variant>
      <vt:variant>
        <vt:lpwstr>http://www.mintic.gov.co/portal/604/w3-article-3558.html</vt:lpwstr>
      </vt:variant>
      <vt:variant>
        <vt:lpwstr/>
      </vt:variant>
      <vt:variant>
        <vt:i4>131074</vt:i4>
      </vt:variant>
      <vt:variant>
        <vt:i4>1255</vt:i4>
      </vt:variant>
      <vt:variant>
        <vt:i4>0</vt:i4>
      </vt:variant>
      <vt:variant>
        <vt:i4>5</vt:i4>
      </vt:variant>
      <vt:variant>
        <vt:lpwstr>http://www.mintic.gov.co/portal/604/w3-article-3554.html</vt:lpwstr>
      </vt:variant>
      <vt:variant>
        <vt:lpwstr/>
      </vt:variant>
      <vt:variant>
        <vt:i4>131074</vt:i4>
      </vt:variant>
      <vt:variant>
        <vt:i4>1252</vt:i4>
      </vt:variant>
      <vt:variant>
        <vt:i4>0</vt:i4>
      </vt:variant>
      <vt:variant>
        <vt:i4>5</vt:i4>
      </vt:variant>
      <vt:variant>
        <vt:lpwstr>http://www.mintic.gov.co/portal/604/w3-article-3554.html</vt:lpwstr>
      </vt:variant>
      <vt:variant>
        <vt:lpwstr/>
      </vt:variant>
      <vt:variant>
        <vt:i4>3538953</vt:i4>
      </vt:variant>
      <vt:variant>
        <vt:i4>1249</vt:i4>
      </vt:variant>
      <vt:variant>
        <vt:i4>0</vt:i4>
      </vt:variant>
      <vt:variant>
        <vt:i4>5</vt:i4>
      </vt:variant>
      <vt:variant>
        <vt:lpwstr>http://www.suin-juriscol.gov.co/contenidos.dll?f=templates&amp;fn=default.htm&amp;form_busqueda=decretos</vt:lpwstr>
      </vt:variant>
      <vt:variant>
        <vt:lpwstr>arriba</vt:lpwstr>
      </vt:variant>
      <vt:variant>
        <vt:i4>131074</vt:i4>
      </vt:variant>
      <vt:variant>
        <vt:i4>1246</vt:i4>
      </vt:variant>
      <vt:variant>
        <vt:i4>0</vt:i4>
      </vt:variant>
      <vt:variant>
        <vt:i4>5</vt:i4>
      </vt:variant>
      <vt:variant>
        <vt:lpwstr>http://www.mintic.gov.co/portal/604/w3-article-3554.html</vt:lpwstr>
      </vt:variant>
      <vt:variant>
        <vt:lpwstr/>
      </vt:variant>
      <vt:variant>
        <vt:i4>131074</vt:i4>
      </vt:variant>
      <vt:variant>
        <vt:i4>1243</vt:i4>
      </vt:variant>
      <vt:variant>
        <vt:i4>0</vt:i4>
      </vt:variant>
      <vt:variant>
        <vt:i4>5</vt:i4>
      </vt:variant>
      <vt:variant>
        <vt:lpwstr>http://www.mintic.gov.co/portal/604/w3-article-3554.html</vt:lpwstr>
      </vt:variant>
      <vt:variant>
        <vt:lpwstr/>
      </vt:variant>
      <vt:variant>
        <vt:i4>131074</vt:i4>
      </vt:variant>
      <vt:variant>
        <vt:i4>1240</vt:i4>
      </vt:variant>
      <vt:variant>
        <vt:i4>0</vt:i4>
      </vt:variant>
      <vt:variant>
        <vt:i4>5</vt:i4>
      </vt:variant>
      <vt:variant>
        <vt:lpwstr>http://www.mintic.gov.co/portal/604/w3-article-3554.html</vt:lpwstr>
      </vt:variant>
      <vt:variant>
        <vt:lpwstr/>
      </vt:variant>
      <vt:variant>
        <vt:i4>3538953</vt:i4>
      </vt:variant>
      <vt:variant>
        <vt:i4>1237</vt:i4>
      </vt:variant>
      <vt:variant>
        <vt:i4>0</vt:i4>
      </vt:variant>
      <vt:variant>
        <vt:i4>5</vt:i4>
      </vt:variant>
      <vt:variant>
        <vt:lpwstr>http://www.suin-juriscol.gov.co/contenidos.dll?f=templates&amp;fn=default.htm&amp;form_busqueda=decretos</vt:lpwstr>
      </vt:variant>
      <vt:variant>
        <vt:lpwstr>arriba</vt:lpwstr>
      </vt:variant>
      <vt:variant>
        <vt:i4>131074</vt:i4>
      </vt:variant>
      <vt:variant>
        <vt:i4>1234</vt:i4>
      </vt:variant>
      <vt:variant>
        <vt:i4>0</vt:i4>
      </vt:variant>
      <vt:variant>
        <vt:i4>5</vt:i4>
      </vt:variant>
      <vt:variant>
        <vt:lpwstr>http://www.mintic.gov.co/portal/604/w3-article-3554.html</vt:lpwstr>
      </vt:variant>
      <vt:variant>
        <vt:lpwstr/>
      </vt:variant>
      <vt:variant>
        <vt:i4>131074</vt:i4>
      </vt:variant>
      <vt:variant>
        <vt:i4>1231</vt:i4>
      </vt:variant>
      <vt:variant>
        <vt:i4>0</vt:i4>
      </vt:variant>
      <vt:variant>
        <vt:i4>5</vt:i4>
      </vt:variant>
      <vt:variant>
        <vt:lpwstr>http://www.mintic.gov.co/portal/604/w3-article-3554.html</vt:lpwstr>
      </vt:variant>
      <vt:variant>
        <vt:lpwstr/>
      </vt:variant>
      <vt:variant>
        <vt:i4>131074</vt:i4>
      </vt:variant>
      <vt:variant>
        <vt:i4>1228</vt:i4>
      </vt:variant>
      <vt:variant>
        <vt:i4>0</vt:i4>
      </vt:variant>
      <vt:variant>
        <vt:i4>5</vt:i4>
      </vt:variant>
      <vt:variant>
        <vt:lpwstr>http://www.mintic.gov.co/portal/604/w3-article-3554.html</vt:lpwstr>
      </vt:variant>
      <vt:variant>
        <vt:lpwstr/>
      </vt:variant>
      <vt:variant>
        <vt:i4>5570597</vt:i4>
      </vt:variant>
      <vt:variant>
        <vt:i4>1225</vt:i4>
      </vt:variant>
      <vt:variant>
        <vt:i4>0</vt:i4>
      </vt:variant>
      <vt:variant>
        <vt:i4>5</vt:i4>
      </vt:variant>
      <vt:variant>
        <vt:lpwstr>http://www.mintic.gov.co/portal/604/articles-51922_documento.pdf</vt:lpwstr>
      </vt:variant>
      <vt:variant>
        <vt:lpwstr/>
      </vt:variant>
      <vt:variant>
        <vt:i4>5570597</vt:i4>
      </vt:variant>
      <vt:variant>
        <vt:i4>1222</vt:i4>
      </vt:variant>
      <vt:variant>
        <vt:i4>0</vt:i4>
      </vt:variant>
      <vt:variant>
        <vt:i4>5</vt:i4>
      </vt:variant>
      <vt:variant>
        <vt:lpwstr>http://www.mintic.gov.co/portal/604/articles-51922_documento.pdf</vt:lpwstr>
      </vt:variant>
      <vt:variant>
        <vt:lpwstr/>
      </vt:variant>
      <vt:variant>
        <vt:i4>5570597</vt:i4>
      </vt:variant>
      <vt:variant>
        <vt:i4>1219</vt:i4>
      </vt:variant>
      <vt:variant>
        <vt:i4>0</vt:i4>
      </vt:variant>
      <vt:variant>
        <vt:i4>5</vt:i4>
      </vt:variant>
      <vt:variant>
        <vt:lpwstr>http://www.mintic.gov.co/portal/604/articles-51922_documento.pdf</vt:lpwstr>
      </vt:variant>
      <vt:variant>
        <vt:lpwstr/>
      </vt:variant>
      <vt:variant>
        <vt:i4>5570597</vt:i4>
      </vt:variant>
      <vt:variant>
        <vt:i4>1216</vt:i4>
      </vt:variant>
      <vt:variant>
        <vt:i4>0</vt:i4>
      </vt:variant>
      <vt:variant>
        <vt:i4>5</vt:i4>
      </vt:variant>
      <vt:variant>
        <vt:lpwstr>http://www.mintic.gov.co/portal/604/articles-51922_documento.pdf</vt:lpwstr>
      </vt:variant>
      <vt:variant>
        <vt:lpwstr/>
      </vt:variant>
      <vt:variant>
        <vt:i4>196703</vt:i4>
      </vt:variant>
      <vt:variant>
        <vt:i4>1213</vt:i4>
      </vt:variant>
      <vt:variant>
        <vt:i4>0</vt:i4>
      </vt:variant>
      <vt:variant>
        <vt:i4>5</vt:i4>
      </vt:variant>
      <vt:variant>
        <vt:lpwstr>http://www.mintic.gov.co/portal/604/w3-article-14673.html</vt:lpwstr>
      </vt:variant>
      <vt:variant>
        <vt:lpwstr/>
      </vt:variant>
      <vt:variant>
        <vt:i4>196703</vt:i4>
      </vt:variant>
      <vt:variant>
        <vt:i4>1210</vt:i4>
      </vt:variant>
      <vt:variant>
        <vt:i4>0</vt:i4>
      </vt:variant>
      <vt:variant>
        <vt:i4>5</vt:i4>
      </vt:variant>
      <vt:variant>
        <vt:lpwstr>http://www.mintic.gov.co/portal/604/w3-article-14673.html</vt:lpwstr>
      </vt:variant>
      <vt:variant>
        <vt:lpwstr/>
      </vt:variant>
      <vt:variant>
        <vt:i4>196703</vt:i4>
      </vt:variant>
      <vt:variant>
        <vt:i4>1207</vt:i4>
      </vt:variant>
      <vt:variant>
        <vt:i4>0</vt:i4>
      </vt:variant>
      <vt:variant>
        <vt:i4>5</vt:i4>
      </vt:variant>
      <vt:variant>
        <vt:lpwstr>http://www.mintic.gov.co/portal/604/w3-article-14673.html</vt:lpwstr>
      </vt:variant>
      <vt:variant>
        <vt:lpwstr/>
      </vt:variant>
      <vt:variant>
        <vt:i4>196703</vt:i4>
      </vt:variant>
      <vt:variant>
        <vt:i4>1204</vt:i4>
      </vt:variant>
      <vt:variant>
        <vt:i4>0</vt:i4>
      </vt:variant>
      <vt:variant>
        <vt:i4>5</vt:i4>
      </vt:variant>
      <vt:variant>
        <vt:lpwstr>http://www.mintic.gov.co/portal/604/w3-article-14673.html</vt:lpwstr>
      </vt:variant>
      <vt:variant>
        <vt:lpwstr/>
      </vt:variant>
      <vt:variant>
        <vt:i4>196703</vt:i4>
      </vt:variant>
      <vt:variant>
        <vt:i4>1201</vt:i4>
      </vt:variant>
      <vt:variant>
        <vt:i4>0</vt:i4>
      </vt:variant>
      <vt:variant>
        <vt:i4>5</vt:i4>
      </vt:variant>
      <vt:variant>
        <vt:lpwstr>http://www.mintic.gov.co/portal/604/w3-article-14673.html</vt:lpwstr>
      </vt:variant>
      <vt:variant>
        <vt:lpwstr/>
      </vt:variant>
      <vt:variant>
        <vt:i4>196703</vt:i4>
      </vt:variant>
      <vt:variant>
        <vt:i4>1198</vt:i4>
      </vt:variant>
      <vt:variant>
        <vt:i4>0</vt:i4>
      </vt:variant>
      <vt:variant>
        <vt:i4>5</vt:i4>
      </vt:variant>
      <vt:variant>
        <vt:lpwstr>http://www.mintic.gov.co/portal/604/w3-article-14673.html</vt:lpwstr>
      </vt:variant>
      <vt:variant>
        <vt:lpwstr/>
      </vt:variant>
      <vt:variant>
        <vt:i4>196703</vt:i4>
      </vt:variant>
      <vt:variant>
        <vt:i4>1195</vt:i4>
      </vt:variant>
      <vt:variant>
        <vt:i4>0</vt:i4>
      </vt:variant>
      <vt:variant>
        <vt:i4>5</vt:i4>
      </vt:variant>
      <vt:variant>
        <vt:lpwstr>http://www.mintic.gov.co/portal/604/w3-article-14673.html</vt:lpwstr>
      </vt:variant>
      <vt:variant>
        <vt:lpwstr/>
      </vt:variant>
      <vt:variant>
        <vt:i4>196703</vt:i4>
      </vt:variant>
      <vt:variant>
        <vt:i4>1192</vt:i4>
      </vt:variant>
      <vt:variant>
        <vt:i4>0</vt:i4>
      </vt:variant>
      <vt:variant>
        <vt:i4>5</vt:i4>
      </vt:variant>
      <vt:variant>
        <vt:lpwstr>http://www.mintic.gov.co/portal/604/w3-article-14673.html</vt:lpwstr>
      </vt:variant>
      <vt:variant>
        <vt:lpwstr/>
      </vt:variant>
      <vt:variant>
        <vt:i4>196703</vt:i4>
      </vt:variant>
      <vt:variant>
        <vt:i4>1189</vt:i4>
      </vt:variant>
      <vt:variant>
        <vt:i4>0</vt:i4>
      </vt:variant>
      <vt:variant>
        <vt:i4>5</vt:i4>
      </vt:variant>
      <vt:variant>
        <vt:lpwstr>http://www.mintic.gov.co/portal/604/w3-article-14673.html</vt:lpwstr>
      </vt:variant>
      <vt:variant>
        <vt:lpwstr/>
      </vt:variant>
      <vt:variant>
        <vt:i4>196703</vt:i4>
      </vt:variant>
      <vt:variant>
        <vt:i4>1186</vt:i4>
      </vt:variant>
      <vt:variant>
        <vt:i4>0</vt:i4>
      </vt:variant>
      <vt:variant>
        <vt:i4>5</vt:i4>
      </vt:variant>
      <vt:variant>
        <vt:lpwstr>http://www.mintic.gov.co/portal/604/w3-article-14673.html</vt:lpwstr>
      </vt:variant>
      <vt:variant>
        <vt:lpwstr/>
      </vt:variant>
      <vt:variant>
        <vt:i4>196703</vt:i4>
      </vt:variant>
      <vt:variant>
        <vt:i4>1183</vt:i4>
      </vt:variant>
      <vt:variant>
        <vt:i4>0</vt:i4>
      </vt:variant>
      <vt:variant>
        <vt:i4>5</vt:i4>
      </vt:variant>
      <vt:variant>
        <vt:lpwstr>http://www.mintic.gov.co/portal/604/w3-article-14673.html</vt:lpwstr>
      </vt:variant>
      <vt:variant>
        <vt:lpwstr/>
      </vt:variant>
      <vt:variant>
        <vt:i4>196703</vt:i4>
      </vt:variant>
      <vt:variant>
        <vt:i4>1180</vt:i4>
      </vt:variant>
      <vt:variant>
        <vt:i4>0</vt:i4>
      </vt:variant>
      <vt:variant>
        <vt:i4>5</vt:i4>
      </vt:variant>
      <vt:variant>
        <vt:lpwstr>http://www.mintic.gov.co/portal/604/w3-article-14673.html</vt:lpwstr>
      </vt:variant>
      <vt:variant>
        <vt:lpwstr/>
      </vt:variant>
      <vt:variant>
        <vt:i4>196703</vt:i4>
      </vt:variant>
      <vt:variant>
        <vt:i4>1177</vt:i4>
      </vt:variant>
      <vt:variant>
        <vt:i4>0</vt:i4>
      </vt:variant>
      <vt:variant>
        <vt:i4>5</vt:i4>
      </vt:variant>
      <vt:variant>
        <vt:lpwstr>http://www.mintic.gov.co/portal/604/w3-article-14673.html</vt:lpwstr>
      </vt:variant>
      <vt:variant>
        <vt:lpwstr/>
      </vt:variant>
      <vt:variant>
        <vt:i4>65541</vt:i4>
      </vt:variant>
      <vt:variant>
        <vt:i4>1174</vt:i4>
      </vt:variant>
      <vt:variant>
        <vt:i4>0</vt:i4>
      </vt:variant>
      <vt:variant>
        <vt:i4>5</vt:i4>
      </vt:variant>
      <vt:variant>
        <vt:lpwstr>http://www.mintic.gov.co/portal/604/w3-article-3563.html</vt:lpwstr>
      </vt:variant>
      <vt:variant>
        <vt:lpwstr/>
      </vt:variant>
      <vt:variant>
        <vt:i4>65541</vt:i4>
      </vt:variant>
      <vt:variant>
        <vt:i4>1171</vt:i4>
      </vt:variant>
      <vt:variant>
        <vt:i4>0</vt:i4>
      </vt:variant>
      <vt:variant>
        <vt:i4>5</vt:i4>
      </vt:variant>
      <vt:variant>
        <vt:lpwstr>http://www.mintic.gov.co/portal/604/w3-article-3563.html</vt:lpwstr>
      </vt:variant>
      <vt:variant>
        <vt:lpwstr/>
      </vt:variant>
      <vt:variant>
        <vt:i4>65541</vt:i4>
      </vt:variant>
      <vt:variant>
        <vt:i4>1168</vt:i4>
      </vt:variant>
      <vt:variant>
        <vt:i4>0</vt:i4>
      </vt:variant>
      <vt:variant>
        <vt:i4>5</vt:i4>
      </vt:variant>
      <vt:variant>
        <vt:lpwstr>http://www.mintic.gov.co/portal/604/w3-article-3563.html</vt:lpwstr>
      </vt:variant>
      <vt:variant>
        <vt:lpwstr/>
      </vt:variant>
      <vt:variant>
        <vt:i4>65541</vt:i4>
      </vt:variant>
      <vt:variant>
        <vt:i4>1165</vt:i4>
      </vt:variant>
      <vt:variant>
        <vt:i4>0</vt:i4>
      </vt:variant>
      <vt:variant>
        <vt:i4>5</vt:i4>
      </vt:variant>
      <vt:variant>
        <vt:lpwstr>http://www.mintic.gov.co/portal/604/w3-article-3563.html</vt:lpwstr>
      </vt:variant>
      <vt:variant>
        <vt:lpwstr/>
      </vt:variant>
      <vt:variant>
        <vt:i4>65541</vt:i4>
      </vt:variant>
      <vt:variant>
        <vt:i4>1162</vt:i4>
      </vt:variant>
      <vt:variant>
        <vt:i4>0</vt:i4>
      </vt:variant>
      <vt:variant>
        <vt:i4>5</vt:i4>
      </vt:variant>
      <vt:variant>
        <vt:lpwstr>http://www.mintic.gov.co/portal/604/w3-article-3563.html</vt:lpwstr>
      </vt:variant>
      <vt:variant>
        <vt:lpwstr/>
      </vt:variant>
      <vt:variant>
        <vt:i4>131077</vt:i4>
      </vt:variant>
      <vt:variant>
        <vt:i4>1159</vt:i4>
      </vt:variant>
      <vt:variant>
        <vt:i4>0</vt:i4>
      </vt:variant>
      <vt:variant>
        <vt:i4>5</vt:i4>
      </vt:variant>
      <vt:variant>
        <vt:lpwstr>http://www.mintic.gov.co/portal/604/w3-article-7117.html</vt:lpwstr>
      </vt:variant>
      <vt:variant>
        <vt:lpwstr/>
      </vt:variant>
      <vt:variant>
        <vt:i4>458764</vt:i4>
      </vt:variant>
      <vt:variant>
        <vt:i4>1156</vt:i4>
      </vt:variant>
      <vt:variant>
        <vt:i4>0</vt:i4>
      </vt:variant>
      <vt:variant>
        <vt:i4>5</vt:i4>
      </vt:variant>
      <vt:variant>
        <vt:lpwstr>http://www.mintic.gov.co/portal/604/w3-article-3708.html</vt:lpwstr>
      </vt:variant>
      <vt:variant>
        <vt:lpwstr/>
      </vt:variant>
      <vt:variant>
        <vt:i4>196701</vt:i4>
      </vt:variant>
      <vt:variant>
        <vt:i4>1152</vt:i4>
      </vt:variant>
      <vt:variant>
        <vt:i4>0</vt:i4>
      </vt:variant>
      <vt:variant>
        <vt:i4>5</vt:i4>
      </vt:variant>
      <vt:variant>
        <vt:lpwstr>http://www.mintic.gov.co/portal/604/w3-article-15643.html</vt:lpwstr>
      </vt:variant>
      <vt:variant>
        <vt:lpwstr/>
      </vt:variant>
      <vt:variant>
        <vt:i4>131077</vt:i4>
      </vt:variant>
      <vt:variant>
        <vt:i4>1150</vt:i4>
      </vt:variant>
      <vt:variant>
        <vt:i4>0</vt:i4>
      </vt:variant>
      <vt:variant>
        <vt:i4>5</vt:i4>
      </vt:variant>
      <vt:variant>
        <vt:lpwstr>http://www.mintic.gov.co/portal/604/w3-article-7117.html</vt:lpwstr>
      </vt:variant>
      <vt:variant>
        <vt:lpwstr/>
      </vt:variant>
      <vt:variant>
        <vt:i4>65541</vt:i4>
      </vt:variant>
      <vt:variant>
        <vt:i4>1147</vt:i4>
      </vt:variant>
      <vt:variant>
        <vt:i4>0</vt:i4>
      </vt:variant>
      <vt:variant>
        <vt:i4>5</vt:i4>
      </vt:variant>
      <vt:variant>
        <vt:lpwstr>http://www.mintic.gov.co/portal/604/w3-article-3563.html</vt:lpwstr>
      </vt:variant>
      <vt:variant>
        <vt:lpwstr/>
      </vt:variant>
      <vt:variant>
        <vt:i4>196701</vt:i4>
      </vt:variant>
      <vt:variant>
        <vt:i4>1144</vt:i4>
      </vt:variant>
      <vt:variant>
        <vt:i4>0</vt:i4>
      </vt:variant>
      <vt:variant>
        <vt:i4>5</vt:i4>
      </vt:variant>
      <vt:variant>
        <vt:lpwstr>http://www.mintic.gov.co/portal/604/w3-article-15643.html</vt:lpwstr>
      </vt:variant>
      <vt:variant>
        <vt:lpwstr/>
      </vt:variant>
      <vt:variant>
        <vt:i4>65541</vt:i4>
      </vt:variant>
      <vt:variant>
        <vt:i4>1141</vt:i4>
      </vt:variant>
      <vt:variant>
        <vt:i4>0</vt:i4>
      </vt:variant>
      <vt:variant>
        <vt:i4>5</vt:i4>
      </vt:variant>
      <vt:variant>
        <vt:lpwstr>http://www.mintic.gov.co/portal/604/w3-article-3563.html</vt:lpwstr>
      </vt:variant>
      <vt:variant>
        <vt:lpwstr/>
      </vt:variant>
      <vt:variant>
        <vt:i4>65541</vt:i4>
      </vt:variant>
      <vt:variant>
        <vt:i4>1138</vt:i4>
      </vt:variant>
      <vt:variant>
        <vt:i4>0</vt:i4>
      </vt:variant>
      <vt:variant>
        <vt:i4>5</vt:i4>
      </vt:variant>
      <vt:variant>
        <vt:lpwstr>http://www.mintic.gov.co/portal/604/w3-article-3563.html</vt:lpwstr>
      </vt:variant>
      <vt:variant>
        <vt:lpwstr/>
      </vt:variant>
      <vt:variant>
        <vt:i4>65541</vt:i4>
      </vt:variant>
      <vt:variant>
        <vt:i4>1135</vt:i4>
      </vt:variant>
      <vt:variant>
        <vt:i4>0</vt:i4>
      </vt:variant>
      <vt:variant>
        <vt:i4>5</vt:i4>
      </vt:variant>
      <vt:variant>
        <vt:lpwstr>http://www.mintic.gov.co/portal/604/w3-article-3563.html</vt:lpwstr>
      </vt:variant>
      <vt:variant>
        <vt:lpwstr/>
      </vt:variant>
      <vt:variant>
        <vt:i4>458764</vt:i4>
      </vt:variant>
      <vt:variant>
        <vt:i4>1132</vt:i4>
      </vt:variant>
      <vt:variant>
        <vt:i4>0</vt:i4>
      </vt:variant>
      <vt:variant>
        <vt:i4>5</vt:i4>
      </vt:variant>
      <vt:variant>
        <vt:lpwstr>http://www.mintic.gov.co/portal/604/w3-article-3708.html</vt:lpwstr>
      </vt:variant>
      <vt:variant>
        <vt:lpwstr/>
      </vt:variant>
      <vt:variant>
        <vt:i4>458764</vt:i4>
      </vt:variant>
      <vt:variant>
        <vt:i4>1129</vt:i4>
      </vt:variant>
      <vt:variant>
        <vt:i4>0</vt:i4>
      </vt:variant>
      <vt:variant>
        <vt:i4>5</vt:i4>
      </vt:variant>
      <vt:variant>
        <vt:lpwstr>http://www.mintic.gov.co/portal/604/w3-article-3708.html</vt:lpwstr>
      </vt:variant>
      <vt:variant>
        <vt:lpwstr/>
      </vt:variant>
      <vt:variant>
        <vt:i4>262147</vt:i4>
      </vt:variant>
      <vt:variant>
        <vt:i4>1126</vt:i4>
      </vt:variant>
      <vt:variant>
        <vt:i4>0</vt:i4>
      </vt:variant>
      <vt:variant>
        <vt:i4>5</vt:i4>
      </vt:variant>
      <vt:variant>
        <vt:lpwstr>http://www.mintic.gov.co/portal/604/w3-article-3636.html</vt:lpwstr>
      </vt:variant>
      <vt:variant>
        <vt:lpwstr/>
      </vt:variant>
      <vt:variant>
        <vt:i4>262147</vt:i4>
      </vt:variant>
      <vt:variant>
        <vt:i4>1123</vt:i4>
      </vt:variant>
      <vt:variant>
        <vt:i4>0</vt:i4>
      </vt:variant>
      <vt:variant>
        <vt:i4>5</vt:i4>
      </vt:variant>
      <vt:variant>
        <vt:lpwstr>http://www.mintic.gov.co/portal/604/w3-article-3636.html</vt:lpwstr>
      </vt:variant>
      <vt:variant>
        <vt:lpwstr/>
      </vt:variant>
      <vt:variant>
        <vt:i4>262147</vt:i4>
      </vt:variant>
      <vt:variant>
        <vt:i4>1120</vt:i4>
      </vt:variant>
      <vt:variant>
        <vt:i4>0</vt:i4>
      </vt:variant>
      <vt:variant>
        <vt:i4>5</vt:i4>
      </vt:variant>
      <vt:variant>
        <vt:lpwstr>http://www.mintic.gov.co/portal/604/w3-article-3636.html</vt:lpwstr>
      </vt:variant>
      <vt:variant>
        <vt:lpwstr/>
      </vt:variant>
      <vt:variant>
        <vt:i4>262147</vt:i4>
      </vt:variant>
      <vt:variant>
        <vt:i4>1117</vt:i4>
      </vt:variant>
      <vt:variant>
        <vt:i4>0</vt:i4>
      </vt:variant>
      <vt:variant>
        <vt:i4>5</vt:i4>
      </vt:variant>
      <vt:variant>
        <vt:lpwstr>http://www.mintic.gov.co/portal/604/w3-article-3636.html</vt:lpwstr>
      </vt:variant>
      <vt:variant>
        <vt:lpwstr/>
      </vt:variant>
      <vt:variant>
        <vt:i4>262147</vt:i4>
      </vt:variant>
      <vt:variant>
        <vt:i4>1114</vt:i4>
      </vt:variant>
      <vt:variant>
        <vt:i4>0</vt:i4>
      </vt:variant>
      <vt:variant>
        <vt:i4>5</vt:i4>
      </vt:variant>
      <vt:variant>
        <vt:lpwstr>http://www.mintic.gov.co/portal/604/w3-article-3636.html</vt:lpwstr>
      </vt:variant>
      <vt:variant>
        <vt:lpwstr/>
      </vt:variant>
      <vt:variant>
        <vt:i4>589829</vt:i4>
      </vt:variant>
      <vt:variant>
        <vt:i4>1111</vt:i4>
      </vt:variant>
      <vt:variant>
        <vt:i4>0</vt:i4>
      </vt:variant>
      <vt:variant>
        <vt:i4>5</vt:i4>
      </vt:variant>
      <vt:variant>
        <vt:lpwstr>http://www.mintic.gov.co/portal/604/w3-article-5284.html</vt:lpwstr>
      </vt:variant>
      <vt:variant>
        <vt:lpwstr/>
      </vt:variant>
      <vt:variant>
        <vt:i4>589829</vt:i4>
      </vt:variant>
      <vt:variant>
        <vt:i4>1108</vt:i4>
      </vt:variant>
      <vt:variant>
        <vt:i4>0</vt:i4>
      </vt:variant>
      <vt:variant>
        <vt:i4>5</vt:i4>
      </vt:variant>
      <vt:variant>
        <vt:lpwstr>http://www.mintic.gov.co/portal/604/w3-article-5284.html</vt:lpwstr>
      </vt:variant>
      <vt:variant>
        <vt:lpwstr/>
      </vt:variant>
      <vt:variant>
        <vt:i4>458764</vt:i4>
      </vt:variant>
      <vt:variant>
        <vt:i4>1105</vt:i4>
      </vt:variant>
      <vt:variant>
        <vt:i4>0</vt:i4>
      </vt:variant>
      <vt:variant>
        <vt:i4>5</vt:i4>
      </vt:variant>
      <vt:variant>
        <vt:lpwstr>http://www.mintic.gov.co/portal/604/w3-article-3708.html</vt:lpwstr>
      </vt:variant>
      <vt:variant>
        <vt:lpwstr/>
      </vt:variant>
      <vt:variant>
        <vt:i4>589829</vt:i4>
      </vt:variant>
      <vt:variant>
        <vt:i4>1102</vt:i4>
      </vt:variant>
      <vt:variant>
        <vt:i4>0</vt:i4>
      </vt:variant>
      <vt:variant>
        <vt:i4>5</vt:i4>
      </vt:variant>
      <vt:variant>
        <vt:lpwstr>http://www.mintic.gov.co/portal/604/w3-article-5284.html</vt:lpwstr>
      </vt:variant>
      <vt:variant>
        <vt:lpwstr/>
      </vt:variant>
      <vt:variant>
        <vt:i4>589829</vt:i4>
      </vt:variant>
      <vt:variant>
        <vt:i4>1099</vt:i4>
      </vt:variant>
      <vt:variant>
        <vt:i4>0</vt:i4>
      </vt:variant>
      <vt:variant>
        <vt:i4>5</vt:i4>
      </vt:variant>
      <vt:variant>
        <vt:lpwstr>http://www.mintic.gov.co/portal/604/w3-article-5284.html</vt:lpwstr>
      </vt:variant>
      <vt:variant>
        <vt:lpwstr/>
      </vt:variant>
      <vt:variant>
        <vt:i4>458764</vt:i4>
      </vt:variant>
      <vt:variant>
        <vt:i4>1096</vt:i4>
      </vt:variant>
      <vt:variant>
        <vt:i4>0</vt:i4>
      </vt:variant>
      <vt:variant>
        <vt:i4>5</vt:i4>
      </vt:variant>
      <vt:variant>
        <vt:lpwstr>http://www.mintic.gov.co/portal/604/w3-article-3708.html</vt:lpwstr>
      </vt:variant>
      <vt:variant>
        <vt:lpwstr/>
      </vt:variant>
      <vt:variant>
        <vt:i4>458764</vt:i4>
      </vt:variant>
      <vt:variant>
        <vt:i4>1093</vt:i4>
      </vt:variant>
      <vt:variant>
        <vt:i4>0</vt:i4>
      </vt:variant>
      <vt:variant>
        <vt:i4>5</vt:i4>
      </vt:variant>
      <vt:variant>
        <vt:lpwstr>http://www.mintic.gov.co/portal/604/w3-article-3708.html</vt:lpwstr>
      </vt:variant>
      <vt:variant>
        <vt:lpwstr/>
      </vt:variant>
      <vt:variant>
        <vt:i4>589829</vt:i4>
      </vt:variant>
      <vt:variant>
        <vt:i4>1090</vt:i4>
      </vt:variant>
      <vt:variant>
        <vt:i4>0</vt:i4>
      </vt:variant>
      <vt:variant>
        <vt:i4>5</vt:i4>
      </vt:variant>
      <vt:variant>
        <vt:lpwstr>http://www.mintic.gov.co/portal/604/w3-article-5284.html</vt:lpwstr>
      </vt:variant>
      <vt:variant>
        <vt:lpwstr/>
      </vt:variant>
      <vt:variant>
        <vt:i4>458764</vt:i4>
      </vt:variant>
      <vt:variant>
        <vt:i4>1087</vt:i4>
      </vt:variant>
      <vt:variant>
        <vt:i4>0</vt:i4>
      </vt:variant>
      <vt:variant>
        <vt:i4>5</vt:i4>
      </vt:variant>
      <vt:variant>
        <vt:lpwstr>http://www.mintic.gov.co/portal/604/w3-article-3708.html</vt:lpwstr>
      </vt:variant>
      <vt:variant>
        <vt:lpwstr/>
      </vt:variant>
      <vt:variant>
        <vt:i4>589829</vt:i4>
      </vt:variant>
      <vt:variant>
        <vt:i4>1084</vt:i4>
      </vt:variant>
      <vt:variant>
        <vt:i4>0</vt:i4>
      </vt:variant>
      <vt:variant>
        <vt:i4>5</vt:i4>
      </vt:variant>
      <vt:variant>
        <vt:lpwstr>http://www.mintic.gov.co/portal/604/w3-article-5284.html</vt:lpwstr>
      </vt:variant>
      <vt:variant>
        <vt:lpwstr/>
      </vt:variant>
      <vt:variant>
        <vt:i4>458764</vt:i4>
      </vt:variant>
      <vt:variant>
        <vt:i4>1081</vt:i4>
      </vt:variant>
      <vt:variant>
        <vt:i4>0</vt:i4>
      </vt:variant>
      <vt:variant>
        <vt:i4>5</vt:i4>
      </vt:variant>
      <vt:variant>
        <vt:lpwstr>http://www.mintic.gov.co/portal/604/w3-article-3708.html</vt:lpwstr>
      </vt:variant>
      <vt:variant>
        <vt:lpwstr/>
      </vt:variant>
      <vt:variant>
        <vt:i4>589829</vt:i4>
      </vt:variant>
      <vt:variant>
        <vt:i4>1078</vt:i4>
      </vt:variant>
      <vt:variant>
        <vt:i4>0</vt:i4>
      </vt:variant>
      <vt:variant>
        <vt:i4>5</vt:i4>
      </vt:variant>
      <vt:variant>
        <vt:lpwstr>http://www.mintic.gov.co/portal/604/w3-article-5284.html</vt:lpwstr>
      </vt:variant>
      <vt:variant>
        <vt:lpwstr/>
      </vt:variant>
      <vt:variant>
        <vt:i4>458764</vt:i4>
      </vt:variant>
      <vt:variant>
        <vt:i4>1075</vt:i4>
      </vt:variant>
      <vt:variant>
        <vt:i4>0</vt:i4>
      </vt:variant>
      <vt:variant>
        <vt:i4>5</vt:i4>
      </vt:variant>
      <vt:variant>
        <vt:lpwstr>http://www.mintic.gov.co/portal/604/w3-article-3708.html</vt:lpwstr>
      </vt:variant>
      <vt:variant>
        <vt:lpwstr/>
      </vt:variant>
      <vt:variant>
        <vt:i4>458764</vt:i4>
      </vt:variant>
      <vt:variant>
        <vt:i4>1072</vt:i4>
      </vt:variant>
      <vt:variant>
        <vt:i4>0</vt:i4>
      </vt:variant>
      <vt:variant>
        <vt:i4>5</vt:i4>
      </vt:variant>
      <vt:variant>
        <vt:lpwstr>http://www.mintic.gov.co/portal/604/w3-article-3708.html</vt:lpwstr>
      </vt:variant>
      <vt:variant>
        <vt:lpwstr/>
      </vt:variant>
      <vt:variant>
        <vt:i4>589829</vt:i4>
      </vt:variant>
      <vt:variant>
        <vt:i4>1069</vt:i4>
      </vt:variant>
      <vt:variant>
        <vt:i4>0</vt:i4>
      </vt:variant>
      <vt:variant>
        <vt:i4>5</vt:i4>
      </vt:variant>
      <vt:variant>
        <vt:lpwstr>http://www.mintic.gov.co/portal/604/w3-article-5284.html</vt:lpwstr>
      </vt:variant>
      <vt:variant>
        <vt:lpwstr/>
      </vt:variant>
      <vt:variant>
        <vt:i4>458764</vt:i4>
      </vt:variant>
      <vt:variant>
        <vt:i4>1066</vt:i4>
      </vt:variant>
      <vt:variant>
        <vt:i4>0</vt:i4>
      </vt:variant>
      <vt:variant>
        <vt:i4>5</vt:i4>
      </vt:variant>
      <vt:variant>
        <vt:lpwstr>http://www.mintic.gov.co/portal/604/w3-article-3708.html</vt:lpwstr>
      </vt:variant>
      <vt:variant>
        <vt:lpwstr/>
      </vt:variant>
      <vt:variant>
        <vt:i4>458764</vt:i4>
      </vt:variant>
      <vt:variant>
        <vt:i4>1063</vt:i4>
      </vt:variant>
      <vt:variant>
        <vt:i4>0</vt:i4>
      </vt:variant>
      <vt:variant>
        <vt:i4>5</vt:i4>
      </vt:variant>
      <vt:variant>
        <vt:lpwstr>http://www.mintic.gov.co/portal/604/w3-article-3708.html</vt:lpwstr>
      </vt:variant>
      <vt:variant>
        <vt:lpwstr/>
      </vt:variant>
      <vt:variant>
        <vt:i4>458764</vt:i4>
      </vt:variant>
      <vt:variant>
        <vt:i4>1060</vt:i4>
      </vt:variant>
      <vt:variant>
        <vt:i4>0</vt:i4>
      </vt:variant>
      <vt:variant>
        <vt:i4>5</vt:i4>
      </vt:variant>
      <vt:variant>
        <vt:lpwstr>http://www.mintic.gov.co/portal/604/w3-article-3708.html</vt:lpwstr>
      </vt:variant>
      <vt:variant>
        <vt:lpwstr/>
      </vt:variant>
      <vt:variant>
        <vt:i4>458764</vt:i4>
      </vt:variant>
      <vt:variant>
        <vt:i4>1057</vt:i4>
      </vt:variant>
      <vt:variant>
        <vt:i4>0</vt:i4>
      </vt:variant>
      <vt:variant>
        <vt:i4>5</vt:i4>
      </vt:variant>
      <vt:variant>
        <vt:lpwstr>http://www.mintic.gov.co/portal/604/w3-article-3708.html</vt:lpwstr>
      </vt:variant>
      <vt:variant>
        <vt:lpwstr/>
      </vt:variant>
      <vt:variant>
        <vt:i4>458764</vt:i4>
      </vt:variant>
      <vt:variant>
        <vt:i4>1054</vt:i4>
      </vt:variant>
      <vt:variant>
        <vt:i4>0</vt:i4>
      </vt:variant>
      <vt:variant>
        <vt:i4>5</vt:i4>
      </vt:variant>
      <vt:variant>
        <vt:lpwstr>http://www.mintic.gov.co/portal/604/w3-article-3708.html</vt:lpwstr>
      </vt:variant>
      <vt:variant>
        <vt:lpwstr/>
      </vt:variant>
      <vt:variant>
        <vt:i4>589829</vt:i4>
      </vt:variant>
      <vt:variant>
        <vt:i4>1051</vt:i4>
      </vt:variant>
      <vt:variant>
        <vt:i4>0</vt:i4>
      </vt:variant>
      <vt:variant>
        <vt:i4>5</vt:i4>
      </vt:variant>
      <vt:variant>
        <vt:lpwstr>http://www.mintic.gov.co/portal/604/w3-article-5284.html</vt:lpwstr>
      </vt:variant>
      <vt:variant>
        <vt:lpwstr/>
      </vt:variant>
      <vt:variant>
        <vt:i4>458764</vt:i4>
      </vt:variant>
      <vt:variant>
        <vt:i4>1048</vt:i4>
      </vt:variant>
      <vt:variant>
        <vt:i4>0</vt:i4>
      </vt:variant>
      <vt:variant>
        <vt:i4>5</vt:i4>
      </vt:variant>
      <vt:variant>
        <vt:lpwstr>http://www.mintic.gov.co/portal/604/w3-article-3708.html</vt:lpwstr>
      </vt:variant>
      <vt:variant>
        <vt:lpwstr/>
      </vt:variant>
      <vt:variant>
        <vt:i4>589829</vt:i4>
      </vt:variant>
      <vt:variant>
        <vt:i4>1045</vt:i4>
      </vt:variant>
      <vt:variant>
        <vt:i4>0</vt:i4>
      </vt:variant>
      <vt:variant>
        <vt:i4>5</vt:i4>
      </vt:variant>
      <vt:variant>
        <vt:lpwstr>http://www.mintic.gov.co/portal/604/w3-article-5284.html</vt:lpwstr>
      </vt:variant>
      <vt:variant>
        <vt:lpwstr/>
      </vt:variant>
      <vt:variant>
        <vt:i4>262146</vt:i4>
      </vt:variant>
      <vt:variant>
        <vt:i4>1042</vt:i4>
      </vt:variant>
      <vt:variant>
        <vt:i4>0</vt:i4>
      </vt:variant>
      <vt:variant>
        <vt:i4>5</vt:i4>
      </vt:variant>
      <vt:variant>
        <vt:lpwstr>http://www.mintic.gov.co/portal/604/w3-article-3637.html</vt:lpwstr>
      </vt:variant>
      <vt:variant>
        <vt:lpwstr/>
      </vt:variant>
      <vt:variant>
        <vt:i4>458764</vt:i4>
      </vt:variant>
      <vt:variant>
        <vt:i4>1039</vt:i4>
      </vt:variant>
      <vt:variant>
        <vt:i4>0</vt:i4>
      </vt:variant>
      <vt:variant>
        <vt:i4>5</vt:i4>
      </vt:variant>
      <vt:variant>
        <vt:lpwstr>http://www.mintic.gov.co/portal/604/w3-article-3708.html</vt:lpwstr>
      </vt:variant>
      <vt:variant>
        <vt:lpwstr/>
      </vt:variant>
      <vt:variant>
        <vt:i4>458764</vt:i4>
      </vt:variant>
      <vt:variant>
        <vt:i4>1036</vt:i4>
      </vt:variant>
      <vt:variant>
        <vt:i4>0</vt:i4>
      </vt:variant>
      <vt:variant>
        <vt:i4>5</vt:i4>
      </vt:variant>
      <vt:variant>
        <vt:lpwstr>http://www.mintic.gov.co/portal/604/w3-article-3708.html</vt:lpwstr>
      </vt:variant>
      <vt:variant>
        <vt:lpwstr/>
      </vt:variant>
      <vt:variant>
        <vt:i4>458764</vt:i4>
      </vt:variant>
      <vt:variant>
        <vt:i4>1033</vt:i4>
      </vt:variant>
      <vt:variant>
        <vt:i4>0</vt:i4>
      </vt:variant>
      <vt:variant>
        <vt:i4>5</vt:i4>
      </vt:variant>
      <vt:variant>
        <vt:lpwstr>http://www.mintic.gov.co/portal/604/w3-article-3708.html</vt:lpwstr>
      </vt:variant>
      <vt:variant>
        <vt:lpwstr/>
      </vt:variant>
      <vt:variant>
        <vt:i4>393219</vt:i4>
      </vt:variant>
      <vt:variant>
        <vt:i4>1030</vt:i4>
      </vt:variant>
      <vt:variant>
        <vt:i4>0</vt:i4>
      </vt:variant>
      <vt:variant>
        <vt:i4>5</vt:i4>
      </vt:variant>
      <vt:variant>
        <vt:lpwstr>http://www.mintic.gov.co/portal/604/w3-article-3616.html</vt:lpwstr>
      </vt:variant>
      <vt:variant>
        <vt:lpwstr/>
      </vt:variant>
      <vt:variant>
        <vt:i4>262146</vt:i4>
      </vt:variant>
      <vt:variant>
        <vt:i4>1027</vt:i4>
      </vt:variant>
      <vt:variant>
        <vt:i4>0</vt:i4>
      </vt:variant>
      <vt:variant>
        <vt:i4>5</vt:i4>
      </vt:variant>
      <vt:variant>
        <vt:lpwstr>http://www.mintic.gov.co/portal/604/w3-article-3637.html</vt:lpwstr>
      </vt:variant>
      <vt:variant>
        <vt:lpwstr/>
      </vt:variant>
      <vt:variant>
        <vt:i4>262146</vt:i4>
      </vt:variant>
      <vt:variant>
        <vt:i4>1024</vt:i4>
      </vt:variant>
      <vt:variant>
        <vt:i4>0</vt:i4>
      </vt:variant>
      <vt:variant>
        <vt:i4>5</vt:i4>
      </vt:variant>
      <vt:variant>
        <vt:lpwstr>http://www.mintic.gov.co/portal/604/w3-article-3637.html</vt:lpwstr>
      </vt:variant>
      <vt:variant>
        <vt:lpwstr/>
      </vt:variant>
      <vt:variant>
        <vt:i4>262146</vt:i4>
      </vt:variant>
      <vt:variant>
        <vt:i4>1021</vt:i4>
      </vt:variant>
      <vt:variant>
        <vt:i4>0</vt:i4>
      </vt:variant>
      <vt:variant>
        <vt:i4>5</vt:i4>
      </vt:variant>
      <vt:variant>
        <vt:lpwstr>http://www.mintic.gov.co/portal/604/w3-article-3637.html</vt:lpwstr>
      </vt:variant>
      <vt:variant>
        <vt:lpwstr/>
      </vt:variant>
      <vt:variant>
        <vt:i4>393219</vt:i4>
      </vt:variant>
      <vt:variant>
        <vt:i4>1018</vt:i4>
      </vt:variant>
      <vt:variant>
        <vt:i4>0</vt:i4>
      </vt:variant>
      <vt:variant>
        <vt:i4>5</vt:i4>
      </vt:variant>
      <vt:variant>
        <vt:lpwstr>http://www.mintic.gov.co/portal/604/w3-article-3616.html</vt:lpwstr>
      </vt:variant>
      <vt:variant>
        <vt:lpwstr/>
      </vt:variant>
      <vt:variant>
        <vt:i4>458764</vt:i4>
      </vt:variant>
      <vt:variant>
        <vt:i4>1015</vt:i4>
      </vt:variant>
      <vt:variant>
        <vt:i4>0</vt:i4>
      </vt:variant>
      <vt:variant>
        <vt:i4>5</vt:i4>
      </vt:variant>
      <vt:variant>
        <vt:lpwstr>http://www.mintic.gov.co/portal/604/w3-article-3708.html</vt:lpwstr>
      </vt:variant>
      <vt:variant>
        <vt:lpwstr/>
      </vt:variant>
      <vt:variant>
        <vt:i4>262146</vt:i4>
      </vt:variant>
      <vt:variant>
        <vt:i4>1012</vt:i4>
      </vt:variant>
      <vt:variant>
        <vt:i4>0</vt:i4>
      </vt:variant>
      <vt:variant>
        <vt:i4>5</vt:i4>
      </vt:variant>
      <vt:variant>
        <vt:lpwstr>http://www.mintic.gov.co/portal/604/w3-article-3637.html</vt:lpwstr>
      </vt:variant>
      <vt:variant>
        <vt:lpwstr/>
      </vt:variant>
      <vt:variant>
        <vt:i4>262146</vt:i4>
      </vt:variant>
      <vt:variant>
        <vt:i4>1009</vt:i4>
      </vt:variant>
      <vt:variant>
        <vt:i4>0</vt:i4>
      </vt:variant>
      <vt:variant>
        <vt:i4>5</vt:i4>
      </vt:variant>
      <vt:variant>
        <vt:lpwstr>http://www.mintic.gov.co/portal/604/w3-article-3637.html</vt:lpwstr>
      </vt:variant>
      <vt:variant>
        <vt:lpwstr/>
      </vt:variant>
      <vt:variant>
        <vt:i4>262146</vt:i4>
      </vt:variant>
      <vt:variant>
        <vt:i4>1006</vt:i4>
      </vt:variant>
      <vt:variant>
        <vt:i4>0</vt:i4>
      </vt:variant>
      <vt:variant>
        <vt:i4>5</vt:i4>
      </vt:variant>
      <vt:variant>
        <vt:lpwstr>http://www.mintic.gov.co/portal/604/w3-article-3637.html</vt:lpwstr>
      </vt:variant>
      <vt:variant>
        <vt:lpwstr/>
      </vt:variant>
      <vt:variant>
        <vt:i4>393219</vt:i4>
      </vt:variant>
      <vt:variant>
        <vt:i4>1003</vt:i4>
      </vt:variant>
      <vt:variant>
        <vt:i4>0</vt:i4>
      </vt:variant>
      <vt:variant>
        <vt:i4>5</vt:i4>
      </vt:variant>
      <vt:variant>
        <vt:lpwstr>http://www.mintic.gov.co/portal/604/w3-article-3616.html</vt:lpwstr>
      </vt:variant>
      <vt:variant>
        <vt:lpwstr/>
      </vt:variant>
      <vt:variant>
        <vt:i4>262146</vt:i4>
      </vt:variant>
      <vt:variant>
        <vt:i4>1000</vt:i4>
      </vt:variant>
      <vt:variant>
        <vt:i4>0</vt:i4>
      </vt:variant>
      <vt:variant>
        <vt:i4>5</vt:i4>
      </vt:variant>
      <vt:variant>
        <vt:lpwstr>http://www.mintic.gov.co/portal/604/w3-article-3637.html</vt:lpwstr>
      </vt:variant>
      <vt:variant>
        <vt:lpwstr/>
      </vt:variant>
      <vt:variant>
        <vt:i4>458764</vt:i4>
      </vt:variant>
      <vt:variant>
        <vt:i4>997</vt:i4>
      </vt:variant>
      <vt:variant>
        <vt:i4>0</vt:i4>
      </vt:variant>
      <vt:variant>
        <vt:i4>5</vt:i4>
      </vt:variant>
      <vt:variant>
        <vt:lpwstr>http://www.mintic.gov.co/portal/604/w3-article-3708.html</vt:lpwstr>
      </vt:variant>
      <vt:variant>
        <vt:lpwstr/>
      </vt:variant>
      <vt:variant>
        <vt:i4>4718614</vt:i4>
      </vt:variant>
      <vt:variant>
        <vt:i4>994</vt:i4>
      </vt:variant>
      <vt:variant>
        <vt:i4>0</vt:i4>
      </vt:variant>
      <vt:variant>
        <vt:i4>5</vt:i4>
      </vt:variant>
      <vt:variant>
        <vt:lpwstr>http://www.lexbase.biz/lexbase/normas/leyes/2009/L1369de2009.htm</vt:lpwstr>
      </vt:variant>
      <vt:variant>
        <vt:lpwstr/>
      </vt:variant>
      <vt:variant>
        <vt:i4>262146</vt:i4>
      </vt:variant>
      <vt:variant>
        <vt:i4>991</vt:i4>
      </vt:variant>
      <vt:variant>
        <vt:i4>0</vt:i4>
      </vt:variant>
      <vt:variant>
        <vt:i4>5</vt:i4>
      </vt:variant>
      <vt:variant>
        <vt:lpwstr>http://www.mintic.gov.co/portal/604/w3-article-3637.html</vt:lpwstr>
      </vt:variant>
      <vt:variant>
        <vt:lpwstr/>
      </vt:variant>
      <vt:variant>
        <vt:i4>458764</vt:i4>
      </vt:variant>
      <vt:variant>
        <vt:i4>988</vt:i4>
      </vt:variant>
      <vt:variant>
        <vt:i4>0</vt:i4>
      </vt:variant>
      <vt:variant>
        <vt:i4>5</vt:i4>
      </vt:variant>
      <vt:variant>
        <vt:lpwstr>http://www.mintic.gov.co/portal/604/w3-article-3708.html</vt:lpwstr>
      </vt:variant>
      <vt:variant>
        <vt:lpwstr/>
      </vt:variant>
      <vt:variant>
        <vt:i4>262146</vt:i4>
      </vt:variant>
      <vt:variant>
        <vt:i4>985</vt:i4>
      </vt:variant>
      <vt:variant>
        <vt:i4>0</vt:i4>
      </vt:variant>
      <vt:variant>
        <vt:i4>5</vt:i4>
      </vt:variant>
      <vt:variant>
        <vt:lpwstr>http://www.mintic.gov.co/portal/604/w3-article-3637.html</vt:lpwstr>
      </vt:variant>
      <vt:variant>
        <vt:lpwstr/>
      </vt:variant>
      <vt:variant>
        <vt:i4>458764</vt:i4>
      </vt:variant>
      <vt:variant>
        <vt:i4>982</vt:i4>
      </vt:variant>
      <vt:variant>
        <vt:i4>0</vt:i4>
      </vt:variant>
      <vt:variant>
        <vt:i4>5</vt:i4>
      </vt:variant>
      <vt:variant>
        <vt:lpwstr>http://www.mintic.gov.co/portal/604/w3-article-3708.html</vt:lpwstr>
      </vt:variant>
      <vt:variant>
        <vt:lpwstr/>
      </vt:variant>
      <vt:variant>
        <vt:i4>458764</vt:i4>
      </vt:variant>
      <vt:variant>
        <vt:i4>979</vt:i4>
      </vt:variant>
      <vt:variant>
        <vt:i4>0</vt:i4>
      </vt:variant>
      <vt:variant>
        <vt:i4>5</vt:i4>
      </vt:variant>
      <vt:variant>
        <vt:lpwstr>http://www.mintic.gov.co/portal/604/w3-article-3708.html</vt:lpwstr>
      </vt:variant>
      <vt:variant>
        <vt:lpwstr/>
      </vt:variant>
      <vt:variant>
        <vt:i4>393217</vt:i4>
      </vt:variant>
      <vt:variant>
        <vt:i4>976</vt:i4>
      </vt:variant>
      <vt:variant>
        <vt:i4>0</vt:i4>
      </vt:variant>
      <vt:variant>
        <vt:i4>5</vt:i4>
      </vt:variant>
      <vt:variant>
        <vt:lpwstr>http://www.mintic.gov.co/portal/604/w3-article-3614.html</vt:lpwstr>
      </vt:variant>
      <vt:variant>
        <vt:lpwstr/>
      </vt:variant>
      <vt:variant>
        <vt:i4>393217</vt:i4>
      </vt:variant>
      <vt:variant>
        <vt:i4>973</vt:i4>
      </vt:variant>
      <vt:variant>
        <vt:i4>0</vt:i4>
      </vt:variant>
      <vt:variant>
        <vt:i4>5</vt:i4>
      </vt:variant>
      <vt:variant>
        <vt:lpwstr>http://www.mintic.gov.co/portal/604/w3-article-3614.html</vt:lpwstr>
      </vt:variant>
      <vt:variant>
        <vt:lpwstr/>
      </vt:variant>
      <vt:variant>
        <vt:i4>196609</vt:i4>
      </vt:variant>
      <vt:variant>
        <vt:i4>970</vt:i4>
      </vt:variant>
      <vt:variant>
        <vt:i4>0</vt:i4>
      </vt:variant>
      <vt:variant>
        <vt:i4>5</vt:i4>
      </vt:variant>
      <vt:variant>
        <vt:lpwstr>http://www.mintic.gov.co/portal/604/w3-article-3644.html</vt:lpwstr>
      </vt:variant>
      <vt:variant>
        <vt:lpwstr/>
      </vt:variant>
      <vt:variant>
        <vt:i4>393217</vt:i4>
      </vt:variant>
      <vt:variant>
        <vt:i4>967</vt:i4>
      </vt:variant>
      <vt:variant>
        <vt:i4>0</vt:i4>
      </vt:variant>
      <vt:variant>
        <vt:i4>5</vt:i4>
      </vt:variant>
      <vt:variant>
        <vt:lpwstr>http://www.mintic.gov.co/portal/604/w3-article-3614.html</vt:lpwstr>
      </vt:variant>
      <vt:variant>
        <vt:lpwstr/>
      </vt:variant>
      <vt:variant>
        <vt:i4>393217</vt:i4>
      </vt:variant>
      <vt:variant>
        <vt:i4>964</vt:i4>
      </vt:variant>
      <vt:variant>
        <vt:i4>0</vt:i4>
      </vt:variant>
      <vt:variant>
        <vt:i4>5</vt:i4>
      </vt:variant>
      <vt:variant>
        <vt:lpwstr>http://www.mintic.gov.co/portal/604/w3-article-3614.html</vt:lpwstr>
      </vt:variant>
      <vt:variant>
        <vt:lpwstr/>
      </vt:variant>
      <vt:variant>
        <vt:i4>393217</vt:i4>
      </vt:variant>
      <vt:variant>
        <vt:i4>961</vt:i4>
      </vt:variant>
      <vt:variant>
        <vt:i4>0</vt:i4>
      </vt:variant>
      <vt:variant>
        <vt:i4>5</vt:i4>
      </vt:variant>
      <vt:variant>
        <vt:lpwstr>http://www.mintic.gov.co/portal/604/w3-article-3614.html</vt:lpwstr>
      </vt:variant>
      <vt:variant>
        <vt:lpwstr/>
      </vt:variant>
      <vt:variant>
        <vt:i4>393217</vt:i4>
      </vt:variant>
      <vt:variant>
        <vt:i4>958</vt:i4>
      </vt:variant>
      <vt:variant>
        <vt:i4>0</vt:i4>
      </vt:variant>
      <vt:variant>
        <vt:i4>5</vt:i4>
      </vt:variant>
      <vt:variant>
        <vt:lpwstr>http://www.mintic.gov.co/portal/604/w3-article-3614.html</vt:lpwstr>
      </vt:variant>
      <vt:variant>
        <vt:lpwstr/>
      </vt:variant>
      <vt:variant>
        <vt:i4>393217</vt:i4>
      </vt:variant>
      <vt:variant>
        <vt:i4>955</vt:i4>
      </vt:variant>
      <vt:variant>
        <vt:i4>0</vt:i4>
      </vt:variant>
      <vt:variant>
        <vt:i4>5</vt:i4>
      </vt:variant>
      <vt:variant>
        <vt:lpwstr>http://www.mintic.gov.co/portal/604/w3-article-3614.html</vt:lpwstr>
      </vt:variant>
      <vt:variant>
        <vt:lpwstr/>
      </vt:variant>
      <vt:variant>
        <vt:i4>393217</vt:i4>
      </vt:variant>
      <vt:variant>
        <vt:i4>952</vt:i4>
      </vt:variant>
      <vt:variant>
        <vt:i4>0</vt:i4>
      </vt:variant>
      <vt:variant>
        <vt:i4>5</vt:i4>
      </vt:variant>
      <vt:variant>
        <vt:lpwstr>http://www.mintic.gov.co/portal/604/w3-article-3614.html</vt:lpwstr>
      </vt:variant>
      <vt:variant>
        <vt:lpwstr/>
      </vt:variant>
      <vt:variant>
        <vt:i4>393217</vt:i4>
      </vt:variant>
      <vt:variant>
        <vt:i4>949</vt:i4>
      </vt:variant>
      <vt:variant>
        <vt:i4>0</vt:i4>
      </vt:variant>
      <vt:variant>
        <vt:i4>5</vt:i4>
      </vt:variant>
      <vt:variant>
        <vt:lpwstr>http://www.mintic.gov.co/portal/604/w3-article-3614.html</vt:lpwstr>
      </vt:variant>
      <vt:variant>
        <vt:lpwstr/>
      </vt:variant>
      <vt:variant>
        <vt:i4>393217</vt:i4>
      </vt:variant>
      <vt:variant>
        <vt:i4>946</vt:i4>
      </vt:variant>
      <vt:variant>
        <vt:i4>0</vt:i4>
      </vt:variant>
      <vt:variant>
        <vt:i4>5</vt:i4>
      </vt:variant>
      <vt:variant>
        <vt:lpwstr>http://www.mintic.gov.co/portal/604/w3-article-3614.html</vt:lpwstr>
      </vt:variant>
      <vt:variant>
        <vt:lpwstr/>
      </vt:variant>
      <vt:variant>
        <vt:i4>393217</vt:i4>
      </vt:variant>
      <vt:variant>
        <vt:i4>943</vt:i4>
      </vt:variant>
      <vt:variant>
        <vt:i4>0</vt:i4>
      </vt:variant>
      <vt:variant>
        <vt:i4>5</vt:i4>
      </vt:variant>
      <vt:variant>
        <vt:lpwstr>http://www.mintic.gov.co/portal/604/w3-article-3614.html</vt:lpwstr>
      </vt:variant>
      <vt:variant>
        <vt:lpwstr/>
      </vt:variant>
      <vt:variant>
        <vt:i4>458755</vt:i4>
      </vt:variant>
      <vt:variant>
        <vt:i4>940</vt:i4>
      </vt:variant>
      <vt:variant>
        <vt:i4>0</vt:i4>
      </vt:variant>
      <vt:variant>
        <vt:i4>5</vt:i4>
      </vt:variant>
      <vt:variant>
        <vt:lpwstr>http://www.mintic.gov.co/portal/604/w3-article-3707.html</vt:lpwstr>
      </vt:variant>
      <vt:variant>
        <vt:lpwstr/>
      </vt:variant>
      <vt:variant>
        <vt:i4>5963810</vt:i4>
      </vt:variant>
      <vt:variant>
        <vt:i4>937</vt:i4>
      </vt:variant>
      <vt:variant>
        <vt:i4>0</vt:i4>
      </vt:variant>
      <vt:variant>
        <vt:i4>5</vt:i4>
      </vt:variant>
      <vt:variant>
        <vt:lpwstr>http://www.mintic.gov.co/portal/604/articles-51055_documento.pdf</vt:lpwstr>
      </vt:variant>
      <vt:variant>
        <vt:lpwstr/>
      </vt:variant>
      <vt:variant>
        <vt:i4>393217</vt:i4>
      </vt:variant>
      <vt:variant>
        <vt:i4>934</vt:i4>
      </vt:variant>
      <vt:variant>
        <vt:i4>0</vt:i4>
      </vt:variant>
      <vt:variant>
        <vt:i4>5</vt:i4>
      </vt:variant>
      <vt:variant>
        <vt:lpwstr>http://www.mintic.gov.co/portal/604/w3-article-3614.html</vt:lpwstr>
      </vt:variant>
      <vt:variant>
        <vt:lpwstr/>
      </vt:variant>
      <vt:variant>
        <vt:i4>393217</vt:i4>
      </vt:variant>
      <vt:variant>
        <vt:i4>931</vt:i4>
      </vt:variant>
      <vt:variant>
        <vt:i4>0</vt:i4>
      </vt:variant>
      <vt:variant>
        <vt:i4>5</vt:i4>
      </vt:variant>
      <vt:variant>
        <vt:lpwstr>http://www.mintic.gov.co/portal/604/w3-article-3614.html</vt:lpwstr>
      </vt:variant>
      <vt:variant>
        <vt:lpwstr/>
      </vt:variant>
      <vt:variant>
        <vt:i4>393217</vt:i4>
      </vt:variant>
      <vt:variant>
        <vt:i4>928</vt:i4>
      </vt:variant>
      <vt:variant>
        <vt:i4>0</vt:i4>
      </vt:variant>
      <vt:variant>
        <vt:i4>5</vt:i4>
      </vt:variant>
      <vt:variant>
        <vt:lpwstr>http://www.mintic.gov.co/portal/604/w3-article-3614.html</vt:lpwstr>
      </vt:variant>
      <vt:variant>
        <vt:lpwstr/>
      </vt:variant>
      <vt:variant>
        <vt:i4>393217</vt:i4>
      </vt:variant>
      <vt:variant>
        <vt:i4>925</vt:i4>
      </vt:variant>
      <vt:variant>
        <vt:i4>0</vt:i4>
      </vt:variant>
      <vt:variant>
        <vt:i4>5</vt:i4>
      </vt:variant>
      <vt:variant>
        <vt:lpwstr>http://www.mintic.gov.co/portal/604/w3-article-3614.html</vt:lpwstr>
      </vt:variant>
      <vt:variant>
        <vt:lpwstr/>
      </vt:variant>
      <vt:variant>
        <vt:i4>393217</vt:i4>
      </vt:variant>
      <vt:variant>
        <vt:i4>922</vt:i4>
      </vt:variant>
      <vt:variant>
        <vt:i4>0</vt:i4>
      </vt:variant>
      <vt:variant>
        <vt:i4>5</vt:i4>
      </vt:variant>
      <vt:variant>
        <vt:lpwstr>http://www.mintic.gov.co/portal/604/w3-article-3614.html</vt:lpwstr>
      </vt:variant>
      <vt:variant>
        <vt:lpwstr/>
      </vt:variant>
      <vt:variant>
        <vt:i4>393217</vt:i4>
      </vt:variant>
      <vt:variant>
        <vt:i4>919</vt:i4>
      </vt:variant>
      <vt:variant>
        <vt:i4>0</vt:i4>
      </vt:variant>
      <vt:variant>
        <vt:i4>5</vt:i4>
      </vt:variant>
      <vt:variant>
        <vt:lpwstr>http://www.mintic.gov.co/portal/604/w3-article-3614.html</vt:lpwstr>
      </vt:variant>
      <vt:variant>
        <vt:lpwstr/>
      </vt:variant>
      <vt:variant>
        <vt:i4>393217</vt:i4>
      </vt:variant>
      <vt:variant>
        <vt:i4>916</vt:i4>
      </vt:variant>
      <vt:variant>
        <vt:i4>0</vt:i4>
      </vt:variant>
      <vt:variant>
        <vt:i4>5</vt:i4>
      </vt:variant>
      <vt:variant>
        <vt:lpwstr>http://www.mintic.gov.co/portal/604/w3-article-3614.html</vt:lpwstr>
      </vt:variant>
      <vt:variant>
        <vt:lpwstr/>
      </vt:variant>
      <vt:variant>
        <vt:i4>393217</vt:i4>
      </vt:variant>
      <vt:variant>
        <vt:i4>913</vt:i4>
      </vt:variant>
      <vt:variant>
        <vt:i4>0</vt:i4>
      </vt:variant>
      <vt:variant>
        <vt:i4>5</vt:i4>
      </vt:variant>
      <vt:variant>
        <vt:lpwstr>http://www.mintic.gov.co/portal/604/w3-article-3614.html</vt:lpwstr>
      </vt:variant>
      <vt:variant>
        <vt:lpwstr/>
      </vt:variant>
      <vt:variant>
        <vt:i4>393217</vt:i4>
      </vt:variant>
      <vt:variant>
        <vt:i4>910</vt:i4>
      </vt:variant>
      <vt:variant>
        <vt:i4>0</vt:i4>
      </vt:variant>
      <vt:variant>
        <vt:i4>5</vt:i4>
      </vt:variant>
      <vt:variant>
        <vt:lpwstr>http://www.mintic.gov.co/portal/604/w3-article-3614.html</vt:lpwstr>
      </vt:variant>
      <vt:variant>
        <vt:lpwstr/>
      </vt:variant>
      <vt:variant>
        <vt:i4>393217</vt:i4>
      </vt:variant>
      <vt:variant>
        <vt:i4>907</vt:i4>
      </vt:variant>
      <vt:variant>
        <vt:i4>0</vt:i4>
      </vt:variant>
      <vt:variant>
        <vt:i4>5</vt:i4>
      </vt:variant>
      <vt:variant>
        <vt:lpwstr>http://www.mintic.gov.co/portal/604/w3-article-3614.html</vt:lpwstr>
      </vt:variant>
      <vt:variant>
        <vt:lpwstr/>
      </vt:variant>
      <vt:variant>
        <vt:i4>458755</vt:i4>
      </vt:variant>
      <vt:variant>
        <vt:i4>904</vt:i4>
      </vt:variant>
      <vt:variant>
        <vt:i4>0</vt:i4>
      </vt:variant>
      <vt:variant>
        <vt:i4>5</vt:i4>
      </vt:variant>
      <vt:variant>
        <vt:lpwstr>http://www.mintic.gov.co/portal/604/w3-article-3707.html</vt:lpwstr>
      </vt:variant>
      <vt:variant>
        <vt:lpwstr/>
      </vt:variant>
      <vt:variant>
        <vt:i4>393217</vt:i4>
      </vt:variant>
      <vt:variant>
        <vt:i4>901</vt:i4>
      </vt:variant>
      <vt:variant>
        <vt:i4>0</vt:i4>
      </vt:variant>
      <vt:variant>
        <vt:i4>5</vt:i4>
      </vt:variant>
      <vt:variant>
        <vt:lpwstr>http://www.mintic.gov.co/portal/604/w3-article-3614.html</vt:lpwstr>
      </vt:variant>
      <vt:variant>
        <vt:lpwstr/>
      </vt:variant>
      <vt:variant>
        <vt:i4>393217</vt:i4>
      </vt:variant>
      <vt:variant>
        <vt:i4>898</vt:i4>
      </vt:variant>
      <vt:variant>
        <vt:i4>0</vt:i4>
      </vt:variant>
      <vt:variant>
        <vt:i4>5</vt:i4>
      </vt:variant>
      <vt:variant>
        <vt:lpwstr>http://www.mintic.gov.co/portal/604/w3-article-3614.html</vt:lpwstr>
      </vt:variant>
      <vt:variant>
        <vt:lpwstr/>
      </vt:variant>
      <vt:variant>
        <vt:i4>393217</vt:i4>
      </vt:variant>
      <vt:variant>
        <vt:i4>895</vt:i4>
      </vt:variant>
      <vt:variant>
        <vt:i4>0</vt:i4>
      </vt:variant>
      <vt:variant>
        <vt:i4>5</vt:i4>
      </vt:variant>
      <vt:variant>
        <vt:lpwstr>http://www.mintic.gov.co/portal/604/w3-article-3614.html</vt:lpwstr>
      </vt:variant>
      <vt:variant>
        <vt:lpwstr/>
      </vt:variant>
      <vt:variant>
        <vt:i4>458755</vt:i4>
      </vt:variant>
      <vt:variant>
        <vt:i4>892</vt:i4>
      </vt:variant>
      <vt:variant>
        <vt:i4>0</vt:i4>
      </vt:variant>
      <vt:variant>
        <vt:i4>5</vt:i4>
      </vt:variant>
      <vt:variant>
        <vt:lpwstr>http://www.mintic.gov.co/portal/604/w3-article-3707.html</vt:lpwstr>
      </vt:variant>
      <vt:variant>
        <vt:lpwstr/>
      </vt:variant>
      <vt:variant>
        <vt:i4>458755</vt:i4>
      </vt:variant>
      <vt:variant>
        <vt:i4>889</vt:i4>
      </vt:variant>
      <vt:variant>
        <vt:i4>0</vt:i4>
      </vt:variant>
      <vt:variant>
        <vt:i4>5</vt:i4>
      </vt:variant>
      <vt:variant>
        <vt:lpwstr>http://www.mintic.gov.co/portal/604/w3-article-3707.html</vt:lpwstr>
      </vt:variant>
      <vt:variant>
        <vt:lpwstr/>
      </vt:variant>
      <vt:variant>
        <vt:i4>393217</vt:i4>
      </vt:variant>
      <vt:variant>
        <vt:i4>886</vt:i4>
      </vt:variant>
      <vt:variant>
        <vt:i4>0</vt:i4>
      </vt:variant>
      <vt:variant>
        <vt:i4>5</vt:i4>
      </vt:variant>
      <vt:variant>
        <vt:lpwstr>http://www.mintic.gov.co/portal/604/w3-article-3614.html</vt:lpwstr>
      </vt:variant>
      <vt:variant>
        <vt:lpwstr/>
      </vt:variant>
      <vt:variant>
        <vt:i4>393217</vt:i4>
      </vt:variant>
      <vt:variant>
        <vt:i4>883</vt:i4>
      </vt:variant>
      <vt:variant>
        <vt:i4>0</vt:i4>
      </vt:variant>
      <vt:variant>
        <vt:i4>5</vt:i4>
      </vt:variant>
      <vt:variant>
        <vt:lpwstr>http://www.mintic.gov.co/portal/604/w3-article-3614.html</vt:lpwstr>
      </vt:variant>
      <vt:variant>
        <vt:lpwstr/>
      </vt:variant>
      <vt:variant>
        <vt:i4>393217</vt:i4>
      </vt:variant>
      <vt:variant>
        <vt:i4>880</vt:i4>
      </vt:variant>
      <vt:variant>
        <vt:i4>0</vt:i4>
      </vt:variant>
      <vt:variant>
        <vt:i4>5</vt:i4>
      </vt:variant>
      <vt:variant>
        <vt:lpwstr>http://www.mintic.gov.co/portal/604/w3-article-3614.html</vt:lpwstr>
      </vt:variant>
      <vt:variant>
        <vt:lpwstr/>
      </vt:variant>
      <vt:variant>
        <vt:i4>393217</vt:i4>
      </vt:variant>
      <vt:variant>
        <vt:i4>877</vt:i4>
      </vt:variant>
      <vt:variant>
        <vt:i4>0</vt:i4>
      </vt:variant>
      <vt:variant>
        <vt:i4>5</vt:i4>
      </vt:variant>
      <vt:variant>
        <vt:lpwstr>http://www.mintic.gov.co/portal/604/w3-article-3614.html</vt:lpwstr>
      </vt:variant>
      <vt:variant>
        <vt:lpwstr/>
      </vt:variant>
      <vt:variant>
        <vt:i4>393217</vt:i4>
      </vt:variant>
      <vt:variant>
        <vt:i4>874</vt:i4>
      </vt:variant>
      <vt:variant>
        <vt:i4>0</vt:i4>
      </vt:variant>
      <vt:variant>
        <vt:i4>5</vt:i4>
      </vt:variant>
      <vt:variant>
        <vt:lpwstr>http://www.mintic.gov.co/portal/604/w3-article-3614.html</vt:lpwstr>
      </vt:variant>
      <vt:variant>
        <vt:lpwstr/>
      </vt:variant>
      <vt:variant>
        <vt:i4>393217</vt:i4>
      </vt:variant>
      <vt:variant>
        <vt:i4>871</vt:i4>
      </vt:variant>
      <vt:variant>
        <vt:i4>0</vt:i4>
      </vt:variant>
      <vt:variant>
        <vt:i4>5</vt:i4>
      </vt:variant>
      <vt:variant>
        <vt:lpwstr>http://www.mintic.gov.co/portal/604/w3-article-3614.html</vt:lpwstr>
      </vt:variant>
      <vt:variant>
        <vt:lpwstr/>
      </vt:variant>
      <vt:variant>
        <vt:i4>5963810</vt:i4>
      </vt:variant>
      <vt:variant>
        <vt:i4>868</vt:i4>
      </vt:variant>
      <vt:variant>
        <vt:i4>0</vt:i4>
      </vt:variant>
      <vt:variant>
        <vt:i4>5</vt:i4>
      </vt:variant>
      <vt:variant>
        <vt:lpwstr>http://www.mintic.gov.co/portal/604/articles-51055_documento.pdf</vt:lpwstr>
      </vt:variant>
      <vt:variant>
        <vt:lpwstr/>
      </vt:variant>
      <vt:variant>
        <vt:i4>5963810</vt:i4>
      </vt:variant>
      <vt:variant>
        <vt:i4>865</vt:i4>
      </vt:variant>
      <vt:variant>
        <vt:i4>0</vt:i4>
      </vt:variant>
      <vt:variant>
        <vt:i4>5</vt:i4>
      </vt:variant>
      <vt:variant>
        <vt:lpwstr>http://www.mintic.gov.co/portal/604/articles-51055_documento.pdf</vt:lpwstr>
      </vt:variant>
      <vt:variant>
        <vt:lpwstr/>
      </vt:variant>
      <vt:variant>
        <vt:i4>393217</vt:i4>
      </vt:variant>
      <vt:variant>
        <vt:i4>862</vt:i4>
      </vt:variant>
      <vt:variant>
        <vt:i4>0</vt:i4>
      </vt:variant>
      <vt:variant>
        <vt:i4>5</vt:i4>
      </vt:variant>
      <vt:variant>
        <vt:lpwstr>http://www.mintic.gov.co/portal/604/w3-article-3614.html</vt:lpwstr>
      </vt:variant>
      <vt:variant>
        <vt:lpwstr/>
      </vt:variant>
      <vt:variant>
        <vt:i4>393217</vt:i4>
      </vt:variant>
      <vt:variant>
        <vt:i4>859</vt:i4>
      </vt:variant>
      <vt:variant>
        <vt:i4>0</vt:i4>
      </vt:variant>
      <vt:variant>
        <vt:i4>5</vt:i4>
      </vt:variant>
      <vt:variant>
        <vt:lpwstr>http://www.mintic.gov.co/portal/604/w3-article-3614.html</vt:lpwstr>
      </vt:variant>
      <vt:variant>
        <vt:lpwstr/>
      </vt:variant>
      <vt:variant>
        <vt:i4>5963810</vt:i4>
      </vt:variant>
      <vt:variant>
        <vt:i4>856</vt:i4>
      </vt:variant>
      <vt:variant>
        <vt:i4>0</vt:i4>
      </vt:variant>
      <vt:variant>
        <vt:i4>5</vt:i4>
      </vt:variant>
      <vt:variant>
        <vt:lpwstr>http://www.mintic.gov.co/portal/604/articles-51055_documento.pdf</vt:lpwstr>
      </vt:variant>
      <vt:variant>
        <vt:lpwstr/>
      </vt:variant>
      <vt:variant>
        <vt:i4>393217</vt:i4>
      </vt:variant>
      <vt:variant>
        <vt:i4>853</vt:i4>
      </vt:variant>
      <vt:variant>
        <vt:i4>0</vt:i4>
      </vt:variant>
      <vt:variant>
        <vt:i4>5</vt:i4>
      </vt:variant>
      <vt:variant>
        <vt:lpwstr>http://www.mintic.gov.co/portal/604/w3-article-3614.html</vt:lpwstr>
      </vt:variant>
      <vt:variant>
        <vt:lpwstr/>
      </vt:variant>
      <vt:variant>
        <vt:i4>458840</vt:i4>
      </vt:variant>
      <vt:variant>
        <vt:i4>850</vt:i4>
      </vt:variant>
      <vt:variant>
        <vt:i4>0</vt:i4>
      </vt:variant>
      <vt:variant>
        <vt:i4>5</vt:i4>
      </vt:variant>
      <vt:variant>
        <vt:lpwstr>http://www.mintic.gov.co/portal/604/w3-article-51055.html</vt:lpwstr>
      </vt:variant>
      <vt:variant>
        <vt:lpwstr/>
      </vt:variant>
      <vt:variant>
        <vt:i4>393217</vt:i4>
      </vt:variant>
      <vt:variant>
        <vt:i4>847</vt:i4>
      </vt:variant>
      <vt:variant>
        <vt:i4>0</vt:i4>
      </vt:variant>
      <vt:variant>
        <vt:i4>5</vt:i4>
      </vt:variant>
      <vt:variant>
        <vt:lpwstr>http://www.mintic.gov.co/portal/604/w3-article-3614.html</vt:lpwstr>
      </vt:variant>
      <vt:variant>
        <vt:lpwstr/>
      </vt:variant>
      <vt:variant>
        <vt:i4>327693</vt:i4>
      </vt:variant>
      <vt:variant>
        <vt:i4>841</vt:i4>
      </vt:variant>
      <vt:variant>
        <vt:i4>0</vt:i4>
      </vt:variant>
      <vt:variant>
        <vt:i4>5</vt:i4>
      </vt:variant>
      <vt:variant>
        <vt:lpwstr>http://www.mintic.gov.co/portal/604/w3-article-3628.html</vt:lpwstr>
      </vt:variant>
      <vt:variant>
        <vt:lpwstr/>
      </vt:variant>
      <vt:variant>
        <vt:i4>393217</vt:i4>
      </vt:variant>
      <vt:variant>
        <vt:i4>838</vt:i4>
      </vt:variant>
      <vt:variant>
        <vt:i4>0</vt:i4>
      </vt:variant>
      <vt:variant>
        <vt:i4>5</vt:i4>
      </vt:variant>
      <vt:variant>
        <vt:lpwstr>http://www.mintic.gov.co/portal/604/w3-article-3614.html</vt:lpwstr>
      </vt:variant>
      <vt:variant>
        <vt:lpwstr/>
      </vt:variant>
      <vt:variant>
        <vt:i4>393217</vt:i4>
      </vt:variant>
      <vt:variant>
        <vt:i4>835</vt:i4>
      </vt:variant>
      <vt:variant>
        <vt:i4>0</vt:i4>
      </vt:variant>
      <vt:variant>
        <vt:i4>5</vt:i4>
      </vt:variant>
      <vt:variant>
        <vt:lpwstr>http://www.mintic.gov.co/portal/604/w3-article-3614.html</vt:lpwstr>
      </vt:variant>
      <vt:variant>
        <vt:lpwstr/>
      </vt:variant>
      <vt:variant>
        <vt:i4>393217</vt:i4>
      </vt:variant>
      <vt:variant>
        <vt:i4>832</vt:i4>
      </vt:variant>
      <vt:variant>
        <vt:i4>0</vt:i4>
      </vt:variant>
      <vt:variant>
        <vt:i4>5</vt:i4>
      </vt:variant>
      <vt:variant>
        <vt:lpwstr>http://www.mintic.gov.co/portal/604/w3-article-3614.html</vt:lpwstr>
      </vt:variant>
      <vt:variant>
        <vt:lpwstr/>
      </vt:variant>
      <vt:variant>
        <vt:i4>393217</vt:i4>
      </vt:variant>
      <vt:variant>
        <vt:i4>829</vt:i4>
      </vt:variant>
      <vt:variant>
        <vt:i4>0</vt:i4>
      </vt:variant>
      <vt:variant>
        <vt:i4>5</vt:i4>
      </vt:variant>
      <vt:variant>
        <vt:lpwstr>http://www.mintic.gov.co/portal/604/w3-article-3614.html</vt:lpwstr>
      </vt:variant>
      <vt:variant>
        <vt:lpwstr/>
      </vt:variant>
      <vt:variant>
        <vt:i4>393217</vt:i4>
      </vt:variant>
      <vt:variant>
        <vt:i4>826</vt:i4>
      </vt:variant>
      <vt:variant>
        <vt:i4>0</vt:i4>
      </vt:variant>
      <vt:variant>
        <vt:i4>5</vt:i4>
      </vt:variant>
      <vt:variant>
        <vt:lpwstr>http://www.mintic.gov.co/portal/604/w3-article-3614.html</vt:lpwstr>
      </vt:variant>
      <vt:variant>
        <vt:lpwstr/>
      </vt:variant>
      <vt:variant>
        <vt:i4>393217</vt:i4>
      </vt:variant>
      <vt:variant>
        <vt:i4>823</vt:i4>
      </vt:variant>
      <vt:variant>
        <vt:i4>0</vt:i4>
      </vt:variant>
      <vt:variant>
        <vt:i4>5</vt:i4>
      </vt:variant>
      <vt:variant>
        <vt:lpwstr>http://www.mintic.gov.co/portal/604/w3-article-3614.html</vt:lpwstr>
      </vt:variant>
      <vt:variant>
        <vt:lpwstr/>
      </vt:variant>
      <vt:variant>
        <vt:i4>327681</vt:i4>
      </vt:variant>
      <vt:variant>
        <vt:i4>820</vt:i4>
      </vt:variant>
      <vt:variant>
        <vt:i4>0</vt:i4>
      </vt:variant>
      <vt:variant>
        <vt:i4>5</vt:i4>
      </vt:variant>
      <vt:variant>
        <vt:lpwstr>http://www.mintic.gov.co/portal/604/w3-article-8391.html</vt:lpwstr>
      </vt:variant>
      <vt:variant>
        <vt:lpwstr/>
      </vt:variant>
      <vt:variant>
        <vt:i4>458755</vt:i4>
      </vt:variant>
      <vt:variant>
        <vt:i4>817</vt:i4>
      </vt:variant>
      <vt:variant>
        <vt:i4>0</vt:i4>
      </vt:variant>
      <vt:variant>
        <vt:i4>5</vt:i4>
      </vt:variant>
      <vt:variant>
        <vt:lpwstr>http://www.mintic.gov.co/portal/604/w3-article-3707.html</vt:lpwstr>
      </vt:variant>
      <vt:variant>
        <vt:lpwstr/>
      </vt:variant>
      <vt:variant>
        <vt:i4>327681</vt:i4>
      </vt:variant>
      <vt:variant>
        <vt:i4>814</vt:i4>
      </vt:variant>
      <vt:variant>
        <vt:i4>0</vt:i4>
      </vt:variant>
      <vt:variant>
        <vt:i4>5</vt:i4>
      </vt:variant>
      <vt:variant>
        <vt:lpwstr>http://www.mintic.gov.co/portal/604/w3-article-8391.html</vt:lpwstr>
      </vt:variant>
      <vt:variant>
        <vt:lpwstr/>
      </vt:variant>
      <vt:variant>
        <vt:i4>327681</vt:i4>
      </vt:variant>
      <vt:variant>
        <vt:i4>811</vt:i4>
      </vt:variant>
      <vt:variant>
        <vt:i4>0</vt:i4>
      </vt:variant>
      <vt:variant>
        <vt:i4>5</vt:i4>
      </vt:variant>
      <vt:variant>
        <vt:lpwstr>http://www.mintic.gov.co/portal/604/w3-article-8391.html</vt:lpwstr>
      </vt:variant>
      <vt:variant>
        <vt:lpwstr/>
      </vt:variant>
      <vt:variant>
        <vt:i4>458755</vt:i4>
      </vt:variant>
      <vt:variant>
        <vt:i4>808</vt:i4>
      </vt:variant>
      <vt:variant>
        <vt:i4>0</vt:i4>
      </vt:variant>
      <vt:variant>
        <vt:i4>5</vt:i4>
      </vt:variant>
      <vt:variant>
        <vt:lpwstr>http://www.mintic.gov.co/portal/604/w3-article-3707.html</vt:lpwstr>
      </vt:variant>
      <vt:variant>
        <vt:lpwstr/>
      </vt:variant>
      <vt:variant>
        <vt:i4>327681</vt:i4>
      </vt:variant>
      <vt:variant>
        <vt:i4>805</vt:i4>
      </vt:variant>
      <vt:variant>
        <vt:i4>0</vt:i4>
      </vt:variant>
      <vt:variant>
        <vt:i4>5</vt:i4>
      </vt:variant>
      <vt:variant>
        <vt:lpwstr>http://www.mintic.gov.co/portal/604/w3-article-8391.html</vt:lpwstr>
      </vt:variant>
      <vt:variant>
        <vt:lpwstr/>
      </vt:variant>
      <vt:variant>
        <vt:i4>327681</vt:i4>
      </vt:variant>
      <vt:variant>
        <vt:i4>802</vt:i4>
      </vt:variant>
      <vt:variant>
        <vt:i4>0</vt:i4>
      </vt:variant>
      <vt:variant>
        <vt:i4>5</vt:i4>
      </vt:variant>
      <vt:variant>
        <vt:lpwstr>http://www.mintic.gov.co/portal/604/w3-article-8391.html</vt:lpwstr>
      </vt:variant>
      <vt:variant>
        <vt:lpwstr/>
      </vt:variant>
      <vt:variant>
        <vt:i4>458755</vt:i4>
      </vt:variant>
      <vt:variant>
        <vt:i4>799</vt:i4>
      </vt:variant>
      <vt:variant>
        <vt:i4>0</vt:i4>
      </vt:variant>
      <vt:variant>
        <vt:i4>5</vt:i4>
      </vt:variant>
      <vt:variant>
        <vt:lpwstr>http://www.mintic.gov.co/portal/604/w3-article-3707.html</vt:lpwstr>
      </vt:variant>
      <vt:variant>
        <vt:lpwstr/>
      </vt:variant>
      <vt:variant>
        <vt:i4>327681</vt:i4>
      </vt:variant>
      <vt:variant>
        <vt:i4>796</vt:i4>
      </vt:variant>
      <vt:variant>
        <vt:i4>0</vt:i4>
      </vt:variant>
      <vt:variant>
        <vt:i4>5</vt:i4>
      </vt:variant>
      <vt:variant>
        <vt:lpwstr>http://www.mintic.gov.co/portal/604/w3-article-8391.html</vt:lpwstr>
      </vt:variant>
      <vt:variant>
        <vt:lpwstr/>
      </vt:variant>
      <vt:variant>
        <vt:i4>327681</vt:i4>
      </vt:variant>
      <vt:variant>
        <vt:i4>793</vt:i4>
      </vt:variant>
      <vt:variant>
        <vt:i4>0</vt:i4>
      </vt:variant>
      <vt:variant>
        <vt:i4>5</vt:i4>
      </vt:variant>
      <vt:variant>
        <vt:lpwstr>http://www.mintic.gov.co/portal/604/w3-article-8391.html</vt:lpwstr>
      </vt:variant>
      <vt:variant>
        <vt:lpwstr/>
      </vt:variant>
      <vt:variant>
        <vt:i4>327681</vt:i4>
      </vt:variant>
      <vt:variant>
        <vt:i4>790</vt:i4>
      </vt:variant>
      <vt:variant>
        <vt:i4>0</vt:i4>
      </vt:variant>
      <vt:variant>
        <vt:i4>5</vt:i4>
      </vt:variant>
      <vt:variant>
        <vt:lpwstr>http://www.mintic.gov.co/portal/604/w3-article-8391.html</vt:lpwstr>
      </vt:variant>
      <vt:variant>
        <vt:lpwstr/>
      </vt:variant>
      <vt:variant>
        <vt:i4>327681</vt:i4>
      </vt:variant>
      <vt:variant>
        <vt:i4>787</vt:i4>
      </vt:variant>
      <vt:variant>
        <vt:i4>0</vt:i4>
      </vt:variant>
      <vt:variant>
        <vt:i4>5</vt:i4>
      </vt:variant>
      <vt:variant>
        <vt:lpwstr>http://www.mintic.gov.co/portal/604/w3-article-8391.html</vt:lpwstr>
      </vt:variant>
      <vt:variant>
        <vt:lpwstr/>
      </vt:variant>
      <vt:variant>
        <vt:i4>327681</vt:i4>
      </vt:variant>
      <vt:variant>
        <vt:i4>784</vt:i4>
      </vt:variant>
      <vt:variant>
        <vt:i4>0</vt:i4>
      </vt:variant>
      <vt:variant>
        <vt:i4>5</vt:i4>
      </vt:variant>
      <vt:variant>
        <vt:lpwstr>http://www.mintic.gov.co/portal/604/w3-article-8391.html</vt:lpwstr>
      </vt:variant>
      <vt:variant>
        <vt:lpwstr/>
      </vt:variant>
      <vt:variant>
        <vt:i4>458755</vt:i4>
      </vt:variant>
      <vt:variant>
        <vt:i4>781</vt:i4>
      </vt:variant>
      <vt:variant>
        <vt:i4>0</vt:i4>
      </vt:variant>
      <vt:variant>
        <vt:i4>5</vt:i4>
      </vt:variant>
      <vt:variant>
        <vt:lpwstr>http://www.mintic.gov.co/portal/604/w3-article-3707.html</vt:lpwstr>
      </vt:variant>
      <vt:variant>
        <vt:lpwstr/>
      </vt:variant>
      <vt:variant>
        <vt:i4>458755</vt:i4>
      </vt:variant>
      <vt:variant>
        <vt:i4>778</vt:i4>
      </vt:variant>
      <vt:variant>
        <vt:i4>0</vt:i4>
      </vt:variant>
      <vt:variant>
        <vt:i4>5</vt:i4>
      </vt:variant>
      <vt:variant>
        <vt:lpwstr>http://www.mintic.gov.co/portal/604/w3-article-3707.html</vt:lpwstr>
      </vt:variant>
      <vt:variant>
        <vt:lpwstr/>
      </vt:variant>
      <vt:variant>
        <vt:i4>327681</vt:i4>
      </vt:variant>
      <vt:variant>
        <vt:i4>775</vt:i4>
      </vt:variant>
      <vt:variant>
        <vt:i4>0</vt:i4>
      </vt:variant>
      <vt:variant>
        <vt:i4>5</vt:i4>
      </vt:variant>
      <vt:variant>
        <vt:lpwstr>http://www.mintic.gov.co/portal/604/w3-article-8391.html</vt:lpwstr>
      </vt:variant>
      <vt:variant>
        <vt:lpwstr/>
      </vt:variant>
      <vt:variant>
        <vt:i4>458755</vt:i4>
      </vt:variant>
      <vt:variant>
        <vt:i4>772</vt:i4>
      </vt:variant>
      <vt:variant>
        <vt:i4>0</vt:i4>
      </vt:variant>
      <vt:variant>
        <vt:i4>5</vt:i4>
      </vt:variant>
      <vt:variant>
        <vt:lpwstr>http://www.mintic.gov.co/portal/604/w3-article-3707.html</vt:lpwstr>
      </vt:variant>
      <vt:variant>
        <vt:lpwstr/>
      </vt:variant>
      <vt:variant>
        <vt:i4>327681</vt:i4>
      </vt:variant>
      <vt:variant>
        <vt:i4>769</vt:i4>
      </vt:variant>
      <vt:variant>
        <vt:i4>0</vt:i4>
      </vt:variant>
      <vt:variant>
        <vt:i4>5</vt:i4>
      </vt:variant>
      <vt:variant>
        <vt:lpwstr>http://www.mintic.gov.co/portal/604/w3-article-8391.html</vt:lpwstr>
      </vt:variant>
      <vt:variant>
        <vt:lpwstr/>
      </vt:variant>
      <vt:variant>
        <vt:i4>327690</vt:i4>
      </vt:variant>
      <vt:variant>
        <vt:i4>766</vt:i4>
      </vt:variant>
      <vt:variant>
        <vt:i4>0</vt:i4>
      </vt:variant>
      <vt:variant>
        <vt:i4>5</vt:i4>
      </vt:variant>
      <vt:variant>
        <vt:lpwstr>http://www.mintic.gov.co/portal/604/w3-article-3821.html</vt:lpwstr>
      </vt:variant>
      <vt:variant>
        <vt:lpwstr/>
      </vt:variant>
      <vt:variant>
        <vt:i4>458755</vt:i4>
      </vt:variant>
      <vt:variant>
        <vt:i4>763</vt:i4>
      </vt:variant>
      <vt:variant>
        <vt:i4>0</vt:i4>
      </vt:variant>
      <vt:variant>
        <vt:i4>5</vt:i4>
      </vt:variant>
      <vt:variant>
        <vt:lpwstr>http://www.mintic.gov.co/portal/604/w3-article-3707.html</vt:lpwstr>
      </vt:variant>
      <vt:variant>
        <vt:lpwstr/>
      </vt:variant>
      <vt:variant>
        <vt:i4>196608</vt:i4>
      </vt:variant>
      <vt:variant>
        <vt:i4>760</vt:i4>
      </vt:variant>
      <vt:variant>
        <vt:i4>0</vt:i4>
      </vt:variant>
      <vt:variant>
        <vt:i4>5</vt:i4>
      </vt:variant>
      <vt:variant>
        <vt:lpwstr>http://www.mintic.gov.co/portal/604/w3-article-3546.html</vt:lpwstr>
      </vt:variant>
      <vt:variant>
        <vt:lpwstr/>
      </vt:variant>
      <vt:variant>
        <vt:i4>196608</vt:i4>
      </vt:variant>
      <vt:variant>
        <vt:i4>757</vt:i4>
      </vt:variant>
      <vt:variant>
        <vt:i4>0</vt:i4>
      </vt:variant>
      <vt:variant>
        <vt:i4>5</vt:i4>
      </vt:variant>
      <vt:variant>
        <vt:lpwstr>http://www.mintic.gov.co/portal/604/w3-article-3546.html</vt:lpwstr>
      </vt:variant>
      <vt:variant>
        <vt:lpwstr/>
      </vt:variant>
      <vt:variant>
        <vt:i4>196608</vt:i4>
      </vt:variant>
      <vt:variant>
        <vt:i4>754</vt:i4>
      </vt:variant>
      <vt:variant>
        <vt:i4>0</vt:i4>
      </vt:variant>
      <vt:variant>
        <vt:i4>5</vt:i4>
      </vt:variant>
      <vt:variant>
        <vt:lpwstr>http://www.mintic.gov.co/portal/604/w3-article-3546.html</vt:lpwstr>
      </vt:variant>
      <vt:variant>
        <vt:lpwstr/>
      </vt:variant>
      <vt:variant>
        <vt:i4>458755</vt:i4>
      </vt:variant>
      <vt:variant>
        <vt:i4>751</vt:i4>
      </vt:variant>
      <vt:variant>
        <vt:i4>0</vt:i4>
      </vt:variant>
      <vt:variant>
        <vt:i4>5</vt:i4>
      </vt:variant>
      <vt:variant>
        <vt:lpwstr>http://www.mintic.gov.co/portal/604/w3-article-3707.html</vt:lpwstr>
      </vt:variant>
      <vt:variant>
        <vt:lpwstr/>
      </vt:variant>
      <vt:variant>
        <vt:i4>196609</vt:i4>
      </vt:variant>
      <vt:variant>
        <vt:i4>748</vt:i4>
      </vt:variant>
      <vt:variant>
        <vt:i4>0</vt:i4>
      </vt:variant>
      <vt:variant>
        <vt:i4>5</vt:i4>
      </vt:variant>
      <vt:variant>
        <vt:lpwstr>http://www.mintic.gov.co/portal/604/w3-article-3644.html</vt:lpwstr>
      </vt:variant>
      <vt:variant>
        <vt:lpwstr/>
      </vt:variant>
      <vt:variant>
        <vt:i4>458755</vt:i4>
      </vt:variant>
      <vt:variant>
        <vt:i4>745</vt:i4>
      </vt:variant>
      <vt:variant>
        <vt:i4>0</vt:i4>
      </vt:variant>
      <vt:variant>
        <vt:i4>5</vt:i4>
      </vt:variant>
      <vt:variant>
        <vt:lpwstr>http://www.mintic.gov.co/portal/604/w3-article-3707.html</vt:lpwstr>
      </vt:variant>
      <vt:variant>
        <vt:lpwstr/>
      </vt:variant>
      <vt:variant>
        <vt:i4>196608</vt:i4>
      </vt:variant>
      <vt:variant>
        <vt:i4>742</vt:i4>
      </vt:variant>
      <vt:variant>
        <vt:i4>0</vt:i4>
      </vt:variant>
      <vt:variant>
        <vt:i4>5</vt:i4>
      </vt:variant>
      <vt:variant>
        <vt:lpwstr>http://www.mintic.gov.co/portal/604/w3-article-3546.html</vt:lpwstr>
      </vt:variant>
      <vt:variant>
        <vt:lpwstr/>
      </vt:variant>
      <vt:variant>
        <vt:i4>3538953</vt:i4>
      </vt:variant>
      <vt:variant>
        <vt:i4>740</vt:i4>
      </vt:variant>
      <vt:variant>
        <vt:i4>0</vt:i4>
      </vt:variant>
      <vt:variant>
        <vt:i4>5</vt:i4>
      </vt:variant>
      <vt:variant>
        <vt:lpwstr>http://www.suin-juriscol.gov.co/contenidos.dll?f=templates&amp;fn=default.htm&amp;form_busqueda=decretos</vt:lpwstr>
      </vt:variant>
      <vt:variant>
        <vt:lpwstr>arriba</vt:lpwstr>
      </vt:variant>
      <vt:variant>
        <vt:i4>196608</vt:i4>
      </vt:variant>
      <vt:variant>
        <vt:i4>737</vt:i4>
      </vt:variant>
      <vt:variant>
        <vt:i4>0</vt:i4>
      </vt:variant>
      <vt:variant>
        <vt:i4>5</vt:i4>
      </vt:variant>
      <vt:variant>
        <vt:lpwstr>http://www.mintic.gov.co/portal/604/w3-article-3546.html</vt:lpwstr>
      </vt:variant>
      <vt:variant>
        <vt:lpwstr/>
      </vt:variant>
      <vt:variant>
        <vt:i4>458755</vt:i4>
      </vt:variant>
      <vt:variant>
        <vt:i4>734</vt:i4>
      </vt:variant>
      <vt:variant>
        <vt:i4>0</vt:i4>
      </vt:variant>
      <vt:variant>
        <vt:i4>5</vt:i4>
      </vt:variant>
      <vt:variant>
        <vt:lpwstr>http://www.mintic.gov.co/portal/604/w3-article-3707.html</vt:lpwstr>
      </vt:variant>
      <vt:variant>
        <vt:lpwstr/>
      </vt:variant>
      <vt:variant>
        <vt:i4>196608</vt:i4>
      </vt:variant>
      <vt:variant>
        <vt:i4>731</vt:i4>
      </vt:variant>
      <vt:variant>
        <vt:i4>0</vt:i4>
      </vt:variant>
      <vt:variant>
        <vt:i4>5</vt:i4>
      </vt:variant>
      <vt:variant>
        <vt:lpwstr>http://www.mintic.gov.co/portal/604/w3-article-3546.html</vt:lpwstr>
      </vt:variant>
      <vt:variant>
        <vt:lpwstr/>
      </vt:variant>
      <vt:variant>
        <vt:i4>458755</vt:i4>
      </vt:variant>
      <vt:variant>
        <vt:i4>728</vt:i4>
      </vt:variant>
      <vt:variant>
        <vt:i4>0</vt:i4>
      </vt:variant>
      <vt:variant>
        <vt:i4>5</vt:i4>
      </vt:variant>
      <vt:variant>
        <vt:lpwstr>http://www.mintic.gov.co/portal/604/w3-article-3707.html</vt:lpwstr>
      </vt:variant>
      <vt:variant>
        <vt:lpwstr/>
      </vt:variant>
      <vt:variant>
        <vt:i4>458755</vt:i4>
      </vt:variant>
      <vt:variant>
        <vt:i4>725</vt:i4>
      </vt:variant>
      <vt:variant>
        <vt:i4>0</vt:i4>
      </vt:variant>
      <vt:variant>
        <vt:i4>5</vt:i4>
      </vt:variant>
      <vt:variant>
        <vt:lpwstr>http://www.mintic.gov.co/portal/604/w3-article-3707.html</vt:lpwstr>
      </vt:variant>
      <vt:variant>
        <vt:lpwstr/>
      </vt:variant>
      <vt:variant>
        <vt:i4>196608</vt:i4>
      </vt:variant>
      <vt:variant>
        <vt:i4>722</vt:i4>
      </vt:variant>
      <vt:variant>
        <vt:i4>0</vt:i4>
      </vt:variant>
      <vt:variant>
        <vt:i4>5</vt:i4>
      </vt:variant>
      <vt:variant>
        <vt:lpwstr>http://www.mintic.gov.co/portal/604/w3-article-3546.html</vt:lpwstr>
      </vt:variant>
      <vt:variant>
        <vt:lpwstr/>
      </vt:variant>
      <vt:variant>
        <vt:i4>196608</vt:i4>
      </vt:variant>
      <vt:variant>
        <vt:i4>719</vt:i4>
      </vt:variant>
      <vt:variant>
        <vt:i4>0</vt:i4>
      </vt:variant>
      <vt:variant>
        <vt:i4>5</vt:i4>
      </vt:variant>
      <vt:variant>
        <vt:lpwstr>http://www.mintic.gov.co/portal/604/w3-article-3546.html</vt:lpwstr>
      </vt:variant>
      <vt:variant>
        <vt:lpwstr/>
      </vt:variant>
      <vt:variant>
        <vt:i4>196608</vt:i4>
      </vt:variant>
      <vt:variant>
        <vt:i4>716</vt:i4>
      </vt:variant>
      <vt:variant>
        <vt:i4>0</vt:i4>
      </vt:variant>
      <vt:variant>
        <vt:i4>5</vt:i4>
      </vt:variant>
      <vt:variant>
        <vt:lpwstr>http://www.mintic.gov.co/portal/604/w3-article-3546.html</vt:lpwstr>
      </vt:variant>
      <vt:variant>
        <vt:lpwstr/>
      </vt:variant>
      <vt:variant>
        <vt:i4>196608</vt:i4>
      </vt:variant>
      <vt:variant>
        <vt:i4>713</vt:i4>
      </vt:variant>
      <vt:variant>
        <vt:i4>0</vt:i4>
      </vt:variant>
      <vt:variant>
        <vt:i4>5</vt:i4>
      </vt:variant>
      <vt:variant>
        <vt:lpwstr>http://www.mintic.gov.co/portal/604/w3-article-3546.html</vt:lpwstr>
      </vt:variant>
      <vt:variant>
        <vt:lpwstr/>
      </vt:variant>
      <vt:variant>
        <vt:i4>196608</vt:i4>
      </vt:variant>
      <vt:variant>
        <vt:i4>710</vt:i4>
      </vt:variant>
      <vt:variant>
        <vt:i4>0</vt:i4>
      </vt:variant>
      <vt:variant>
        <vt:i4>5</vt:i4>
      </vt:variant>
      <vt:variant>
        <vt:lpwstr>http://www.mintic.gov.co/portal/604/w3-article-3546.html</vt:lpwstr>
      </vt:variant>
      <vt:variant>
        <vt:lpwstr/>
      </vt:variant>
      <vt:variant>
        <vt:i4>196608</vt:i4>
      </vt:variant>
      <vt:variant>
        <vt:i4>707</vt:i4>
      </vt:variant>
      <vt:variant>
        <vt:i4>0</vt:i4>
      </vt:variant>
      <vt:variant>
        <vt:i4>5</vt:i4>
      </vt:variant>
      <vt:variant>
        <vt:lpwstr>http://www.mintic.gov.co/portal/604/w3-article-3546.html</vt:lpwstr>
      </vt:variant>
      <vt:variant>
        <vt:lpwstr/>
      </vt:variant>
      <vt:variant>
        <vt:i4>458755</vt:i4>
      </vt:variant>
      <vt:variant>
        <vt:i4>704</vt:i4>
      </vt:variant>
      <vt:variant>
        <vt:i4>0</vt:i4>
      </vt:variant>
      <vt:variant>
        <vt:i4>5</vt:i4>
      </vt:variant>
      <vt:variant>
        <vt:lpwstr>http://www.mintic.gov.co/portal/604/w3-article-3707.html</vt:lpwstr>
      </vt:variant>
      <vt:variant>
        <vt:lpwstr/>
      </vt:variant>
      <vt:variant>
        <vt:i4>196608</vt:i4>
      </vt:variant>
      <vt:variant>
        <vt:i4>701</vt:i4>
      </vt:variant>
      <vt:variant>
        <vt:i4>0</vt:i4>
      </vt:variant>
      <vt:variant>
        <vt:i4>5</vt:i4>
      </vt:variant>
      <vt:variant>
        <vt:lpwstr>http://www.mintic.gov.co/portal/604/w3-article-3546.html</vt:lpwstr>
      </vt:variant>
      <vt:variant>
        <vt:lpwstr/>
      </vt:variant>
      <vt:variant>
        <vt:i4>458755</vt:i4>
      </vt:variant>
      <vt:variant>
        <vt:i4>698</vt:i4>
      </vt:variant>
      <vt:variant>
        <vt:i4>0</vt:i4>
      </vt:variant>
      <vt:variant>
        <vt:i4>5</vt:i4>
      </vt:variant>
      <vt:variant>
        <vt:lpwstr>http://www.mintic.gov.co/portal/604/w3-article-3707.html</vt:lpwstr>
      </vt:variant>
      <vt:variant>
        <vt:lpwstr/>
      </vt:variant>
      <vt:variant>
        <vt:i4>196608</vt:i4>
      </vt:variant>
      <vt:variant>
        <vt:i4>695</vt:i4>
      </vt:variant>
      <vt:variant>
        <vt:i4>0</vt:i4>
      </vt:variant>
      <vt:variant>
        <vt:i4>5</vt:i4>
      </vt:variant>
      <vt:variant>
        <vt:lpwstr>http://www.mintic.gov.co/portal/604/w3-article-3546.html</vt:lpwstr>
      </vt:variant>
      <vt:variant>
        <vt:lpwstr/>
      </vt:variant>
      <vt:variant>
        <vt:i4>196608</vt:i4>
      </vt:variant>
      <vt:variant>
        <vt:i4>692</vt:i4>
      </vt:variant>
      <vt:variant>
        <vt:i4>0</vt:i4>
      </vt:variant>
      <vt:variant>
        <vt:i4>5</vt:i4>
      </vt:variant>
      <vt:variant>
        <vt:lpwstr>http://www.mintic.gov.co/portal/604/w3-article-3546.html</vt:lpwstr>
      </vt:variant>
      <vt:variant>
        <vt:lpwstr/>
      </vt:variant>
      <vt:variant>
        <vt:i4>196608</vt:i4>
      </vt:variant>
      <vt:variant>
        <vt:i4>689</vt:i4>
      </vt:variant>
      <vt:variant>
        <vt:i4>0</vt:i4>
      </vt:variant>
      <vt:variant>
        <vt:i4>5</vt:i4>
      </vt:variant>
      <vt:variant>
        <vt:lpwstr>http://www.mintic.gov.co/portal/604/w3-article-3546.html</vt:lpwstr>
      </vt:variant>
      <vt:variant>
        <vt:lpwstr/>
      </vt:variant>
      <vt:variant>
        <vt:i4>196608</vt:i4>
      </vt:variant>
      <vt:variant>
        <vt:i4>686</vt:i4>
      </vt:variant>
      <vt:variant>
        <vt:i4>0</vt:i4>
      </vt:variant>
      <vt:variant>
        <vt:i4>5</vt:i4>
      </vt:variant>
      <vt:variant>
        <vt:lpwstr>http://www.mintic.gov.co/portal/604/w3-article-3546.html</vt:lpwstr>
      </vt:variant>
      <vt:variant>
        <vt:lpwstr/>
      </vt:variant>
      <vt:variant>
        <vt:i4>458755</vt:i4>
      </vt:variant>
      <vt:variant>
        <vt:i4>683</vt:i4>
      </vt:variant>
      <vt:variant>
        <vt:i4>0</vt:i4>
      </vt:variant>
      <vt:variant>
        <vt:i4>5</vt:i4>
      </vt:variant>
      <vt:variant>
        <vt:lpwstr>http://www.mintic.gov.co/portal/604/w3-article-3707.html</vt:lpwstr>
      </vt:variant>
      <vt:variant>
        <vt:lpwstr/>
      </vt:variant>
      <vt:variant>
        <vt:i4>196612</vt:i4>
      </vt:variant>
      <vt:variant>
        <vt:i4>680</vt:i4>
      </vt:variant>
      <vt:variant>
        <vt:i4>0</vt:i4>
      </vt:variant>
      <vt:variant>
        <vt:i4>5</vt:i4>
      </vt:variant>
      <vt:variant>
        <vt:lpwstr>http://www.mintic.gov.co/portal/604/w3-article-3641.html</vt:lpwstr>
      </vt:variant>
      <vt:variant>
        <vt:lpwstr/>
      </vt:variant>
      <vt:variant>
        <vt:i4>196612</vt:i4>
      </vt:variant>
      <vt:variant>
        <vt:i4>677</vt:i4>
      </vt:variant>
      <vt:variant>
        <vt:i4>0</vt:i4>
      </vt:variant>
      <vt:variant>
        <vt:i4>5</vt:i4>
      </vt:variant>
      <vt:variant>
        <vt:lpwstr>http://www.mintic.gov.co/portal/604/w3-article-3641.html</vt:lpwstr>
      </vt:variant>
      <vt:variant>
        <vt:lpwstr/>
      </vt:variant>
      <vt:variant>
        <vt:i4>196612</vt:i4>
      </vt:variant>
      <vt:variant>
        <vt:i4>674</vt:i4>
      </vt:variant>
      <vt:variant>
        <vt:i4>0</vt:i4>
      </vt:variant>
      <vt:variant>
        <vt:i4>5</vt:i4>
      </vt:variant>
      <vt:variant>
        <vt:lpwstr>http://www.mintic.gov.co/portal/604/w3-article-3641.html</vt:lpwstr>
      </vt:variant>
      <vt:variant>
        <vt:lpwstr/>
      </vt:variant>
      <vt:variant>
        <vt:i4>196612</vt:i4>
      </vt:variant>
      <vt:variant>
        <vt:i4>671</vt:i4>
      </vt:variant>
      <vt:variant>
        <vt:i4>0</vt:i4>
      </vt:variant>
      <vt:variant>
        <vt:i4>5</vt:i4>
      </vt:variant>
      <vt:variant>
        <vt:lpwstr>http://www.mintic.gov.co/portal/604/w3-article-3641.html</vt:lpwstr>
      </vt:variant>
      <vt:variant>
        <vt:lpwstr/>
      </vt:variant>
      <vt:variant>
        <vt:i4>196612</vt:i4>
      </vt:variant>
      <vt:variant>
        <vt:i4>668</vt:i4>
      </vt:variant>
      <vt:variant>
        <vt:i4>0</vt:i4>
      </vt:variant>
      <vt:variant>
        <vt:i4>5</vt:i4>
      </vt:variant>
      <vt:variant>
        <vt:lpwstr>http://www.mintic.gov.co/portal/604/w3-article-3641.html</vt:lpwstr>
      </vt:variant>
      <vt:variant>
        <vt:lpwstr/>
      </vt:variant>
      <vt:variant>
        <vt:i4>196612</vt:i4>
      </vt:variant>
      <vt:variant>
        <vt:i4>665</vt:i4>
      </vt:variant>
      <vt:variant>
        <vt:i4>0</vt:i4>
      </vt:variant>
      <vt:variant>
        <vt:i4>5</vt:i4>
      </vt:variant>
      <vt:variant>
        <vt:lpwstr>http://www.mintic.gov.co/portal/604/w3-article-3641.html</vt:lpwstr>
      </vt:variant>
      <vt:variant>
        <vt:lpwstr/>
      </vt:variant>
      <vt:variant>
        <vt:i4>196612</vt:i4>
      </vt:variant>
      <vt:variant>
        <vt:i4>662</vt:i4>
      </vt:variant>
      <vt:variant>
        <vt:i4>0</vt:i4>
      </vt:variant>
      <vt:variant>
        <vt:i4>5</vt:i4>
      </vt:variant>
      <vt:variant>
        <vt:lpwstr>http://www.mintic.gov.co/portal/604/w3-article-3641.html</vt:lpwstr>
      </vt:variant>
      <vt:variant>
        <vt:lpwstr/>
      </vt:variant>
      <vt:variant>
        <vt:i4>196612</vt:i4>
      </vt:variant>
      <vt:variant>
        <vt:i4>659</vt:i4>
      </vt:variant>
      <vt:variant>
        <vt:i4>0</vt:i4>
      </vt:variant>
      <vt:variant>
        <vt:i4>5</vt:i4>
      </vt:variant>
      <vt:variant>
        <vt:lpwstr>http://www.mintic.gov.co/portal/604/w3-article-3641.html</vt:lpwstr>
      </vt:variant>
      <vt:variant>
        <vt:lpwstr/>
      </vt:variant>
      <vt:variant>
        <vt:i4>196612</vt:i4>
      </vt:variant>
      <vt:variant>
        <vt:i4>656</vt:i4>
      </vt:variant>
      <vt:variant>
        <vt:i4>0</vt:i4>
      </vt:variant>
      <vt:variant>
        <vt:i4>5</vt:i4>
      </vt:variant>
      <vt:variant>
        <vt:lpwstr>http://www.mintic.gov.co/portal/604/w3-article-3641.html</vt:lpwstr>
      </vt:variant>
      <vt:variant>
        <vt:lpwstr/>
      </vt:variant>
      <vt:variant>
        <vt:i4>196612</vt:i4>
      </vt:variant>
      <vt:variant>
        <vt:i4>653</vt:i4>
      </vt:variant>
      <vt:variant>
        <vt:i4>0</vt:i4>
      </vt:variant>
      <vt:variant>
        <vt:i4>5</vt:i4>
      </vt:variant>
      <vt:variant>
        <vt:lpwstr>http://www.mintic.gov.co/portal/604/w3-article-3641.html</vt:lpwstr>
      </vt:variant>
      <vt:variant>
        <vt:lpwstr/>
      </vt:variant>
      <vt:variant>
        <vt:i4>196612</vt:i4>
      </vt:variant>
      <vt:variant>
        <vt:i4>650</vt:i4>
      </vt:variant>
      <vt:variant>
        <vt:i4>0</vt:i4>
      </vt:variant>
      <vt:variant>
        <vt:i4>5</vt:i4>
      </vt:variant>
      <vt:variant>
        <vt:lpwstr>http://www.mintic.gov.co/portal/604/w3-article-3641.html</vt:lpwstr>
      </vt:variant>
      <vt:variant>
        <vt:lpwstr/>
      </vt:variant>
      <vt:variant>
        <vt:i4>196612</vt:i4>
      </vt:variant>
      <vt:variant>
        <vt:i4>647</vt:i4>
      </vt:variant>
      <vt:variant>
        <vt:i4>0</vt:i4>
      </vt:variant>
      <vt:variant>
        <vt:i4>5</vt:i4>
      </vt:variant>
      <vt:variant>
        <vt:lpwstr>http://www.mintic.gov.co/portal/604/w3-article-3641.html</vt:lpwstr>
      </vt:variant>
      <vt:variant>
        <vt:lpwstr/>
      </vt:variant>
      <vt:variant>
        <vt:i4>196612</vt:i4>
      </vt:variant>
      <vt:variant>
        <vt:i4>644</vt:i4>
      </vt:variant>
      <vt:variant>
        <vt:i4>0</vt:i4>
      </vt:variant>
      <vt:variant>
        <vt:i4>5</vt:i4>
      </vt:variant>
      <vt:variant>
        <vt:lpwstr>http://www.mintic.gov.co/portal/604/w3-article-3641.html</vt:lpwstr>
      </vt:variant>
      <vt:variant>
        <vt:lpwstr/>
      </vt:variant>
      <vt:variant>
        <vt:i4>196612</vt:i4>
      </vt:variant>
      <vt:variant>
        <vt:i4>641</vt:i4>
      </vt:variant>
      <vt:variant>
        <vt:i4>0</vt:i4>
      </vt:variant>
      <vt:variant>
        <vt:i4>5</vt:i4>
      </vt:variant>
      <vt:variant>
        <vt:lpwstr>http://www.mintic.gov.co/portal/604/w3-article-3641.html</vt:lpwstr>
      </vt:variant>
      <vt:variant>
        <vt:lpwstr/>
      </vt:variant>
      <vt:variant>
        <vt:i4>196612</vt:i4>
      </vt:variant>
      <vt:variant>
        <vt:i4>638</vt:i4>
      </vt:variant>
      <vt:variant>
        <vt:i4>0</vt:i4>
      </vt:variant>
      <vt:variant>
        <vt:i4>5</vt:i4>
      </vt:variant>
      <vt:variant>
        <vt:lpwstr>http://www.mintic.gov.co/portal/604/w3-article-3641.html</vt:lpwstr>
      </vt:variant>
      <vt:variant>
        <vt:lpwstr/>
      </vt:variant>
      <vt:variant>
        <vt:i4>196612</vt:i4>
      </vt:variant>
      <vt:variant>
        <vt:i4>635</vt:i4>
      </vt:variant>
      <vt:variant>
        <vt:i4>0</vt:i4>
      </vt:variant>
      <vt:variant>
        <vt:i4>5</vt:i4>
      </vt:variant>
      <vt:variant>
        <vt:lpwstr>http://www.mintic.gov.co/portal/604/w3-article-3641.html</vt:lpwstr>
      </vt:variant>
      <vt:variant>
        <vt:lpwstr/>
      </vt:variant>
      <vt:variant>
        <vt:i4>196612</vt:i4>
      </vt:variant>
      <vt:variant>
        <vt:i4>632</vt:i4>
      </vt:variant>
      <vt:variant>
        <vt:i4>0</vt:i4>
      </vt:variant>
      <vt:variant>
        <vt:i4>5</vt:i4>
      </vt:variant>
      <vt:variant>
        <vt:lpwstr>http://www.mintic.gov.co/portal/604/w3-article-3641.html</vt:lpwstr>
      </vt:variant>
      <vt:variant>
        <vt:lpwstr/>
      </vt:variant>
      <vt:variant>
        <vt:i4>196612</vt:i4>
      </vt:variant>
      <vt:variant>
        <vt:i4>629</vt:i4>
      </vt:variant>
      <vt:variant>
        <vt:i4>0</vt:i4>
      </vt:variant>
      <vt:variant>
        <vt:i4>5</vt:i4>
      </vt:variant>
      <vt:variant>
        <vt:lpwstr>http://www.mintic.gov.co/portal/604/w3-article-3641.html</vt:lpwstr>
      </vt:variant>
      <vt:variant>
        <vt:lpwstr/>
      </vt:variant>
      <vt:variant>
        <vt:i4>196612</vt:i4>
      </vt:variant>
      <vt:variant>
        <vt:i4>626</vt:i4>
      </vt:variant>
      <vt:variant>
        <vt:i4>0</vt:i4>
      </vt:variant>
      <vt:variant>
        <vt:i4>5</vt:i4>
      </vt:variant>
      <vt:variant>
        <vt:lpwstr>http://www.mintic.gov.co/portal/604/w3-article-3641.html</vt:lpwstr>
      </vt:variant>
      <vt:variant>
        <vt:lpwstr/>
      </vt:variant>
      <vt:variant>
        <vt:i4>196612</vt:i4>
      </vt:variant>
      <vt:variant>
        <vt:i4>623</vt:i4>
      </vt:variant>
      <vt:variant>
        <vt:i4>0</vt:i4>
      </vt:variant>
      <vt:variant>
        <vt:i4>5</vt:i4>
      </vt:variant>
      <vt:variant>
        <vt:lpwstr>http://www.mintic.gov.co/portal/604/w3-article-3641.html</vt:lpwstr>
      </vt:variant>
      <vt:variant>
        <vt:lpwstr/>
      </vt:variant>
      <vt:variant>
        <vt:i4>196612</vt:i4>
      </vt:variant>
      <vt:variant>
        <vt:i4>620</vt:i4>
      </vt:variant>
      <vt:variant>
        <vt:i4>0</vt:i4>
      </vt:variant>
      <vt:variant>
        <vt:i4>5</vt:i4>
      </vt:variant>
      <vt:variant>
        <vt:lpwstr>http://www.mintic.gov.co/portal/604/w3-article-3641.html</vt:lpwstr>
      </vt:variant>
      <vt:variant>
        <vt:lpwstr/>
      </vt:variant>
      <vt:variant>
        <vt:i4>196612</vt:i4>
      </vt:variant>
      <vt:variant>
        <vt:i4>617</vt:i4>
      </vt:variant>
      <vt:variant>
        <vt:i4>0</vt:i4>
      </vt:variant>
      <vt:variant>
        <vt:i4>5</vt:i4>
      </vt:variant>
      <vt:variant>
        <vt:lpwstr>http://www.mintic.gov.co/portal/604/w3-article-3641.html</vt:lpwstr>
      </vt:variant>
      <vt:variant>
        <vt:lpwstr/>
      </vt:variant>
      <vt:variant>
        <vt:i4>196612</vt:i4>
      </vt:variant>
      <vt:variant>
        <vt:i4>614</vt:i4>
      </vt:variant>
      <vt:variant>
        <vt:i4>0</vt:i4>
      </vt:variant>
      <vt:variant>
        <vt:i4>5</vt:i4>
      </vt:variant>
      <vt:variant>
        <vt:lpwstr>http://www.mintic.gov.co/portal/604/w3-article-3641.html</vt:lpwstr>
      </vt:variant>
      <vt:variant>
        <vt:lpwstr/>
      </vt:variant>
      <vt:variant>
        <vt:i4>196612</vt:i4>
      </vt:variant>
      <vt:variant>
        <vt:i4>611</vt:i4>
      </vt:variant>
      <vt:variant>
        <vt:i4>0</vt:i4>
      </vt:variant>
      <vt:variant>
        <vt:i4>5</vt:i4>
      </vt:variant>
      <vt:variant>
        <vt:lpwstr>http://www.mintic.gov.co/portal/604/w3-article-3641.html</vt:lpwstr>
      </vt:variant>
      <vt:variant>
        <vt:lpwstr/>
      </vt:variant>
      <vt:variant>
        <vt:i4>196612</vt:i4>
      </vt:variant>
      <vt:variant>
        <vt:i4>608</vt:i4>
      </vt:variant>
      <vt:variant>
        <vt:i4>0</vt:i4>
      </vt:variant>
      <vt:variant>
        <vt:i4>5</vt:i4>
      </vt:variant>
      <vt:variant>
        <vt:lpwstr>http://www.mintic.gov.co/portal/604/w3-article-3641.html</vt:lpwstr>
      </vt:variant>
      <vt:variant>
        <vt:lpwstr/>
      </vt:variant>
      <vt:variant>
        <vt:i4>196612</vt:i4>
      </vt:variant>
      <vt:variant>
        <vt:i4>605</vt:i4>
      </vt:variant>
      <vt:variant>
        <vt:i4>0</vt:i4>
      </vt:variant>
      <vt:variant>
        <vt:i4>5</vt:i4>
      </vt:variant>
      <vt:variant>
        <vt:lpwstr>http://www.mintic.gov.co/portal/604/w3-article-3641.html</vt:lpwstr>
      </vt:variant>
      <vt:variant>
        <vt:lpwstr/>
      </vt:variant>
      <vt:variant>
        <vt:i4>3538953</vt:i4>
      </vt:variant>
      <vt:variant>
        <vt:i4>603</vt:i4>
      </vt:variant>
      <vt:variant>
        <vt:i4>0</vt:i4>
      </vt:variant>
      <vt:variant>
        <vt:i4>5</vt:i4>
      </vt:variant>
      <vt:variant>
        <vt:lpwstr>http://www.suin-juriscol.gov.co/contenidos.dll?f=templates&amp;fn=default.htm&amp;form_busqueda=decretos</vt:lpwstr>
      </vt:variant>
      <vt:variant>
        <vt:lpwstr>arriba</vt:lpwstr>
      </vt:variant>
      <vt:variant>
        <vt:i4>196612</vt:i4>
      </vt:variant>
      <vt:variant>
        <vt:i4>600</vt:i4>
      </vt:variant>
      <vt:variant>
        <vt:i4>0</vt:i4>
      </vt:variant>
      <vt:variant>
        <vt:i4>5</vt:i4>
      </vt:variant>
      <vt:variant>
        <vt:lpwstr>http://www.mintic.gov.co/portal/604/w3-article-3641.html</vt:lpwstr>
      </vt:variant>
      <vt:variant>
        <vt:lpwstr/>
      </vt:variant>
      <vt:variant>
        <vt:i4>196612</vt:i4>
      </vt:variant>
      <vt:variant>
        <vt:i4>597</vt:i4>
      </vt:variant>
      <vt:variant>
        <vt:i4>0</vt:i4>
      </vt:variant>
      <vt:variant>
        <vt:i4>5</vt:i4>
      </vt:variant>
      <vt:variant>
        <vt:lpwstr>http://www.mintic.gov.co/portal/604/w3-article-3641.html</vt:lpwstr>
      </vt:variant>
      <vt:variant>
        <vt:lpwstr/>
      </vt:variant>
      <vt:variant>
        <vt:i4>196612</vt:i4>
      </vt:variant>
      <vt:variant>
        <vt:i4>594</vt:i4>
      </vt:variant>
      <vt:variant>
        <vt:i4>0</vt:i4>
      </vt:variant>
      <vt:variant>
        <vt:i4>5</vt:i4>
      </vt:variant>
      <vt:variant>
        <vt:lpwstr>http://www.mintic.gov.co/portal/604/w3-article-3641.html</vt:lpwstr>
      </vt:variant>
      <vt:variant>
        <vt:lpwstr/>
      </vt:variant>
      <vt:variant>
        <vt:i4>196612</vt:i4>
      </vt:variant>
      <vt:variant>
        <vt:i4>591</vt:i4>
      </vt:variant>
      <vt:variant>
        <vt:i4>0</vt:i4>
      </vt:variant>
      <vt:variant>
        <vt:i4>5</vt:i4>
      </vt:variant>
      <vt:variant>
        <vt:lpwstr>http://www.mintic.gov.co/portal/604/w3-article-3641.html</vt:lpwstr>
      </vt:variant>
      <vt:variant>
        <vt:lpwstr/>
      </vt:variant>
      <vt:variant>
        <vt:i4>196612</vt:i4>
      </vt:variant>
      <vt:variant>
        <vt:i4>588</vt:i4>
      </vt:variant>
      <vt:variant>
        <vt:i4>0</vt:i4>
      </vt:variant>
      <vt:variant>
        <vt:i4>5</vt:i4>
      </vt:variant>
      <vt:variant>
        <vt:lpwstr>http://www.mintic.gov.co/portal/604/w3-article-3641.html</vt:lpwstr>
      </vt:variant>
      <vt:variant>
        <vt:lpwstr/>
      </vt:variant>
      <vt:variant>
        <vt:i4>196612</vt:i4>
      </vt:variant>
      <vt:variant>
        <vt:i4>585</vt:i4>
      </vt:variant>
      <vt:variant>
        <vt:i4>0</vt:i4>
      </vt:variant>
      <vt:variant>
        <vt:i4>5</vt:i4>
      </vt:variant>
      <vt:variant>
        <vt:lpwstr>http://www.mintic.gov.co/portal/604/w3-article-3641.html</vt:lpwstr>
      </vt:variant>
      <vt:variant>
        <vt:lpwstr/>
      </vt:variant>
      <vt:variant>
        <vt:i4>196612</vt:i4>
      </vt:variant>
      <vt:variant>
        <vt:i4>582</vt:i4>
      </vt:variant>
      <vt:variant>
        <vt:i4>0</vt:i4>
      </vt:variant>
      <vt:variant>
        <vt:i4>5</vt:i4>
      </vt:variant>
      <vt:variant>
        <vt:lpwstr>http://www.mintic.gov.co/portal/604/w3-article-3641.html</vt:lpwstr>
      </vt:variant>
      <vt:variant>
        <vt:lpwstr/>
      </vt:variant>
      <vt:variant>
        <vt:i4>196612</vt:i4>
      </vt:variant>
      <vt:variant>
        <vt:i4>579</vt:i4>
      </vt:variant>
      <vt:variant>
        <vt:i4>0</vt:i4>
      </vt:variant>
      <vt:variant>
        <vt:i4>5</vt:i4>
      </vt:variant>
      <vt:variant>
        <vt:lpwstr>http://www.mintic.gov.co/portal/604/w3-article-3641.html</vt:lpwstr>
      </vt:variant>
      <vt:variant>
        <vt:lpwstr/>
      </vt:variant>
      <vt:variant>
        <vt:i4>196612</vt:i4>
      </vt:variant>
      <vt:variant>
        <vt:i4>576</vt:i4>
      </vt:variant>
      <vt:variant>
        <vt:i4>0</vt:i4>
      </vt:variant>
      <vt:variant>
        <vt:i4>5</vt:i4>
      </vt:variant>
      <vt:variant>
        <vt:lpwstr>http://www.mintic.gov.co/portal/604/w3-article-3641.html</vt:lpwstr>
      </vt:variant>
      <vt:variant>
        <vt:lpwstr/>
      </vt:variant>
      <vt:variant>
        <vt:i4>196612</vt:i4>
      </vt:variant>
      <vt:variant>
        <vt:i4>573</vt:i4>
      </vt:variant>
      <vt:variant>
        <vt:i4>0</vt:i4>
      </vt:variant>
      <vt:variant>
        <vt:i4>5</vt:i4>
      </vt:variant>
      <vt:variant>
        <vt:lpwstr>http://www.mintic.gov.co/portal/604/w3-article-3641.html</vt:lpwstr>
      </vt:variant>
      <vt:variant>
        <vt:lpwstr/>
      </vt:variant>
      <vt:variant>
        <vt:i4>196612</vt:i4>
      </vt:variant>
      <vt:variant>
        <vt:i4>570</vt:i4>
      </vt:variant>
      <vt:variant>
        <vt:i4>0</vt:i4>
      </vt:variant>
      <vt:variant>
        <vt:i4>5</vt:i4>
      </vt:variant>
      <vt:variant>
        <vt:lpwstr>http://www.mintic.gov.co/portal/604/w3-article-3641.html</vt:lpwstr>
      </vt:variant>
      <vt:variant>
        <vt:lpwstr/>
      </vt:variant>
      <vt:variant>
        <vt:i4>196612</vt:i4>
      </vt:variant>
      <vt:variant>
        <vt:i4>567</vt:i4>
      </vt:variant>
      <vt:variant>
        <vt:i4>0</vt:i4>
      </vt:variant>
      <vt:variant>
        <vt:i4>5</vt:i4>
      </vt:variant>
      <vt:variant>
        <vt:lpwstr>http://www.mintic.gov.co/portal/604/w3-article-3641.html</vt:lpwstr>
      </vt:variant>
      <vt:variant>
        <vt:lpwstr/>
      </vt:variant>
      <vt:variant>
        <vt:i4>196612</vt:i4>
      </vt:variant>
      <vt:variant>
        <vt:i4>564</vt:i4>
      </vt:variant>
      <vt:variant>
        <vt:i4>0</vt:i4>
      </vt:variant>
      <vt:variant>
        <vt:i4>5</vt:i4>
      </vt:variant>
      <vt:variant>
        <vt:lpwstr>http://www.mintic.gov.co/portal/604/w3-article-3641.html</vt:lpwstr>
      </vt:variant>
      <vt:variant>
        <vt:lpwstr/>
      </vt:variant>
      <vt:variant>
        <vt:i4>196612</vt:i4>
      </vt:variant>
      <vt:variant>
        <vt:i4>561</vt:i4>
      </vt:variant>
      <vt:variant>
        <vt:i4>0</vt:i4>
      </vt:variant>
      <vt:variant>
        <vt:i4>5</vt:i4>
      </vt:variant>
      <vt:variant>
        <vt:lpwstr>http://www.mintic.gov.co/portal/604/w3-article-3641.html</vt:lpwstr>
      </vt:variant>
      <vt:variant>
        <vt:lpwstr/>
      </vt:variant>
      <vt:variant>
        <vt:i4>196612</vt:i4>
      </vt:variant>
      <vt:variant>
        <vt:i4>558</vt:i4>
      </vt:variant>
      <vt:variant>
        <vt:i4>0</vt:i4>
      </vt:variant>
      <vt:variant>
        <vt:i4>5</vt:i4>
      </vt:variant>
      <vt:variant>
        <vt:lpwstr>http://www.mintic.gov.co/portal/604/w3-article-3641.html</vt:lpwstr>
      </vt:variant>
      <vt:variant>
        <vt:lpwstr/>
      </vt:variant>
      <vt:variant>
        <vt:i4>196612</vt:i4>
      </vt:variant>
      <vt:variant>
        <vt:i4>555</vt:i4>
      </vt:variant>
      <vt:variant>
        <vt:i4>0</vt:i4>
      </vt:variant>
      <vt:variant>
        <vt:i4>5</vt:i4>
      </vt:variant>
      <vt:variant>
        <vt:lpwstr>http://www.mintic.gov.co/portal/604/w3-article-3641.html</vt:lpwstr>
      </vt:variant>
      <vt:variant>
        <vt:lpwstr/>
      </vt:variant>
      <vt:variant>
        <vt:i4>196612</vt:i4>
      </vt:variant>
      <vt:variant>
        <vt:i4>552</vt:i4>
      </vt:variant>
      <vt:variant>
        <vt:i4>0</vt:i4>
      </vt:variant>
      <vt:variant>
        <vt:i4>5</vt:i4>
      </vt:variant>
      <vt:variant>
        <vt:lpwstr>http://www.mintic.gov.co/portal/604/w3-article-3641.html</vt:lpwstr>
      </vt:variant>
      <vt:variant>
        <vt:lpwstr/>
      </vt:variant>
      <vt:variant>
        <vt:i4>196612</vt:i4>
      </vt:variant>
      <vt:variant>
        <vt:i4>549</vt:i4>
      </vt:variant>
      <vt:variant>
        <vt:i4>0</vt:i4>
      </vt:variant>
      <vt:variant>
        <vt:i4>5</vt:i4>
      </vt:variant>
      <vt:variant>
        <vt:lpwstr>http://www.mintic.gov.co/portal/604/w3-article-3641.html</vt:lpwstr>
      </vt:variant>
      <vt:variant>
        <vt:lpwstr/>
      </vt:variant>
      <vt:variant>
        <vt:i4>65631</vt:i4>
      </vt:variant>
      <vt:variant>
        <vt:i4>546</vt:i4>
      </vt:variant>
      <vt:variant>
        <vt:i4>0</vt:i4>
      </vt:variant>
      <vt:variant>
        <vt:i4>5</vt:i4>
      </vt:variant>
      <vt:variant>
        <vt:lpwstr>http://www.mintic.gov.co/portal/604/w3-article-14671.html</vt:lpwstr>
      </vt:variant>
      <vt:variant>
        <vt:lpwstr/>
      </vt:variant>
      <vt:variant>
        <vt:i4>65631</vt:i4>
      </vt:variant>
      <vt:variant>
        <vt:i4>543</vt:i4>
      </vt:variant>
      <vt:variant>
        <vt:i4>0</vt:i4>
      </vt:variant>
      <vt:variant>
        <vt:i4>5</vt:i4>
      </vt:variant>
      <vt:variant>
        <vt:lpwstr>http://www.mintic.gov.co/portal/604/w3-article-14671.html</vt:lpwstr>
      </vt:variant>
      <vt:variant>
        <vt:lpwstr/>
      </vt:variant>
      <vt:variant>
        <vt:i4>65631</vt:i4>
      </vt:variant>
      <vt:variant>
        <vt:i4>540</vt:i4>
      </vt:variant>
      <vt:variant>
        <vt:i4>0</vt:i4>
      </vt:variant>
      <vt:variant>
        <vt:i4>5</vt:i4>
      </vt:variant>
      <vt:variant>
        <vt:lpwstr>http://www.mintic.gov.co/portal/604/w3-article-14671.html</vt:lpwstr>
      </vt:variant>
      <vt:variant>
        <vt:lpwstr/>
      </vt:variant>
      <vt:variant>
        <vt:i4>65631</vt:i4>
      </vt:variant>
      <vt:variant>
        <vt:i4>537</vt:i4>
      </vt:variant>
      <vt:variant>
        <vt:i4>0</vt:i4>
      </vt:variant>
      <vt:variant>
        <vt:i4>5</vt:i4>
      </vt:variant>
      <vt:variant>
        <vt:lpwstr>http://www.mintic.gov.co/portal/604/w3-article-14671.html</vt:lpwstr>
      </vt:variant>
      <vt:variant>
        <vt:lpwstr/>
      </vt:variant>
      <vt:variant>
        <vt:i4>65631</vt:i4>
      </vt:variant>
      <vt:variant>
        <vt:i4>534</vt:i4>
      </vt:variant>
      <vt:variant>
        <vt:i4>0</vt:i4>
      </vt:variant>
      <vt:variant>
        <vt:i4>5</vt:i4>
      </vt:variant>
      <vt:variant>
        <vt:lpwstr>http://www.mintic.gov.co/portal/604/w3-article-14671.html</vt:lpwstr>
      </vt:variant>
      <vt:variant>
        <vt:lpwstr/>
      </vt:variant>
      <vt:variant>
        <vt:i4>65631</vt:i4>
      </vt:variant>
      <vt:variant>
        <vt:i4>531</vt:i4>
      </vt:variant>
      <vt:variant>
        <vt:i4>0</vt:i4>
      </vt:variant>
      <vt:variant>
        <vt:i4>5</vt:i4>
      </vt:variant>
      <vt:variant>
        <vt:lpwstr>http://www.mintic.gov.co/portal/604/w3-article-14671.html</vt:lpwstr>
      </vt:variant>
      <vt:variant>
        <vt:lpwstr/>
      </vt:variant>
      <vt:variant>
        <vt:i4>65631</vt:i4>
      </vt:variant>
      <vt:variant>
        <vt:i4>528</vt:i4>
      </vt:variant>
      <vt:variant>
        <vt:i4>0</vt:i4>
      </vt:variant>
      <vt:variant>
        <vt:i4>5</vt:i4>
      </vt:variant>
      <vt:variant>
        <vt:lpwstr>http://www.mintic.gov.co/portal/604/w3-article-14671.html</vt:lpwstr>
      </vt:variant>
      <vt:variant>
        <vt:lpwstr/>
      </vt:variant>
      <vt:variant>
        <vt:i4>65631</vt:i4>
      </vt:variant>
      <vt:variant>
        <vt:i4>525</vt:i4>
      </vt:variant>
      <vt:variant>
        <vt:i4>0</vt:i4>
      </vt:variant>
      <vt:variant>
        <vt:i4>5</vt:i4>
      </vt:variant>
      <vt:variant>
        <vt:lpwstr>http://www.mintic.gov.co/portal/604/w3-article-14671.html</vt:lpwstr>
      </vt:variant>
      <vt:variant>
        <vt:lpwstr/>
      </vt:variant>
      <vt:variant>
        <vt:i4>65631</vt:i4>
      </vt:variant>
      <vt:variant>
        <vt:i4>522</vt:i4>
      </vt:variant>
      <vt:variant>
        <vt:i4>0</vt:i4>
      </vt:variant>
      <vt:variant>
        <vt:i4>5</vt:i4>
      </vt:variant>
      <vt:variant>
        <vt:lpwstr>http://www.mintic.gov.co/portal/604/w3-article-14671.html</vt:lpwstr>
      </vt:variant>
      <vt:variant>
        <vt:lpwstr/>
      </vt:variant>
      <vt:variant>
        <vt:i4>65631</vt:i4>
      </vt:variant>
      <vt:variant>
        <vt:i4>519</vt:i4>
      </vt:variant>
      <vt:variant>
        <vt:i4>0</vt:i4>
      </vt:variant>
      <vt:variant>
        <vt:i4>5</vt:i4>
      </vt:variant>
      <vt:variant>
        <vt:lpwstr>http://www.mintic.gov.co/portal/604/w3-article-14671.html</vt:lpwstr>
      </vt:variant>
      <vt:variant>
        <vt:lpwstr/>
      </vt:variant>
      <vt:variant>
        <vt:i4>65631</vt:i4>
      </vt:variant>
      <vt:variant>
        <vt:i4>516</vt:i4>
      </vt:variant>
      <vt:variant>
        <vt:i4>0</vt:i4>
      </vt:variant>
      <vt:variant>
        <vt:i4>5</vt:i4>
      </vt:variant>
      <vt:variant>
        <vt:lpwstr>http://www.mintic.gov.co/portal/604/w3-article-14671.html</vt:lpwstr>
      </vt:variant>
      <vt:variant>
        <vt:lpwstr/>
      </vt:variant>
      <vt:variant>
        <vt:i4>65631</vt:i4>
      </vt:variant>
      <vt:variant>
        <vt:i4>513</vt:i4>
      </vt:variant>
      <vt:variant>
        <vt:i4>0</vt:i4>
      </vt:variant>
      <vt:variant>
        <vt:i4>5</vt:i4>
      </vt:variant>
      <vt:variant>
        <vt:lpwstr>http://www.mintic.gov.co/portal/604/w3-article-14671.html</vt:lpwstr>
      </vt:variant>
      <vt:variant>
        <vt:lpwstr/>
      </vt:variant>
      <vt:variant>
        <vt:i4>65631</vt:i4>
      </vt:variant>
      <vt:variant>
        <vt:i4>510</vt:i4>
      </vt:variant>
      <vt:variant>
        <vt:i4>0</vt:i4>
      </vt:variant>
      <vt:variant>
        <vt:i4>5</vt:i4>
      </vt:variant>
      <vt:variant>
        <vt:lpwstr>http://www.mintic.gov.co/portal/604/w3-article-14671.html</vt:lpwstr>
      </vt:variant>
      <vt:variant>
        <vt:lpwstr/>
      </vt:variant>
      <vt:variant>
        <vt:i4>65631</vt:i4>
      </vt:variant>
      <vt:variant>
        <vt:i4>507</vt:i4>
      </vt:variant>
      <vt:variant>
        <vt:i4>0</vt:i4>
      </vt:variant>
      <vt:variant>
        <vt:i4>5</vt:i4>
      </vt:variant>
      <vt:variant>
        <vt:lpwstr>http://www.mintic.gov.co/portal/604/w3-article-14671.html</vt:lpwstr>
      </vt:variant>
      <vt:variant>
        <vt:lpwstr/>
      </vt:variant>
      <vt:variant>
        <vt:i4>65631</vt:i4>
      </vt:variant>
      <vt:variant>
        <vt:i4>504</vt:i4>
      </vt:variant>
      <vt:variant>
        <vt:i4>0</vt:i4>
      </vt:variant>
      <vt:variant>
        <vt:i4>5</vt:i4>
      </vt:variant>
      <vt:variant>
        <vt:lpwstr>http://www.mintic.gov.co/portal/604/w3-article-14671.html</vt:lpwstr>
      </vt:variant>
      <vt:variant>
        <vt:lpwstr/>
      </vt:variant>
      <vt:variant>
        <vt:i4>65631</vt:i4>
      </vt:variant>
      <vt:variant>
        <vt:i4>501</vt:i4>
      </vt:variant>
      <vt:variant>
        <vt:i4>0</vt:i4>
      </vt:variant>
      <vt:variant>
        <vt:i4>5</vt:i4>
      </vt:variant>
      <vt:variant>
        <vt:lpwstr>http://www.mintic.gov.co/portal/604/w3-article-14671.html</vt:lpwstr>
      </vt:variant>
      <vt:variant>
        <vt:lpwstr/>
      </vt:variant>
      <vt:variant>
        <vt:i4>65631</vt:i4>
      </vt:variant>
      <vt:variant>
        <vt:i4>498</vt:i4>
      </vt:variant>
      <vt:variant>
        <vt:i4>0</vt:i4>
      </vt:variant>
      <vt:variant>
        <vt:i4>5</vt:i4>
      </vt:variant>
      <vt:variant>
        <vt:lpwstr>http://www.mintic.gov.co/portal/604/w3-article-14671.html</vt:lpwstr>
      </vt:variant>
      <vt:variant>
        <vt:lpwstr/>
      </vt:variant>
      <vt:variant>
        <vt:i4>65631</vt:i4>
      </vt:variant>
      <vt:variant>
        <vt:i4>495</vt:i4>
      </vt:variant>
      <vt:variant>
        <vt:i4>0</vt:i4>
      </vt:variant>
      <vt:variant>
        <vt:i4>5</vt:i4>
      </vt:variant>
      <vt:variant>
        <vt:lpwstr>http://www.mintic.gov.co/portal/604/w3-article-14671.html</vt:lpwstr>
      </vt:variant>
      <vt:variant>
        <vt:lpwstr/>
      </vt:variant>
      <vt:variant>
        <vt:i4>65631</vt:i4>
      </vt:variant>
      <vt:variant>
        <vt:i4>492</vt:i4>
      </vt:variant>
      <vt:variant>
        <vt:i4>0</vt:i4>
      </vt:variant>
      <vt:variant>
        <vt:i4>5</vt:i4>
      </vt:variant>
      <vt:variant>
        <vt:lpwstr>http://www.mintic.gov.co/portal/604/w3-article-14671.html</vt:lpwstr>
      </vt:variant>
      <vt:variant>
        <vt:lpwstr/>
      </vt:variant>
      <vt:variant>
        <vt:i4>65631</vt:i4>
      </vt:variant>
      <vt:variant>
        <vt:i4>489</vt:i4>
      </vt:variant>
      <vt:variant>
        <vt:i4>0</vt:i4>
      </vt:variant>
      <vt:variant>
        <vt:i4>5</vt:i4>
      </vt:variant>
      <vt:variant>
        <vt:lpwstr>http://www.mintic.gov.co/portal/604/w3-article-14671.html</vt:lpwstr>
      </vt:variant>
      <vt:variant>
        <vt:lpwstr/>
      </vt:variant>
      <vt:variant>
        <vt:i4>65631</vt:i4>
      </vt:variant>
      <vt:variant>
        <vt:i4>486</vt:i4>
      </vt:variant>
      <vt:variant>
        <vt:i4>0</vt:i4>
      </vt:variant>
      <vt:variant>
        <vt:i4>5</vt:i4>
      </vt:variant>
      <vt:variant>
        <vt:lpwstr>http://www.mintic.gov.co/portal/604/w3-article-14671.html</vt:lpwstr>
      </vt:variant>
      <vt:variant>
        <vt:lpwstr/>
      </vt:variant>
      <vt:variant>
        <vt:i4>65631</vt:i4>
      </vt:variant>
      <vt:variant>
        <vt:i4>483</vt:i4>
      </vt:variant>
      <vt:variant>
        <vt:i4>0</vt:i4>
      </vt:variant>
      <vt:variant>
        <vt:i4>5</vt:i4>
      </vt:variant>
      <vt:variant>
        <vt:lpwstr>http://www.mintic.gov.co/portal/604/w3-article-14671.html</vt:lpwstr>
      </vt:variant>
      <vt:variant>
        <vt:lpwstr/>
      </vt:variant>
      <vt:variant>
        <vt:i4>65631</vt:i4>
      </vt:variant>
      <vt:variant>
        <vt:i4>480</vt:i4>
      </vt:variant>
      <vt:variant>
        <vt:i4>0</vt:i4>
      </vt:variant>
      <vt:variant>
        <vt:i4>5</vt:i4>
      </vt:variant>
      <vt:variant>
        <vt:lpwstr>http://www.mintic.gov.co/portal/604/w3-article-14671.html</vt:lpwstr>
      </vt:variant>
      <vt:variant>
        <vt:lpwstr/>
      </vt:variant>
      <vt:variant>
        <vt:i4>65631</vt:i4>
      </vt:variant>
      <vt:variant>
        <vt:i4>477</vt:i4>
      </vt:variant>
      <vt:variant>
        <vt:i4>0</vt:i4>
      </vt:variant>
      <vt:variant>
        <vt:i4>5</vt:i4>
      </vt:variant>
      <vt:variant>
        <vt:lpwstr>http://www.mintic.gov.co/portal/604/w3-article-14671.html</vt:lpwstr>
      </vt:variant>
      <vt:variant>
        <vt:lpwstr/>
      </vt:variant>
      <vt:variant>
        <vt:i4>65631</vt:i4>
      </vt:variant>
      <vt:variant>
        <vt:i4>474</vt:i4>
      </vt:variant>
      <vt:variant>
        <vt:i4>0</vt:i4>
      </vt:variant>
      <vt:variant>
        <vt:i4>5</vt:i4>
      </vt:variant>
      <vt:variant>
        <vt:lpwstr>http://www.mintic.gov.co/portal/604/w3-article-14671.html</vt:lpwstr>
      </vt:variant>
      <vt:variant>
        <vt:lpwstr/>
      </vt:variant>
      <vt:variant>
        <vt:i4>65631</vt:i4>
      </vt:variant>
      <vt:variant>
        <vt:i4>471</vt:i4>
      </vt:variant>
      <vt:variant>
        <vt:i4>0</vt:i4>
      </vt:variant>
      <vt:variant>
        <vt:i4>5</vt:i4>
      </vt:variant>
      <vt:variant>
        <vt:lpwstr>http://www.mintic.gov.co/portal/604/w3-article-14671.html</vt:lpwstr>
      </vt:variant>
      <vt:variant>
        <vt:lpwstr/>
      </vt:variant>
      <vt:variant>
        <vt:i4>4</vt:i4>
      </vt:variant>
      <vt:variant>
        <vt:i4>468</vt:i4>
      </vt:variant>
      <vt:variant>
        <vt:i4>0</vt:i4>
      </vt:variant>
      <vt:variant>
        <vt:i4>5</vt:i4>
      </vt:variant>
      <vt:variant>
        <vt:lpwstr>http://www.mintic.gov.co/portal/604/w3-article-3572.html</vt:lpwstr>
      </vt:variant>
      <vt:variant>
        <vt:lpwstr/>
      </vt:variant>
      <vt:variant>
        <vt:i4>4</vt:i4>
      </vt:variant>
      <vt:variant>
        <vt:i4>465</vt:i4>
      </vt:variant>
      <vt:variant>
        <vt:i4>0</vt:i4>
      </vt:variant>
      <vt:variant>
        <vt:i4>5</vt:i4>
      </vt:variant>
      <vt:variant>
        <vt:lpwstr>http://www.mintic.gov.co/portal/604/w3-article-3572.html</vt:lpwstr>
      </vt:variant>
      <vt:variant>
        <vt:lpwstr/>
      </vt:variant>
      <vt:variant>
        <vt:i4>4</vt:i4>
      </vt:variant>
      <vt:variant>
        <vt:i4>462</vt:i4>
      </vt:variant>
      <vt:variant>
        <vt:i4>0</vt:i4>
      </vt:variant>
      <vt:variant>
        <vt:i4>5</vt:i4>
      </vt:variant>
      <vt:variant>
        <vt:lpwstr>http://www.mintic.gov.co/portal/604/w3-article-3572.html</vt:lpwstr>
      </vt:variant>
      <vt:variant>
        <vt:lpwstr/>
      </vt:variant>
      <vt:variant>
        <vt:i4>4</vt:i4>
      </vt:variant>
      <vt:variant>
        <vt:i4>459</vt:i4>
      </vt:variant>
      <vt:variant>
        <vt:i4>0</vt:i4>
      </vt:variant>
      <vt:variant>
        <vt:i4>5</vt:i4>
      </vt:variant>
      <vt:variant>
        <vt:lpwstr>http://www.mintic.gov.co/portal/604/w3-article-3572.html</vt:lpwstr>
      </vt:variant>
      <vt:variant>
        <vt:lpwstr/>
      </vt:variant>
      <vt:variant>
        <vt:i4>4</vt:i4>
      </vt:variant>
      <vt:variant>
        <vt:i4>456</vt:i4>
      </vt:variant>
      <vt:variant>
        <vt:i4>0</vt:i4>
      </vt:variant>
      <vt:variant>
        <vt:i4>5</vt:i4>
      </vt:variant>
      <vt:variant>
        <vt:lpwstr>http://www.mintic.gov.co/portal/604/w3-article-3572.html</vt:lpwstr>
      </vt:variant>
      <vt:variant>
        <vt:lpwstr/>
      </vt:variant>
      <vt:variant>
        <vt:i4>4</vt:i4>
      </vt:variant>
      <vt:variant>
        <vt:i4>453</vt:i4>
      </vt:variant>
      <vt:variant>
        <vt:i4>0</vt:i4>
      </vt:variant>
      <vt:variant>
        <vt:i4>5</vt:i4>
      </vt:variant>
      <vt:variant>
        <vt:lpwstr>http://www.mintic.gov.co/portal/604/w3-article-3572.html</vt:lpwstr>
      </vt:variant>
      <vt:variant>
        <vt:lpwstr/>
      </vt:variant>
      <vt:variant>
        <vt:i4>4</vt:i4>
      </vt:variant>
      <vt:variant>
        <vt:i4>450</vt:i4>
      </vt:variant>
      <vt:variant>
        <vt:i4>0</vt:i4>
      </vt:variant>
      <vt:variant>
        <vt:i4>5</vt:i4>
      </vt:variant>
      <vt:variant>
        <vt:lpwstr>http://www.mintic.gov.co/portal/604/w3-article-3572.html</vt:lpwstr>
      </vt:variant>
      <vt:variant>
        <vt:lpwstr/>
      </vt:variant>
      <vt:variant>
        <vt:i4>4</vt:i4>
      </vt:variant>
      <vt:variant>
        <vt:i4>447</vt:i4>
      </vt:variant>
      <vt:variant>
        <vt:i4>0</vt:i4>
      </vt:variant>
      <vt:variant>
        <vt:i4>5</vt:i4>
      </vt:variant>
      <vt:variant>
        <vt:lpwstr>http://www.mintic.gov.co/portal/604/w3-article-3572.html</vt:lpwstr>
      </vt:variant>
      <vt:variant>
        <vt:lpwstr/>
      </vt:variant>
      <vt:variant>
        <vt:i4>4</vt:i4>
      </vt:variant>
      <vt:variant>
        <vt:i4>444</vt:i4>
      </vt:variant>
      <vt:variant>
        <vt:i4>0</vt:i4>
      </vt:variant>
      <vt:variant>
        <vt:i4>5</vt:i4>
      </vt:variant>
      <vt:variant>
        <vt:lpwstr>http://www.mintic.gov.co/portal/604/w3-article-3572.html</vt:lpwstr>
      </vt:variant>
      <vt:variant>
        <vt:lpwstr/>
      </vt:variant>
      <vt:variant>
        <vt:i4>4</vt:i4>
      </vt:variant>
      <vt:variant>
        <vt:i4>441</vt:i4>
      </vt:variant>
      <vt:variant>
        <vt:i4>0</vt:i4>
      </vt:variant>
      <vt:variant>
        <vt:i4>5</vt:i4>
      </vt:variant>
      <vt:variant>
        <vt:lpwstr>http://www.mintic.gov.co/portal/604/w3-article-3572.html</vt:lpwstr>
      </vt:variant>
      <vt:variant>
        <vt:lpwstr/>
      </vt:variant>
      <vt:variant>
        <vt:i4>4</vt:i4>
      </vt:variant>
      <vt:variant>
        <vt:i4>438</vt:i4>
      </vt:variant>
      <vt:variant>
        <vt:i4>0</vt:i4>
      </vt:variant>
      <vt:variant>
        <vt:i4>5</vt:i4>
      </vt:variant>
      <vt:variant>
        <vt:lpwstr>http://www.mintic.gov.co/portal/604/w3-article-3572.html</vt:lpwstr>
      </vt:variant>
      <vt:variant>
        <vt:lpwstr/>
      </vt:variant>
      <vt:variant>
        <vt:i4>4</vt:i4>
      </vt:variant>
      <vt:variant>
        <vt:i4>435</vt:i4>
      </vt:variant>
      <vt:variant>
        <vt:i4>0</vt:i4>
      </vt:variant>
      <vt:variant>
        <vt:i4>5</vt:i4>
      </vt:variant>
      <vt:variant>
        <vt:lpwstr>http://www.mintic.gov.co/portal/604/w3-article-3572.html</vt:lpwstr>
      </vt:variant>
      <vt:variant>
        <vt:lpwstr/>
      </vt:variant>
      <vt:variant>
        <vt:i4>4</vt:i4>
      </vt:variant>
      <vt:variant>
        <vt:i4>432</vt:i4>
      </vt:variant>
      <vt:variant>
        <vt:i4>0</vt:i4>
      </vt:variant>
      <vt:variant>
        <vt:i4>5</vt:i4>
      </vt:variant>
      <vt:variant>
        <vt:lpwstr>http://www.mintic.gov.co/portal/604/w3-article-3572.html</vt:lpwstr>
      </vt:variant>
      <vt:variant>
        <vt:lpwstr/>
      </vt:variant>
      <vt:variant>
        <vt:i4>4</vt:i4>
      </vt:variant>
      <vt:variant>
        <vt:i4>429</vt:i4>
      </vt:variant>
      <vt:variant>
        <vt:i4>0</vt:i4>
      </vt:variant>
      <vt:variant>
        <vt:i4>5</vt:i4>
      </vt:variant>
      <vt:variant>
        <vt:lpwstr>http://www.mintic.gov.co/portal/604/w3-article-3572.html</vt:lpwstr>
      </vt:variant>
      <vt:variant>
        <vt:lpwstr/>
      </vt:variant>
      <vt:variant>
        <vt:i4>4</vt:i4>
      </vt:variant>
      <vt:variant>
        <vt:i4>426</vt:i4>
      </vt:variant>
      <vt:variant>
        <vt:i4>0</vt:i4>
      </vt:variant>
      <vt:variant>
        <vt:i4>5</vt:i4>
      </vt:variant>
      <vt:variant>
        <vt:lpwstr>http://www.mintic.gov.co/portal/604/w3-article-3572.html</vt:lpwstr>
      </vt:variant>
      <vt:variant>
        <vt:lpwstr/>
      </vt:variant>
      <vt:variant>
        <vt:i4>4</vt:i4>
      </vt:variant>
      <vt:variant>
        <vt:i4>423</vt:i4>
      </vt:variant>
      <vt:variant>
        <vt:i4>0</vt:i4>
      </vt:variant>
      <vt:variant>
        <vt:i4>5</vt:i4>
      </vt:variant>
      <vt:variant>
        <vt:lpwstr>http://www.mintic.gov.co/portal/604/w3-article-3572.html</vt:lpwstr>
      </vt:variant>
      <vt:variant>
        <vt:lpwstr/>
      </vt:variant>
      <vt:variant>
        <vt:i4>4</vt:i4>
      </vt:variant>
      <vt:variant>
        <vt:i4>420</vt:i4>
      </vt:variant>
      <vt:variant>
        <vt:i4>0</vt:i4>
      </vt:variant>
      <vt:variant>
        <vt:i4>5</vt:i4>
      </vt:variant>
      <vt:variant>
        <vt:lpwstr>http://www.mintic.gov.co/portal/604/w3-article-3572.html</vt:lpwstr>
      </vt:variant>
      <vt:variant>
        <vt:lpwstr/>
      </vt:variant>
      <vt:variant>
        <vt:i4>4</vt:i4>
      </vt:variant>
      <vt:variant>
        <vt:i4>417</vt:i4>
      </vt:variant>
      <vt:variant>
        <vt:i4>0</vt:i4>
      </vt:variant>
      <vt:variant>
        <vt:i4>5</vt:i4>
      </vt:variant>
      <vt:variant>
        <vt:lpwstr>http://www.mintic.gov.co/portal/604/w3-article-3572.html</vt:lpwstr>
      </vt:variant>
      <vt:variant>
        <vt:lpwstr/>
      </vt:variant>
      <vt:variant>
        <vt:i4>4</vt:i4>
      </vt:variant>
      <vt:variant>
        <vt:i4>414</vt:i4>
      </vt:variant>
      <vt:variant>
        <vt:i4>0</vt:i4>
      </vt:variant>
      <vt:variant>
        <vt:i4>5</vt:i4>
      </vt:variant>
      <vt:variant>
        <vt:lpwstr>http://www.mintic.gov.co/portal/604/w3-article-3572.html</vt:lpwstr>
      </vt:variant>
      <vt:variant>
        <vt:lpwstr/>
      </vt:variant>
      <vt:variant>
        <vt:i4>4</vt:i4>
      </vt:variant>
      <vt:variant>
        <vt:i4>411</vt:i4>
      </vt:variant>
      <vt:variant>
        <vt:i4>0</vt:i4>
      </vt:variant>
      <vt:variant>
        <vt:i4>5</vt:i4>
      </vt:variant>
      <vt:variant>
        <vt:lpwstr>http://www.mintic.gov.co/portal/604/w3-article-3572.html</vt:lpwstr>
      </vt:variant>
      <vt:variant>
        <vt:lpwstr/>
      </vt:variant>
      <vt:variant>
        <vt:i4>4</vt:i4>
      </vt:variant>
      <vt:variant>
        <vt:i4>408</vt:i4>
      </vt:variant>
      <vt:variant>
        <vt:i4>0</vt:i4>
      </vt:variant>
      <vt:variant>
        <vt:i4>5</vt:i4>
      </vt:variant>
      <vt:variant>
        <vt:lpwstr>http://www.mintic.gov.co/portal/604/w3-article-3572.html</vt:lpwstr>
      </vt:variant>
      <vt:variant>
        <vt:lpwstr/>
      </vt:variant>
      <vt:variant>
        <vt:i4>4</vt:i4>
      </vt:variant>
      <vt:variant>
        <vt:i4>405</vt:i4>
      </vt:variant>
      <vt:variant>
        <vt:i4>0</vt:i4>
      </vt:variant>
      <vt:variant>
        <vt:i4>5</vt:i4>
      </vt:variant>
      <vt:variant>
        <vt:lpwstr>http://www.mintic.gov.co/portal/604/w3-article-3572.html</vt:lpwstr>
      </vt:variant>
      <vt:variant>
        <vt:lpwstr/>
      </vt:variant>
      <vt:variant>
        <vt:i4>4</vt:i4>
      </vt:variant>
      <vt:variant>
        <vt:i4>402</vt:i4>
      </vt:variant>
      <vt:variant>
        <vt:i4>0</vt:i4>
      </vt:variant>
      <vt:variant>
        <vt:i4>5</vt:i4>
      </vt:variant>
      <vt:variant>
        <vt:lpwstr>http://www.mintic.gov.co/portal/604/w3-article-3572.html</vt:lpwstr>
      </vt:variant>
      <vt:variant>
        <vt:lpwstr/>
      </vt:variant>
      <vt:variant>
        <vt:i4>4</vt:i4>
      </vt:variant>
      <vt:variant>
        <vt:i4>399</vt:i4>
      </vt:variant>
      <vt:variant>
        <vt:i4>0</vt:i4>
      </vt:variant>
      <vt:variant>
        <vt:i4>5</vt:i4>
      </vt:variant>
      <vt:variant>
        <vt:lpwstr>http://www.mintic.gov.co/portal/604/w3-article-3572.html</vt:lpwstr>
      </vt:variant>
      <vt:variant>
        <vt:lpwstr/>
      </vt:variant>
      <vt:variant>
        <vt:i4>4</vt:i4>
      </vt:variant>
      <vt:variant>
        <vt:i4>396</vt:i4>
      </vt:variant>
      <vt:variant>
        <vt:i4>0</vt:i4>
      </vt:variant>
      <vt:variant>
        <vt:i4>5</vt:i4>
      </vt:variant>
      <vt:variant>
        <vt:lpwstr>http://www.mintic.gov.co/portal/604/w3-article-3572.html</vt:lpwstr>
      </vt:variant>
      <vt:variant>
        <vt:lpwstr/>
      </vt:variant>
      <vt:variant>
        <vt:i4>4</vt:i4>
      </vt:variant>
      <vt:variant>
        <vt:i4>393</vt:i4>
      </vt:variant>
      <vt:variant>
        <vt:i4>0</vt:i4>
      </vt:variant>
      <vt:variant>
        <vt:i4>5</vt:i4>
      </vt:variant>
      <vt:variant>
        <vt:lpwstr>http://www.mintic.gov.co/portal/604/w3-article-3572.html</vt:lpwstr>
      </vt:variant>
      <vt:variant>
        <vt:lpwstr/>
      </vt:variant>
      <vt:variant>
        <vt:i4>4</vt:i4>
      </vt:variant>
      <vt:variant>
        <vt:i4>390</vt:i4>
      </vt:variant>
      <vt:variant>
        <vt:i4>0</vt:i4>
      </vt:variant>
      <vt:variant>
        <vt:i4>5</vt:i4>
      </vt:variant>
      <vt:variant>
        <vt:lpwstr>http://www.mintic.gov.co/portal/604/w3-article-3572.html</vt:lpwstr>
      </vt:variant>
      <vt:variant>
        <vt:lpwstr/>
      </vt:variant>
      <vt:variant>
        <vt:i4>4</vt:i4>
      </vt:variant>
      <vt:variant>
        <vt:i4>387</vt:i4>
      </vt:variant>
      <vt:variant>
        <vt:i4>0</vt:i4>
      </vt:variant>
      <vt:variant>
        <vt:i4>5</vt:i4>
      </vt:variant>
      <vt:variant>
        <vt:lpwstr>http://www.mintic.gov.co/portal/604/w3-article-3572.html</vt:lpwstr>
      </vt:variant>
      <vt:variant>
        <vt:lpwstr/>
      </vt:variant>
      <vt:variant>
        <vt:i4>4</vt:i4>
      </vt:variant>
      <vt:variant>
        <vt:i4>384</vt:i4>
      </vt:variant>
      <vt:variant>
        <vt:i4>0</vt:i4>
      </vt:variant>
      <vt:variant>
        <vt:i4>5</vt:i4>
      </vt:variant>
      <vt:variant>
        <vt:lpwstr>http://www.mintic.gov.co/portal/604/w3-article-3572.html</vt:lpwstr>
      </vt:variant>
      <vt:variant>
        <vt:lpwstr/>
      </vt:variant>
      <vt:variant>
        <vt:i4>4</vt:i4>
      </vt:variant>
      <vt:variant>
        <vt:i4>381</vt:i4>
      </vt:variant>
      <vt:variant>
        <vt:i4>0</vt:i4>
      </vt:variant>
      <vt:variant>
        <vt:i4>5</vt:i4>
      </vt:variant>
      <vt:variant>
        <vt:lpwstr>http://www.mintic.gov.co/portal/604/w3-article-3572.html</vt:lpwstr>
      </vt:variant>
      <vt:variant>
        <vt:lpwstr/>
      </vt:variant>
      <vt:variant>
        <vt:i4>393221</vt:i4>
      </vt:variant>
      <vt:variant>
        <vt:i4>378</vt:i4>
      </vt:variant>
      <vt:variant>
        <vt:i4>0</vt:i4>
      </vt:variant>
      <vt:variant>
        <vt:i4>5</vt:i4>
      </vt:variant>
      <vt:variant>
        <vt:lpwstr>http://www.mintic.gov.co/portal/604/w3-article-3610.html</vt:lpwstr>
      </vt:variant>
      <vt:variant>
        <vt:lpwstr/>
      </vt:variant>
      <vt:variant>
        <vt:i4>4</vt:i4>
      </vt:variant>
      <vt:variant>
        <vt:i4>375</vt:i4>
      </vt:variant>
      <vt:variant>
        <vt:i4>0</vt:i4>
      </vt:variant>
      <vt:variant>
        <vt:i4>5</vt:i4>
      </vt:variant>
      <vt:variant>
        <vt:lpwstr>http://www.mintic.gov.co/portal/604/w3-article-3572.html</vt:lpwstr>
      </vt:variant>
      <vt:variant>
        <vt:lpwstr/>
      </vt:variant>
      <vt:variant>
        <vt:i4>4</vt:i4>
      </vt:variant>
      <vt:variant>
        <vt:i4>372</vt:i4>
      </vt:variant>
      <vt:variant>
        <vt:i4>0</vt:i4>
      </vt:variant>
      <vt:variant>
        <vt:i4>5</vt:i4>
      </vt:variant>
      <vt:variant>
        <vt:lpwstr>http://www.mintic.gov.co/portal/604/w3-article-3572.html</vt:lpwstr>
      </vt:variant>
      <vt:variant>
        <vt:lpwstr/>
      </vt:variant>
      <vt:variant>
        <vt:i4>4</vt:i4>
      </vt:variant>
      <vt:variant>
        <vt:i4>369</vt:i4>
      </vt:variant>
      <vt:variant>
        <vt:i4>0</vt:i4>
      </vt:variant>
      <vt:variant>
        <vt:i4>5</vt:i4>
      </vt:variant>
      <vt:variant>
        <vt:lpwstr>http://www.mintic.gov.co/portal/604/w3-article-3572.html</vt:lpwstr>
      </vt:variant>
      <vt:variant>
        <vt:lpwstr/>
      </vt:variant>
      <vt:variant>
        <vt:i4>4</vt:i4>
      </vt:variant>
      <vt:variant>
        <vt:i4>366</vt:i4>
      </vt:variant>
      <vt:variant>
        <vt:i4>0</vt:i4>
      </vt:variant>
      <vt:variant>
        <vt:i4>5</vt:i4>
      </vt:variant>
      <vt:variant>
        <vt:lpwstr>http://www.mintic.gov.co/portal/604/w3-article-3572.html</vt:lpwstr>
      </vt:variant>
      <vt:variant>
        <vt:lpwstr/>
      </vt:variant>
      <vt:variant>
        <vt:i4>4</vt:i4>
      </vt:variant>
      <vt:variant>
        <vt:i4>363</vt:i4>
      </vt:variant>
      <vt:variant>
        <vt:i4>0</vt:i4>
      </vt:variant>
      <vt:variant>
        <vt:i4>5</vt:i4>
      </vt:variant>
      <vt:variant>
        <vt:lpwstr>http://www.mintic.gov.co/portal/604/w3-article-3572.html</vt:lpwstr>
      </vt:variant>
      <vt:variant>
        <vt:lpwstr/>
      </vt:variant>
      <vt:variant>
        <vt:i4>4</vt:i4>
      </vt:variant>
      <vt:variant>
        <vt:i4>360</vt:i4>
      </vt:variant>
      <vt:variant>
        <vt:i4>0</vt:i4>
      </vt:variant>
      <vt:variant>
        <vt:i4>5</vt:i4>
      </vt:variant>
      <vt:variant>
        <vt:lpwstr>http://www.mintic.gov.co/portal/604/w3-article-3572.html</vt:lpwstr>
      </vt:variant>
      <vt:variant>
        <vt:lpwstr/>
      </vt:variant>
      <vt:variant>
        <vt:i4>4</vt:i4>
      </vt:variant>
      <vt:variant>
        <vt:i4>357</vt:i4>
      </vt:variant>
      <vt:variant>
        <vt:i4>0</vt:i4>
      </vt:variant>
      <vt:variant>
        <vt:i4>5</vt:i4>
      </vt:variant>
      <vt:variant>
        <vt:lpwstr>http://www.mintic.gov.co/portal/604/w3-article-3572.html</vt:lpwstr>
      </vt:variant>
      <vt:variant>
        <vt:lpwstr/>
      </vt:variant>
      <vt:variant>
        <vt:i4>4</vt:i4>
      </vt:variant>
      <vt:variant>
        <vt:i4>354</vt:i4>
      </vt:variant>
      <vt:variant>
        <vt:i4>0</vt:i4>
      </vt:variant>
      <vt:variant>
        <vt:i4>5</vt:i4>
      </vt:variant>
      <vt:variant>
        <vt:lpwstr>http://www.mintic.gov.co/portal/604/w3-article-3572.html</vt:lpwstr>
      </vt:variant>
      <vt:variant>
        <vt:lpwstr/>
      </vt:variant>
      <vt:variant>
        <vt:i4>4</vt:i4>
      </vt:variant>
      <vt:variant>
        <vt:i4>351</vt:i4>
      </vt:variant>
      <vt:variant>
        <vt:i4>0</vt:i4>
      </vt:variant>
      <vt:variant>
        <vt:i4>5</vt:i4>
      </vt:variant>
      <vt:variant>
        <vt:lpwstr>http://www.mintic.gov.co/portal/604/w3-article-3572.html</vt:lpwstr>
      </vt:variant>
      <vt:variant>
        <vt:lpwstr/>
      </vt:variant>
      <vt:variant>
        <vt:i4>4</vt:i4>
      </vt:variant>
      <vt:variant>
        <vt:i4>348</vt:i4>
      </vt:variant>
      <vt:variant>
        <vt:i4>0</vt:i4>
      </vt:variant>
      <vt:variant>
        <vt:i4>5</vt:i4>
      </vt:variant>
      <vt:variant>
        <vt:lpwstr>http://www.mintic.gov.co/portal/604/w3-article-3572.html</vt:lpwstr>
      </vt:variant>
      <vt:variant>
        <vt:lpwstr/>
      </vt:variant>
      <vt:variant>
        <vt:i4>131087</vt:i4>
      </vt:variant>
      <vt:variant>
        <vt:i4>345</vt:i4>
      </vt:variant>
      <vt:variant>
        <vt:i4>0</vt:i4>
      </vt:variant>
      <vt:variant>
        <vt:i4>5</vt:i4>
      </vt:variant>
      <vt:variant>
        <vt:lpwstr>http://www.mintic.gov.co/portal/604/w3-article-3559.html</vt:lpwstr>
      </vt:variant>
      <vt:variant>
        <vt:lpwstr/>
      </vt:variant>
      <vt:variant>
        <vt:i4>458755</vt:i4>
      </vt:variant>
      <vt:variant>
        <vt:i4>342</vt:i4>
      </vt:variant>
      <vt:variant>
        <vt:i4>0</vt:i4>
      </vt:variant>
      <vt:variant>
        <vt:i4>5</vt:i4>
      </vt:variant>
      <vt:variant>
        <vt:lpwstr>http://www.mintic.gov.co/portal/604/w3-article-3707.html</vt:lpwstr>
      </vt:variant>
      <vt:variant>
        <vt:lpwstr/>
      </vt:variant>
      <vt:variant>
        <vt:i4>131087</vt:i4>
      </vt:variant>
      <vt:variant>
        <vt:i4>339</vt:i4>
      </vt:variant>
      <vt:variant>
        <vt:i4>0</vt:i4>
      </vt:variant>
      <vt:variant>
        <vt:i4>5</vt:i4>
      </vt:variant>
      <vt:variant>
        <vt:lpwstr>http://www.mintic.gov.co/portal/604/w3-article-3559.html</vt:lpwstr>
      </vt:variant>
      <vt:variant>
        <vt:lpwstr/>
      </vt:variant>
      <vt:variant>
        <vt:i4>131087</vt:i4>
      </vt:variant>
      <vt:variant>
        <vt:i4>336</vt:i4>
      </vt:variant>
      <vt:variant>
        <vt:i4>0</vt:i4>
      </vt:variant>
      <vt:variant>
        <vt:i4>5</vt:i4>
      </vt:variant>
      <vt:variant>
        <vt:lpwstr>http://www.mintic.gov.co/portal/604/w3-article-3559.html</vt:lpwstr>
      </vt:variant>
      <vt:variant>
        <vt:lpwstr/>
      </vt:variant>
      <vt:variant>
        <vt:i4>131087</vt:i4>
      </vt:variant>
      <vt:variant>
        <vt:i4>333</vt:i4>
      </vt:variant>
      <vt:variant>
        <vt:i4>0</vt:i4>
      </vt:variant>
      <vt:variant>
        <vt:i4>5</vt:i4>
      </vt:variant>
      <vt:variant>
        <vt:lpwstr>http://www.mintic.gov.co/portal/604/w3-article-3559.html</vt:lpwstr>
      </vt:variant>
      <vt:variant>
        <vt:lpwstr/>
      </vt:variant>
      <vt:variant>
        <vt:i4>131087</vt:i4>
      </vt:variant>
      <vt:variant>
        <vt:i4>330</vt:i4>
      </vt:variant>
      <vt:variant>
        <vt:i4>0</vt:i4>
      </vt:variant>
      <vt:variant>
        <vt:i4>5</vt:i4>
      </vt:variant>
      <vt:variant>
        <vt:lpwstr>http://www.mintic.gov.co/portal/604/w3-article-3559.html</vt:lpwstr>
      </vt:variant>
      <vt:variant>
        <vt:lpwstr/>
      </vt:variant>
      <vt:variant>
        <vt:i4>131087</vt:i4>
      </vt:variant>
      <vt:variant>
        <vt:i4>327</vt:i4>
      </vt:variant>
      <vt:variant>
        <vt:i4>0</vt:i4>
      </vt:variant>
      <vt:variant>
        <vt:i4>5</vt:i4>
      </vt:variant>
      <vt:variant>
        <vt:lpwstr>http://www.mintic.gov.co/portal/604/w3-article-3559.html</vt:lpwstr>
      </vt:variant>
      <vt:variant>
        <vt:lpwstr/>
      </vt:variant>
      <vt:variant>
        <vt:i4>131087</vt:i4>
      </vt:variant>
      <vt:variant>
        <vt:i4>324</vt:i4>
      </vt:variant>
      <vt:variant>
        <vt:i4>0</vt:i4>
      </vt:variant>
      <vt:variant>
        <vt:i4>5</vt:i4>
      </vt:variant>
      <vt:variant>
        <vt:lpwstr>http://www.mintic.gov.co/portal/604/w3-article-3559.html</vt:lpwstr>
      </vt:variant>
      <vt:variant>
        <vt:lpwstr/>
      </vt:variant>
      <vt:variant>
        <vt:i4>458765</vt:i4>
      </vt:variant>
      <vt:variant>
        <vt:i4>321</vt:i4>
      </vt:variant>
      <vt:variant>
        <vt:i4>0</vt:i4>
      </vt:variant>
      <vt:variant>
        <vt:i4>5</vt:i4>
      </vt:variant>
      <vt:variant>
        <vt:lpwstr>http://www.mintic.gov.co/portal/604/w3-article-3709.html</vt:lpwstr>
      </vt:variant>
      <vt:variant>
        <vt:lpwstr/>
      </vt:variant>
      <vt:variant>
        <vt:i4>65551</vt:i4>
      </vt:variant>
      <vt:variant>
        <vt:i4>318</vt:i4>
      </vt:variant>
      <vt:variant>
        <vt:i4>0</vt:i4>
      </vt:variant>
      <vt:variant>
        <vt:i4>5</vt:i4>
      </vt:variant>
      <vt:variant>
        <vt:lpwstr>http://www.mintic.gov.co/portal/604/w3-article-3569.html</vt:lpwstr>
      </vt:variant>
      <vt:variant>
        <vt:lpwstr/>
      </vt:variant>
      <vt:variant>
        <vt:i4>65551</vt:i4>
      </vt:variant>
      <vt:variant>
        <vt:i4>315</vt:i4>
      </vt:variant>
      <vt:variant>
        <vt:i4>0</vt:i4>
      </vt:variant>
      <vt:variant>
        <vt:i4>5</vt:i4>
      </vt:variant>
      <vt:variant>
        <vt:lpwstr>http://www.mintic.gov.co/portal/604/w3-article-3569.html</vt:lpwstr>
      </vt:variant>
      <vt:variant>
        <vt:lpwstr/>
      </vt:variant>
      <vt:variant>
        <vt:i4>65551</vt:i4>
      </vt:variant>
      <vt:variant>
        <vt:i4>312</vt:i4>
      </vt:variant>
      <vt:variant>
        <vt:i4>0</vt:i4>
      </vt:variant>
      <vt:variant>
        <vt:i4>5</vt:i4>
      </vt:variant>
      <vt:variant>
        <vt:lpwstr>http://www.mintic.gov.co/portal/604/w3-article-3569.html</vt:lpwstr>
      </vt:variant>
      <vt:variant>
        <vt:lpwstr/>
      </vt:variant>
      <vt:variant>
        <vt:i4>65551</vt:i4>
      </vt:variant>
      <vt:variant>
        <vt:i4>309</vt:i4>
      </vt:variant>
      <vt:variant>
        <vt:i4>0</vt:i4>
      </vt:variant>
      <vt:variant>
        <vt:i4>5</vt:i4>
      </vt:variant>
      <vt:variant>
        <vt:lpwstr>http://www.mintic.gov.co/portal/604/w3-article-3569.html</vt:lpwstr>
      </vt:variant>
      <vt:variant>
        <vt:lpwstr/>
      </vt:variant>
      <vt:variant>
        <vt:i4>65551</vt:i4>
      </vt:variant>
      <vt:variant>
        <vt:i4>306</vt:i4>
      </vt:variant>
      <vt:variant>
        <vt:i4>0</vt:i4>
      </vt:variant>
      <vt:variant>
        <vt:i4>5</vt:i4>
      </vt:variant>
      <vt:variant>
        <vt:lpwstr>http://www.mintic.gov.co/portal/604/w3-article-3569.html</vt:lpwstr>
      </vt:variant>
      <vt:variant>
        <vt:lpwstr/>
      </vt:variant>
      <vt:variant>
        <vt:i4>65551</vt:i4>
      </vt:variant>
      <vt:variant>
        <vt:i4>303</vt:i4>
      </vt:variant>
      <vt:variant>
        <vt:i4>0</vt:i4>
      </vt:variant>
      <vt:variant>
        <vt:i4>5</vt:i4>
      </vt:variant>
      <vt:variant>
        <vt:lpwstr>http://www.mintic.gov.co/portal/604/w3-article-3569.html</vt:lpwstr>
      </vt:variant>
      <vt:variant>
        <vt:lpwstr/>
      </vt:variant>
      <vt:variant>
        <vt:i4>65551</vt:i4>
      </vt:variant>
      <vt:variant>
        <vt:i4>300</vt:i4>
      </vt:variant>
      <vt:variant>
        <vt:i4>0</vt:i4>
      </vt:variant>
      <vt:variant>
        <vt:i4>5</vt:i4>
      </vt:variant>
      <vt:variant>
        <vt:lpwstr>http://www.mintic.gov.co/portal/604/w3-article-3569.html</vt:lpwstr>
      </vt:variant>
      <vt:variant>
        <vt:lpwstr/>
      </vt:variant>
      <vt:variant>
        <vt:i4>65551</vt:i4>
      </vt:variant>
      <vt:variant>
        <vt:i4>297</vt:i4>
      </vt:variant>
      <vt:variant>
        <vt:i4>0</vt:i4>
      </vt:variant>
      <vt:variant>
        <vt:i4>5</vt:i4>
      </vt:variant>
      <vt:variant>
        <vt:lpwstr>http://www.mintic.gov.co/portal/604/w3-article-3569.html</vt:lpwstr>
      </vt:variant>
      <vt:variant>
        <vt:lpwstr/>
      </vt:variant>
      <vt:variant>
        <vt:i4>65551</vt:i4>
      </vt:variant>
      <vt:variant>
        <vt:i4>294</vt:i4>
      </vt:variant>
      <vt:variant>
        <vt:i4>0</vt:i4>
      </vt:variant>
      <vt:variant>
        <vt:i4>5</vt:i4>
      </vt:variant>
      <vt:variant>
        <vt:lpwstr>http://www.mintic.gov.co/portal/604/w3-article-3569.html</vt:lpwstr>
      </vt:variant>
      <vt:variant>
        <vt:lpwstr/>
      </vt:variant>
      <vt:variant>
        <vt:i4>65551</vt:i4>
      </vt:variant>
      <vt:variant>
        <vt:i4>291</vt:i4>
      </vt:variant>
      <vt:variant>
        <vt:i4>0</vt:i4>
      </vt:variant>
      <vt:variant>
        <vt:i4>5</vt:i4>
      </vt:variant>
      <vt:variant>
        <vt:lpwstr>http://www.mintic.gov.co/portal/604/w3-article-3569.html</vt:lpwstr>
      </vt:variant>
      <vt:variant>
        <vt:lpwstr/>
      </vt:variant>
      <vt:variant>
        <vt:i4>65551</vt:i4>
      </vt:variant>
      <vt:variant>
        <vt:i4>288</vt:i4>
      </vt:variant>
      <vt:variant>
        <vt:i4>0</vt:i4>
      </vt:variant>
      <vt:variant>
        <vt:i4>5</vt:i4>
      </vt:variant>
      <vt:variant>
        <vt:lpwstr>http://www.mintic.gov.co/portal/604/w3-article-3569.html</vt:lpwstr>
      </vt:variant>
      <vt:variant>
        <vt:lpwstr/>
      </vt:variant>
      <vt:variant>
        <vt:i4>65551</vt:i4>
      </vt:variant>
      <vt:variant>
        <vt:i4>285</vt:i4>
      </vt:variant>
      <vt:variant>
        <vt:i4>0</vt:i4>
      </vt:variant>
      <vt:variant>
        <vt:i4>5</vt:i4>
      </vt:variant>
      <vt:variant>
        <vt:lpwstr>http://www.mintic.gov.co/portal/604/w3-article-3569.html</vt:lpwstr>
      </vt:variant>
      <vt:variant>
        <vt:lpwstr/>
      </vt:variant>
      <vt:variant>
        <vt:i4>65551</vt:i4>
      </vt:variant>
      <vt:variant>
        <vt:i4>282</vt:i4>
      </vt:variant>
      <vt:variant>
        <vt:i4>0</vt:i4>
      </vt:variant>
      <vt:variant>
        <vt:i4>5</vt:i4>
      </vt:variant>
      <vt:variant>
        <vt:lpwstr>http://www.mintic.gov.co/portal/604/w3-article-3569.html</vt:lpwstr>
      </vt:variant>
      <vt:variant>
        <vt:lpwstr/>
      </vt:variant>
      <vt:variant>
        <vt:i4>65551</vt:i4>
      </vt:variant>
      <vt:variant>
        <vt:i4>279</vt:i4>
      </vt:variant>
      <vt:variant>
        <vt:i4>0</vt:i4>
      </vt:variant>
      <vt:variant>
        <vt:i4>5</vt:i4>
      </vt:variant>
      <vt:variant>
        <vt:lpwstr>http://www.mintic.gov.co/portal/604/w3-article-3569.html</vt:lpwstr>
      </vt:variant>
      <vt:variant>
        <vt:lpwstr/>
      </vt:variant>
      <vt:variant>
        <vt:i4>65551</vt:i4>
      </vt:variant>
      <vt:variant>
        <vt:i4>276</vt:i4>
      </vt:variant>
      <vt:variant>
        <vt:i4>0</vt:i4>
      </vt:variant>
      <vt:variant>
        <vt:i4>5</vt:i4>
      </vt:variant>
      <vt:variant>
        <vt:lpwstr>http://www.mintic.gov.co/portal/604/w3-article-3569.html</vt:lpwstr>
      </vt:variant>
      <vt:variant>
        <vt:lpwstr/>
      </vt:variant>
      <vt:variant>
        <vt:i4>65551</vt:i4>
      </vt:variant>
      <vt:variant>
        <vt:i4>273</vt:i4>
      </vt:variant>
      <vt:variant>
        <vt:i4>0</vt:i4>
      </vt:variant>
      <vt:variant>
        <vt:i4>5</vt:i4>
      </vt:variant>
      <vt:variant>
        <vt:lpwstr>http://www.mintic.gov.co/portal/604/w3-article-3569.html</vt:lpwstr>
      </vt:variant>
      <vt:variant>
        <vt:lpwstr/>
      </vt:variant>
      <vt:variant>
        <vt:i4>65551</vt:i4>
      </vt:variant>
      <vt:variant>
        <vt:i4>270</vt:i4>
      </vt:variant>
      <vt:variant>
        <vt:i4>0</vt:i4>
      </vt:variant>
      <vt:variant>
        <vt:i4>5</vt:i4>
      </vt:variant>
      <vt:variant>
        <vt:lpwstr>http://www.mintic.gov.co/portal/604/w3-article-3569.html</vt:lpwstr>
      </vt:variant>
      <vt:variant>
        <vt:lpwstr/>
      </vt:variant>
      <vt:variant>
        <vt:i4>327686</vt:i4>
      </vt:variant>
      <vt:variant>
        <vt:i4>267</vt:i4>
      </vt:variant>
      <vt:variant>
        <vt:i4>0</vt:i4>
      </vt:variant>
      <vt:variant>
        <vt:i4>5</vt:i4>
      </vt:variant>
      <vt:variant>
        <vt:lpwstr>http://www.mintic.gov.co/portal/604/w3-article-3623.html</vt:lpwstr>
      </vt:variant>
      <vt:variant>
        <vt:lpwstr/>
      </vt:variant>
      <vt:variant>
        <vt:i4>917505</vt:i4>
      </vt:variant>
      <vt:variant>
        <vt:i4>264</vt:i4>
      </vt:variant>
      <vt:variant>
        <vt:i4>0</vt:i4>
      </vt:variant>
      <vt:variant>
        <vt:i4>5</vt:i4>
      </vt:variant>
      <vt:variant>
        <vt:lpwstr>http://www.mintic.gov.co/portal/604/w3-article-3597.html</vt:lpwstr>
      </vt:variant>
      <vt:variant>
        <vt:lpwstr/>
      </vt:variant>
      <vt:variant>
        <vt:i4>655453</vt:i4>
      </vt:variant>
      <vt:variant>
        <vt:i4>261</vt:i4>
      </vt:variant>
      <vt:variant>
        <vt:i4>0</vt:i4>
      </vt:variant>
      <vt:variant>
        <vt:i4>5</vt:i4>
      </vt:variant>
      <vt:variant>
        <vt:lpwstr>http://www.mintic.gov.co/portal/604/w3-article-62239.html</vt:lpwstr>
      </vt:variant>
      <vt:variant>
        <vt:lpwstr/>
      </vt:variant>
      <vt:variant>
        <vt:i4>917505</vt:i4>
      </vt:variant>
      <vt:variant>
        <vt:i4>258</vt:i4>
      </vt:variant>
      <vt:variant>
        <vt:i4>0</vt:i4>
      </vt:variant>
      <vt:variant>
        <vt:i4>5</vt:i4>
      </vt:variant>
      <vt:variant>
        <vt:lpwstr>http://www.mintic.gov.co/portal/604/w3-article-3597.html</vt:lpwstr>
      </vt:variant>
      <vt:variant>
        <vt:lpwstr/>
      </vt:variant>
      <vt:variant>
        <vt:i4>327686</vt:i4>
      </vt:variant>
      <vt:variant>
        <vt:i4>255</vt:i4>
      </vt:variant>
      <vt:variant>
        <vt:i4>0</vt:i4>
      </vt:variant>
      <vt:variant>
        <vt:i4>5</vt:i4>
      </vt:variant>
      <vt:variant>
        <vt:lpwstr>http://www.mintic.gov.co/portal/604/w3-article-3623.html</vt:lpwstr>
      </vt:variant>
      <vt:variant>
        <vt:lpwstr/>
      </vt:variant>
      <vt:variant>
        <vt:i4>327681</vt:i4>
      </vt:variant>
      <vt:variant>
        <vt:i4>252</vt:i4>
      </vt:variant>
      <vt:variant>
        <vt:i4>0</vt:i4>
      </vt:variant>
      <vt:variant>
        <vt:i4>5</vt:i4>
      </vt:variant>
      <vt:variant>
        <vt:lpwstr>http://www.mintic.gov.co/portal/604/w3-article-8391.html</vt:lpwstr>
      </vt:variant>
      <vt:variant>
        <vt:lpwstr/>
      </vt:variant>
      <vt:variant>
        <vt:i4>458758</vt:i4>
      </vt:variant>
      <vt:variant>
        <vt:i4>249</vt:i4>
      </vt:variant>
      <vt:variant>
        <vt:i4>0</vt:i4>
      </vt:variant>
      <vt:variant>
        <vt:i4>5</vt:i4>
      </vt:variant>
      <vt:variant>
        <vt:lpwstr>http://www.mintic.gov.co/portal/604/w3-article-4277.html</vt:lpwstr>
      </vt:variant>
      <vt:variant>
        <vt:lpwstr/>
      </vt:variant>
      <vt:variant>
        <vt:i4>458758</vt:i4>
      </vt:variant>
      <vt:variant>
        <vt:i4>246</vt:i4>
      </vt:variant>
      <vt:variant>
        <vt:i4>0</vt:i4>
      </vt:variant>
      <vt:variant>
        <vt:i4>5</vt:i4>
      </vt:variant>
      <vt:variant>
        <vt:lpwstr>http://www.mintic.gov.co/portal/604/w3-article-4277.html</vt:lpwstr>
      </vt:variant>
      <vt:variant>
        <vt:lpwstr/>
      </vt:variant>
      <vt:variant>
        <vt:i4>458755</vt:i4>
      </vt:variant>
      <vt:variant>
        <vt:i4>243</vt:i4>
      </vt:variant>
      <vt:variant>
        <vt:i4>0</vt:i4>
      </vt:variant>
      <vt:variant>
        <vt:i4>5</vt:i4>
      </vt:variant>
      <vt:variant>
        <vt:lpwstr>http://www.mintic.gov.co/portal/604/w3-article-3707.html</vt:lpwstr>
      </vt:variant>
      <vt:variant>
        <vt:lpwstr/>
      </vt:variant>
      <vt:variant>
        <vt:i4>458755</vt:i4>
      </vt:variant>
      <vt:variant>
        <vt:i4>240</vt:i4>
      </vt:variant>
      <vt:variant>
        <vt:i4>0</vt:i4>
      </vt:variant>
      <vt:variant>
        <vt:i4>5</vt:i4>
      </vt:variant>
      <vt:variant>
        <vt:lpwstr>http://www.mintic.gov.co/portal/604/w3-article-3707.html</vt:lpwstr>
      </vt:variant>
      <vt:variant>
        <vt:lpwstr/>
      </vt:variant>
      <vt:variant>
        <vt:i4>458755</vt:i4>
      </vt:variant>
      <vt:variant>
        <vt:i4>237</vt:i4>
      </vt:variant>
      <vt:variant>
        <vt:i4>0</vt:i4>
      </vt:variant>
      <vt:variant>
        <vt:i4>5</vt:i4>
      </vt:variant>
      <vt:variant>
        <vt:lpwstr>http://www.mintic.gov.co/portal/604/w3-article-3707.html</vt:lpwstr>
      </vt:variant>
      <vt:variant>
        <vt:lpwstr/>
      </vt:variant>
      <vt:variant>
        <vt:i4>458755</vt:i4>
      </vt:variant>
      <vt:variant>
        <vt:i4>234</vt:i4>
      </vt:variant>
      <vt:variant>
        <vt:i4>0</vt:i4>
      </vt:variant>
      <vt:variant>
        <vt:i4>5</vt:i4>
      </vt:variant>
      <vt:variant>
        <vt:lpwstr>http://www.mintic.gov.co/portal/604/w3-article-3707.html</vt:lpwstr>
      </vt:variant>
      <vt:variant>
        <vt:lpwstr/>
      </vt:variant>
      <vt:variant>
        <vt:i4>458758</vt:i4>
      </vt:variant>
      <vt:variant>
        <vt:i4>231</vt:i4>
      </vt:variant>
      <vt:variant>
        <vt:i4>0</vt:i4>
      </vt:variant>
      <vt:variant>
        <vt:i4>5</vt:i4>
      </vt:variant>
      <vt:variant>
        <vt:lpwstr>http://www.mintic.gov.co/portal/604/w3-article-4277.html</vt:lpwstr>
      </vt:variant>
      <vt:variant>
        <vt:lpwstr/>
      </vt:variant>
      <vt:variant>
        <vt:i4>458758</vt:i4>
      </vt:variant>
      <vt:variant>
        <vt:i4>228</vt:i4>
      </vt:variant>
      <vt:variant>
        <vt:i4>0</vt:i4>
      </vt:variant>
      <vt:variant>
        <vt:i4>5</vt:i4>
      </vt:variant>
      <vt:variant>
        <vt:lpwstr>http://www.mintic.gov.co/portal/604/w3-article-4277.html</vt:lpwstr>
      </vt:variant>
      <vt:variant>
        <vt:lpwstr/>
      </vt:variant>
      <vt:variant>
        <vt:i4>458765</vt:i4>
      </vt:variant>
      <vt:variant>
        <vt:i4>225</vt:i4>
      </vt:variant>
      <vt:variant>
        <vt:i4>0</vt:i4>
      </vt:variant>
      <vt:variant>
        <vt:i4>5</vt:i4>
      </vt:variant>
      <vt:variant>
        <vt:lpwstr>http://www.mintic.gov.co/portal/604/w3-article-3709.html</vt:lpwstr>
      </vt:variant>
      <vt:variant>
        <vt:lpwstr/>
      </vt:variant>
      <vt:variant>
        <vt:i4>458755</vt:i4>
      </vt:variant>
      <vt:variant>
        <vt:i4>222</vt:i4>
      </vt:variant>
      <vt:variant>
        <vt:i4>0</vt:i4>
      </vt:variant>
      <vt:variant>
        <vt:i4>5</vt:i4>
      </vt:variant>
      <vt:variant>
        <vt:lpwstr>http://www.mintic.gov.co/portal/604/w3-article-3707.html</vt:lpwstr>
      </vt:variant>
      <vt:variant>
        <vt:lpwstr/>
      </vt:variant>
      <vt:variant>
        <vt:i4>458755</vt:i4>
      </vt:variant>
      <vt:variant>
        <vt:i4>219</vt:i4>
      </vt:variant>
      <vt:variant>
        <vt:i4>0</vt:i4>
      </vt:variant>
      <vt:variant>
        <vt:i4>5</vt:i4>
      </vt:variant>
      <vt:variant>
        <vt:lpwstr>http://www.mintic.gov.co/portal/604/w3-article-3707.html</vt:lpwstr>
      </vt:variant>
      <vt:variant>
        <vt:lpwstr/>
      </vt:variant>
      <vt:variant>
        <vt:i4>458758</vt:i4>
      </vt:variant>
      <vt:variant>
        <vt:i4>216</vt:i4>
      </vt:variant>
      <vt:variant>
        <vt:i4>0</vt:i4>
      </vt:variant>
      <vt:variant>
        <vt:i4>5</vt:i4>
      </vt:variant>
      <vt:variant>
        <vt:lpwstr>http://www.mintic.gov.co/portal/604/w3-article-4277.html</vt:lpwstr>
      </vt:variant>
      <vt:variant>
        <vt:lpwstr/>
      </vt:variant>
      <vt:variant>
        <vt:i4>458755</vt:i4>
      </vt:variant>
      <vt:variant>
        <vt:i4>213</vt:i4>
      </vt:variant>
      <vt:variant>
        <vt:i4>0</vt:i4>
      </vt:variant>
      <vt:variant>
        <vt:i4>5</vt:i4>
      </vt:variant>
      <vt:variant>
        <vt:lpwstr>http://www.mintic.gov.co/portal/604/w3-article-3707.html</vt:lpwstr>
      </vt:variant>
      <vt:variant>
        <vt:lpwstr/>
      </vt:variant>
      <vt:variant>
        <vt:i4>458755</vt:i4>
      </vt:variant>
      <vt:variant>
        <vt:i4>210</vt:i4>
      </vt:variant>
      <vt:variant>
        <vt:i4>0</vt:i4>
      </vt:variant>
      <vt:variant>
        <vt:i4>5</vt:i4>
      </vt:variant>
      <vt:variant>
        <vt:lpwstr>http://www.mintic.gov.co/portal/604/w3-article-3707.html</vt:lpwstr>
      </vt:variant>
      <vt:variant>
        <vt:lpwstr/>
      </vt:variant>
      <vt:variant>
        <vt:i4>458758</vt:i4>
      </vt:variant>
      <vt:variant>
        <vt:i4>207</vt:i4>
      </vt:variant>
      <vt:variant>
        <vt:i4>0</vt:i4>
      </vt:variant>
      <vt:variant>
        <vt:i4>5</vt:i4>
      </vt:variant>
      <vt:variant>
        <vt:lpwstr>http://www.mintic.gov.co/portal/604/w3-article-4277.html</vt:lpwstr>
      </vt:variant>
      <vt:variant>
        <vt:lpwstr/>
      </vt:variant>
      <vt:variant>
        <vt:i4>458755</vt:i4>
      </vt:variant>
      <vt:variant>
        <vt:i4>204</vt:i4>
      </vt:variant>
      <vt:variant>
        <vt:i4>0</vt:i4>
      </vt:variant>
      <vt:variant>
        <vt:i4>5</vt:i4>
      </vt:variant>
      <vt:variant>
        <vt:lpwstr>http://www.mintic.gov.co/portal/604/w3-article-3707.html</vt:lpwstr>
      </vt:variant>
      <vt:variant>
        <vt:lpwstr/>
      </vt:variant>
      <vt:variant>
        <vt:i4>458755</vt:i4>
      </vt:variant>
      <vt:variant>
        <vt:i4>201</vt:i4>
      </vt:variant>
      <vt:variant>
        <vt:i4>0</vt:i4>
      </vt:variant>
      <vt:variant>
        <vt:i4>5</vt:i4>
      </vt:variant>
      <vt:variant>
        <vt:lpwstr>http://www.mintic.gov.co/portal/604/w3-article-3707.html</vt:lpwstr>
      </vt:variant>
      <vt:variant>
        <vt:lpwstr/>
      </vt:variant>
      <vt:variant>
        <vt:i4>7</vt:i4>
      </vt:variant>
      <vt:variant>
        <vt:i4>198</vt:i4>
      </vt:variant>
      <vt:variant>
        <vt:i4>0</vt:i4>
      </vt:variant>
      <vt:variant>
        <vt:i4>5</vt:i4>
      </vt:variant>
      <vt:variant>
        <vt:lpwstr>http://www.mintic.gov.co/portal/604/w3-article-3571.html</vt:lpwstr>
      </vt:variant>
      <vt:variant>
        <vt:lpwstr/>
      </vt:variant>
      <vt:variant>
        <vt:i4>458755</vt:i4>
      </vt:variant>
      <vt:variant>
        <vt:i4>195</vt:i4>
      </vt:variant>
      <vt:variant>
        <vt:i4>0</vt:i4>
      </vt:variant>
      <vt:variant>
        <vt:i4>5</vt:i4>
      </vt:variant>
      <vt:variant>
        <vt:lpwstr>http://www.mintic.gov.co/portal/604/w3-article-3707.html</vt:lpwstr>
      </vt:variant>
      <vt:variant>
        <vt:lpwstr/>
      </vt:variant>
      <vt:variant>
        <vt:i4>7</vt:i4>
      </vt:variant>
      <vt:variant>
        <vt:i4>192</vt:i4>
      </vt:variant>
      <vt:variant>
        <vt:i4>0</vt:i4>
      </vt:variant>
      <vt:variant>
        <vt:i4>5</vt:i4>
      </vt:variant>
      <vt:variant>
        <vt:lpwstr>http://www.mintic.gov.co/portal/604/w3-article-3571.html</vt:lpwstr>
      </vt:variant>
      <vt:variant>
        <vt:lpwstr/>
      </vt:variant>
      <vt:variant>
        <vt:i4>458755</vt:i4>
      </vt:variant>
      <vt:variant>
        <vt:i4>189</vt:i4>
      </vt:variant>
      <vt:variant>
        <vt:i4>0</vt:i4>
      </vt:variant>
      <vt:variant>
        <vt:i4>5</vt:i4>
      </vt:variant>
      <vt:variant>
        <vt:lpwstr>http://www.mintic.gov.co/portal/604/w3-article-3707.html</vt:lpwstr>
      </vt:variant>
      <vt:variant>
        <vt:lpwstr/>
      </vt:variant>
      <vt:variant>
        <vt:i4>393223</vt:i4>
      </vt:variant>
      <vt:variant>
        <vt:i4>186</vt:i4>
      </vt:variant>
      <vt:variant>
        <vt:i4>0</vt:i4>
      </vt:variant>
      <vt:variant>
        <vt:i4>5</vt:i4>
      </vt:variant>
      <vt:variant>
        <vt:lpwstr>http://www.mintic.gov.co/portal/604/w3-article-3713.html</vt:lpwstr>
      </vt:variant>
      <vt:variant>
        <vt:lpwstr/>
      </vt:variant>
      <vt:variant>
        <vt:i4>7</vt:i4>
      </vt:variant>
      <vt:variant>
        <vt:i4>183</vt:i4>
      </vt:variant>
      <vt:variant>
        <vt:i4>0</vt:i4>
      </vt:variant>
      <vt:variant>
        <vt:i4>5</vt:i4>
      </vt:variant>
      <vt:variant>
        <vt:lpwstr>http://www.mintic.gov.co/portal/604/w3-article-3571.html</vt:lpwstr>
      </vt:variant>
      <vt:variant>
        <vt:lpwstr/>
      </vt:variant>
      <vt:variant>
        <vt:i4>393223</vt:i4>
      </vt:variant>
      <vt:variant>
        <vt:i4>180</vt:i4>
      </vt:variant>
      <vt:variant>
        <vt:i4>0</vt:i4>
      </vt:variant>
      <vt:variant>
        <vt:i4>5</vt:i4>
      </vt:variant>
      <vt:variant>
        <vt:lpwstr>http://www.mintic.gov.co/portal/604/w3-article-3713.html</vt:lpwstr>
      </vt:variant>
      <vt:variant>
        <vt:lpwstr/>
      </vt:variant>
      <vt:variant>
        <vt:i4>393216</vt:i4>
      </vt:variant>
      <vt:variant>
        <vt:i4>177</vt:i4>
      </vt:variant>
      <vt:variant>
        <vt:i4>0</vt:i4>
      </vt:variant>
      <vt:variant>
        <vt:i4>5</vt:i4>
      </vt:variant>
      <vt:variant>
        <vt:lpwstr>http://www.mintic.gov.co/portal/604/w3-article-3615.html</vt:lpwstr>
      </vt:variant>
      <vt:variant>
        <vt:lpwstr/>
      </vt:variant>
      <vt:variant>
        <vt:i4>393216</vt:i4>
      </vt:variant>
      <vt:variant>
        <vt:i4>174</vt:i4>
      </vt:variant>
      <vt:variant>
        <vt:i4>0</vt:i4>
      </vt:variant>
      <vt:variant>
        <vt:i4>5</vt:i4>
      </vt:variant>
      <vt:variant>
        <vt:lpwstr>http://www.mintic.gov.co/portal/604/w3-article-3615.html</vt:lpwstr>
      </vt:variant>
      <vt:variant>
        <vt:lpwstr/>
      </vt:variant>
      <vt:variant>
        <vt:i4>393216</vt:i4>
      </vt:variant>
      <vt:variant>
        <vt:i4>171</vt:i4>
      </vt:variant>
      <vt:variant>
        <vt:i4>0</vt:i4>
      </vt:variant>
      <vt:variant>
        <vt:i4>5</vt:i4>
      </vt:variant>
      <vt:variant>
        <vt:lpwstr>http://www.mintic.gov.co/portal/604/w3-article-3615.html</vt:lpwstr>
      </vt:variant>
      <vt:variant>
        <vt:lpwstr/>
      </vt:variant>
      <vt:variant>
        <vt:i4>393216</vt:i4>
      </vt:variant>
      <vt:variant>
        <vt:i4>168</vt:i4>
      </vt:variant>
      <vt:variant>
        <vt:i4>0</vt:i4>
      </vt:variant>
      <vt:variant>
        <vt:i4>5</vt:i4>
      </vt:variant>
      <vt:variant>
        <vt:lpwstr>http://www.mintic.gov.co/portal/604/w3-article-3615.html</vt:lpwstr>
      </vt:variant>
      <vt:variant>
        <vt:lpwstr/>
      </vt:variant>
      <vt:variant>
        <vt:i4>393216</vt:i4>
      </vt:variant>
      <vt:variant>
        <vt:i4>165</vt:i4>
      </vt:variant>
      <vt:variant>
        <vt:i4>0</vt:i4>
      </vt:variant>
      <vt:variant>
        <vt:i4>5</vt:i4>
      </vt:variant>
      <vt:variant>
        <vt:lpwstr>http://www.mintic.gov.co/portal/604/w3-article-3615.html</vt:lpwstr>
      </vt:variant>
      <vt:variant>
        <vt:lpwstr/>
      </vt:variant>
      <vt:variant>
        <vt:i4>458755</vt:i4>
      </vt:variant>
      <vt:variant>
        <vt:i4>162</vt:i4>
      </vt:variant>
      <vt:variant>
        <vt:i4>0</vt:i4>
      </vt:variant>
      <vt:variant>
        <vt:i4>5</vt:i4>
      </vt:variant>
      <vt:variant>
        <vt:lpwstr>http://www.mintic.gov.co/portal/604/w3-article-3707.html</vt:lpwstr>
      </vt:variant>
      <vt:variant>
        <vt:lpwstr/>
      </vt:variant>
      <vt:variant>
        <vt:i4>393216</vt:i4>
      </vt:variant>
      <vt:variant>
        <vt:i4>159</vt:i4>
      </vt:variant>
      <vt:variant>
        <vt:i4>0</vt:i4>
      </vt:variant>
      <vt:variant>
        <vt:i4>5</vt:i4>
      </vt:variant>
      <vt:variant>
        <vt:lpwstr>http://www.mintic.gov.co/portal/604/w3-article-3615.html</vt:lpwstr>
      </vt:variant>
      <vt:variant>
        <vt:lpwstr/>
      </vt:variant>
      <vt:variant>
        <vt:i4>458755</vt:i4>
      </vt:variant>
      <vt:variant>
        <vt:i4>156</vt:i4>
      </vt:variant>
      <vt:variant>
        <vt:i4>0</vt:i4>
      </vt:variant>
      <vt:variant>
        <vt:i4>5</vt:i4>
      </vt:variant>
      <vt:variant>
        <vt:lpwstr>http://www.mintic.gov.co/portal/604/w3-article-3707.html</vt:lpwstr>
      </vt:variant>
      <vt:variant>
        <vt:lpwstr/>
      </vt:variant>
      <vt:variant>
        <vt:i4>393216</vt:i4>
      </vt:variant>
      <vt:variant>
        <vt:i4>153</vt:i4>
      </vt:variant>
      <vt:variant>
        <vt:i4>0</vt:i4>
      </vt:variant>
      <vt:variant>
        <vt:i4>5</vt:i4>
      </vt:variant>
      <vt:variant>
        <vt:lpwstr>http://www.mintic.gov.co/portal/604/w3-article-3615.html</vt:lpwstr>
      </vt:variant>
      <vt:variant>
        <vt:lpwstr/>
      </vt:variant>
      <vt:variant>
        <vt:i4>393216</vt:i4>
      </vt:variant>
      <vt:variant>
        <vt:i4>150</vt:i4>
      </vt:variant>
      <vt:variant>
        <vt:i4>0</vt:i4>
      </vt:variant>
      <vt:variant>
        <vt:i4>5</vt:i4>
      </vt:variant>
      <vt:variant>
        <vt:lpwstr>http://www.mintic.gov.co/portal/604/w3-article-3615.html</vt:lpwstr>
      </vt:variant>
      <vt:variant>
        <vt:lpwstr/>
      </vt:variant>
      <vt:variant>
        <vt:i4>458755</vt:i4>
      </vt:variant>
      <vt:variant>
        <vt:i4>147</vt:i4>
      </vt:variant>
      <vt:variant>
        <vt:i4>0</vt:i4>
      </vt:variant>
      <vt:variant>
        <vt:i4>5</vt:i4>
      </vt:variant>
      <vt:variant>
        <vt:lpwstr>http://www.mintic.gov.co/portal/604/w3-article-3707.html</vt:lpwstr>
      </vt:variant>
      <vt:variant>
        <vt:lpwstr/>
      </vt:variant>
      <vt:variant>
        <vt:i4>393216</vt:i4>
      </vt:variant>
      <vt:variant>
        <vt:i4>144</vt:i4>
      </vt:variant>
      <vt:variant>
        <vt:i4>0</vt:i4>
      </vt:variant>
      <vt:variant>
        <vt:i4>5</vt:i4>
      </vt:variant>
      <vt:variant>
        <vt:lpwstr>http://www.mintic.gov.co/portal/604/w3-article-3615.html</vt:lpwstr>
      </vt:variant>
      <vt:variant>
        <vt:lpwstr/>
      </vt:variant>
      <vt:variant>
        <vt:i4>393216</vt:i4>
      </vt:variant>
      <vt:variant>
        <vt:i4>141</vt:i4>
      </vt:variant>
      <vt:variant>
        <vt:i4>0</vt:i4>
      </vt:variant>
      <vt:variant>
        <vt:i4>5</vt:i4>
      </vt:variant>
      <vt:variant>
        <vt:lpwstr>http://www.mintic.gov.co/portal/604/w3-article-3615.html</vt:lpwstr>
      </vt:variant>
      <vt:variant>
        <vt:lpwstr/>
      </vt:variant>
      <vt:variant>
        <vt:i4>393216</vt:i4>
      </vt:variant>
      <vt:variant>
        <vt:i4>138</vt:i4>
      </vt:variant>
      <vt:variant>
        <vt:i4>0</vt:i4>
      </vt:variant>
      <vt:variant>
        <vt:i4>5</vt:i4>
      </vt:variant>
      <vt:variant>
        <vt:lpwstr>http://www.mintic.gov.co/portal/604/w3-article-3615.html</vt:lpwstr>
      </vt:variant>
      <vt:variant>
        <vt:lpwstr/>
      </vt:variant>
      <vt:variant>
        <vt:i4>393216</vt:i4>
      </vt:variant>
      <vt:variant>
        <vt:i4>135</vt:i4>
      </vt:variant>
      <vt:variant>
        <vt:i4>0</vt:i4>
      </vt:variant>
      <vt:variant>
        <vt:i4>5</vt:i4>
      </vt:variant>
      <vt:variant>
        <vt:lpwstr>http://www.mintic.gov.co/portal/604/w3-article-3615.html</vt:lpwstr>
      </vt:variant>
      <vt:variant>
        <vt:lpwstr/>
      </vt:variant>
      <vt:variant>
        <vt:i4>393216</vt:i4>
      </vt:variant>
      <vt:variant>
        <vt:i4>132</vt:i4>
      </vt:variant>
      <vt:variant>
        <vt:i4>0</vt:i4>
      </vt:variant>
      <vt:variant>
        <vt:i4>5</vt:i4>
      </vt:variant>
      <vt:variant>
        <vt:lpwstr>http://www.mintic.gov.co/portal/604/w3-article-3615.html</vt:lpwstr>
      </vt:variant>
      <vt:variant>
        <vt:lpwstr/>
      </vt:variant>
      <vt:variant>
        <vt:i4>458755</vt:i4>
      </vt:variant>
      <vt:variant>
        <vt:i4>129</vt:i4>
      </vt:variant>
      <vt:variant>
        <vt:i4>0</vt:i4>
      </vt:variant>
      <vt:variant>
        <vt:i4>5</vt:i4>
      </vt:variant>
      <vt:variant>
        <vt:lpwstr>http://www.mintic.gov.co/portal/604/w3-article-3707.html</vt:lpwstr>
      </vt:variant>
      <vt:variant>
        <vt:lpwstr/>
      </vt:variant>
      <vt:variant>
        <vt:i4>393309</vt:i4>
      </vt:variant>
      <vt:variant>
        <vt:i4>126</vt:i4>
      </vt:variant>
      <vt:variant>
        <vt:i4>0</vt:i4>
      </vt:variant>
      <vt:variant>
        <vt:i4>5</vt:i4>
      </vt:variant>
      <vt:variant>
        <vt:lpwstr>http://www.mintic.gov.co/portal/604/w3-article-14454.html</vt:lpwstr>
      </vt:variant>
      <vt:variant>
        <vt:lpwstr/>
      </vt:variant>
      <vt:variant>
        <vt:i4>393309</vt:i4>
      </vt:variant>
      <vt:variant>
        <vt:i4>123</vt:i4>
      </vt:variant>
      <vt:variant>
        <vt:i4>0</vt:i4>
      </vt:variant>
      <vt:variant>
        <vt:i4>5</vt:i4>
      </vt:variant>
      <vt:variant>
        <vt:lpwstr>http://www.mintic.gov.co/portal/604/w3-article-14454.html</vt:lpwstr>
      </vt:variant>
      <vt:variant>
        <vt:lpwstr/>
      </vt:variant>
      <vt:variant>
        <vt:i4>458755</vt:i4>
      </vt:variant>
      <vt:variant>
        <vt:i4>120</vt:i4>
      </vt:variant>
      <vt:variant>
        <vt:i4>0</vt:i4>
      </vt:variant>
      <vt:variant>
        <vt:i4>5</vt:i4>
      </vt:variant>
      <vt:variant>
        <vt:lpwstr>http://www.mintic.gov.co/portal/604/w3-article-3707.html</vt:lpwstr>
      </vt:variant>
      <vt:variant>
        <vt:lpwstr/>
      </vt:variant>
      <vt:variant>
        <vt:i4>393309</vt:i4>
      </vt:variant>
      <vt:variant>
        <vt:i4>117</vt:i4>
      </vt:variant>
      <vt:variant>
        <vt:i4>0</vt:i4>
      </vt:variant>
      <vt:variant>
        <vt:i4>5</vt:i4>
      </vt:variant>
      <vt:variant>
        <vt:lpwstr>http://www.mintic.gov.co/portal/604/w3-article-14454.html</vt:lpwstr>
      </vt:variant>
      <vt:variant>
        <vt:lpwstr/>
      </vt:variant>
      <vt:variant>
        <vt:i4>458755</vt:i4>
      </vt:variant>
      <vt:variant>
        <vt:i4>114</vt:i4>
      </vt:variant>
      <vt:variant>
        <vt:i4>0</vt:i4>
      </vt:variant>
      <vt:variant>
        <vt:i4>5</vt:i4>
      </vt:variant>
      <vt:variant>
        <vt:lpwstr>http://www.mintic.gov.co/portal/604/w3-article-3707.html</vt:lpwstr>
      </vt:variant>
      <vt:variant>
        <vt:lpwstr/>
      </vt:variant>
      <vt:variant>
        <vt:i4>393309</vt:i4>
      </vt:variant>
      <vt:variant>
        <vt:i4>111</vt:i4>
      </vt:variant>
      <vt:variant>
        <vt:i4>0</vt:i4>
      </vt:variant>
      <vt:variant>
        <vt:i4>5</vt:i4>
      </vt:variant>
      <vt:variant>
        <vt:lpwstr>http://www.mintic.gov.co/portal/604/w3-article-14454.html</vt:lpwstr>
      </vt:variant>
      <vt:variant>
        <vt:lpwstr/>
      </vt:variant>
      <vt:variant>
        <vt:i4>393309</vt:i4>
      </vt:variant>
      <vt:variant>
        <vt:i4>108</vt:i4>
      </vt:variant>
      <vt:variant>
        <vt:i4>0</vt:i4>
      </vt:variant>
      <vt:variant>
        <vt:i4>5</vt:i4>
      </vt:variant>
      <vt:variant>
        <vt:lpwstr>http://www.mintic.gov.co/portal/604/w3-article-14454.html</vt:lpwstr>
      </vt:variant>
      <vt:variant>
        <vt:lpwstr/>
      </vt:variant>
      <vt:variant>
        <vt:i4>458755</vt:i4>
      </vt:variant>
      <vt:variant>
        <vt:i4>105</vt:i4>
      </vt:variant>
      <vt:variant>
        <vt:i4>0</vt:i4>
      </vt:variant>
      <vt:variant>
        <vt:i4>5</vt:i4>
      </vt:variant>
      <vt:variant>
        <vt:lpwstr>http://www.mintic.gov.co/portal/604/w3-article-3707.html</vt:lpwstr>
      </vt:variant>
      <vt:variant>
        <vt:lpwstr/>
      </vt:variant>
      <vt:variant>
        <vt:i4>393309</vt:i4>
      </vt:variant>
      <vt:variant>
        <vt:i4>102</vt:i4>
      </vt:variant>
      <vt:variant>
        <vt:i4>0</vt:i4>
      </vt:variant>
      <vt:variant>
        <vt:i4>5</vt:i4>
      </vt:variant>
      <vt:variant>
        <vt:lpwstr>http://www.mintic.gov.co/portal/604/w3-article-14454.html</vt:lpwstr>
      </vt:variant>
      <vt:variant>
        <vt:lpwstr/>
      </vt:variant>
      <vt:variant>
        <vt:i4>458755</vt:i4>
      </vt:variant>
      <vt:variant>
        <vt:i4>99</vt:i4>
      </vt:variant>
      <vt:variant>
        <vt:i4>0</vt:i4>
      </vt:variant>
      <vt:variant>
        <vt:i4>5</vt:i4>
      </vt:variant>
      <vt:variant>
        <vt:lpwstr>http://www.mintic.gov.co/portal/604/w3-article-3707.html</vt:lpwstr>
      </vt:variant>
      <vt:variant>
        <vt:lpwstr/>
      </vt:variant>
      <vt:variant>
        <vt:i4>458755</vt:i4>
      </vt:variant>
      <vt:variant>
        <vt:i4>96</vt:i4>
      </vt:variant>
      <vt:variant>
        <vt:i4>0</vt:i4>
      </vt:variant>
      <vt:variant>
        <vt:i4>5</vt:i4>
      </vt:variant>
      <vt:variant>
        <vt:lpwstr>http://www.mintic.gov.co/portal/604/w3-article-3707.html</vt:lpwstr>
      </vt:variant>
      <vt:variant>
        <vt:lpwstr/>
      </vt:variant>
      <vt:variant>
        <vt:i4>393309</vt:i4>
      </vt:variant>
      <vt:variant>
        <vt:i4>93</vt:i4>
      </vt:variant>
      <vt:variant>
        <vt:i4>0</vt:i4>
      </vt:variant>
      <vt:variant>
        <vt:i4>5</vt:i4>
      </vt:variant>
      <vt:variant>
        <vt:lpwstr>http://www.mintic.gov.co/portal/604/w3-article-14454.html</vt:lpwstr>
      </vt:variant>
      <vt:variant>
        <vt:lpwstr/>
      </vt:variant>
      <vt:variant>
        <vt:i4>393309</vt:i4>
      </vt:variant>
      <vt:variant>
        <vt:i4>90</vt:i4>
      </vt:variant>
      <vt:variant>
        <vt:i4>0</vt:i4>
      </vt:variant>
      <vt:variant>
        <vt:i4>5</vt:i4>
      </vt:variant>
      <vt:variant>
        <vt:lpwstr>http://www.mintic.gov.co/portal/604/w3-article-14454.html</vt:lpwstr>
      </vt:variant>
      <vt:variant>
        <vt:lpwstr/>
      </vt:variant>
      <vt:variant>
        <vt:i4>393309</vt:i4>
      </vt:variant>
      <vt:variant>
        <vt:i4>87</vt:i4>
      </vt:variant>
      <vt:variant>
        <vt:i4>0</vt:i4>
      </vt:variant>
      <vt:variant>
        <vt:i4>5</vt:i4>
      </vt:variant>
      <vt:variant>
        <vt:lpwstr>http://www.mintic.gov.co/portal/604/w3-article-14454.html</vt:lpwstr>
      </vt:variant>
      <vt:variant>
        <vt:lpwstr/>
      </vt:variant>
      <vt:variant>
        <vt:i4>393309</vt:i4>
      </vt:variant>
      <vt:variant>
        <vt:i4>84</vt:i4>
      </vt:variant>
      <vt:variant>
        <vt:i4>0</vt:i4>
      </vt:variant>
      <vt:variant>
        <vt:i4>5</vt:i4>
      </vt:variant>
      <vt:variant>
        <vt:lpwstr>http://www.mintic.gov.co/portal/604/w3-article-14454.html</vt:lpwstr>
      </vt:variant>
      <vt:variant>
        <vt:lpwstr/>
      </vt:variant>
      <vt:variant>
        <vt:i4>393309</vt:i4>
      </vt:variant>
      <vt:variant>
        <vt:i4>81</vt:i4>
      </vt:variant>
      <vt:variant>
        <vt:i4>0</vt:i4>
      </vt:variant>
      <vt:variant>
        <vt:i4>5</vt:i4>
      </vt:variant>
      <vt:variant>
        <vt:lpwstr>http://www.mintic.gov.co/portal/604/w3-article-14454.html</vt:lpwstr>
      </vt:variant>
      <vt:variant>
        <vt:lpwstr/>
      </vt:variant>
      <vt:variant>
        <vt:i4>393309</vt:i4>
      </vt:variant>
      <vt:variant>
        <vt:i4>78</vt:i4>
      </vt:variant>
      <vt:variant>
        <vt:i4>0</vt:i4>
      </vt:variant>
      <vt:variant>
        <vt:i4>5</vt:i4>
      </vt:variant>
      <vt:variant>
        <vt:lpwstr>http://www.mintic.gov.co/portal/604/w3-article-14454.html</vt:lpwstr>
      </vt:variant>
      <vt:variant>
        <vt:lpwstr/>
      </vt:variant>
      <vt:variant>
        <vt:i4>393309</vt:i4>
      </vt:variant>
      <vt:variant>
        <vt:i4>75</vt:i4>
      </vt:variant>
      <vt:variant>
        <vt:i4>0</vt:i4>
      </vt:variant>
      <vt:variant>
        <vt:i4>5</vt:i4>
      </vt:variant>
      <vt:variant>
        <vt:lpwstr>http://www.mintic.gov.co/portal/604/w3-article-14454.html</vt:lpwstr>
      </vt:variant>
      <vt:variant>
        <vt:lpwstr/>
      </vt:variant>
      <vt:variant>
        <vt:i4>458755</vt:i4>
      </vt:variant>
      <vt:variant>
        <vt:i4>72</vt:i4>
      </vt:variant>
      <vt:variant>
        <vt:i4>0</vt:i4>
      </vt:variant>
      <vt:variant>
        <vt:i4>5</vt:i4>
      </vt:variant>
      <vt:variant>
        <vt:lpwstr>http://www.mintic.gov.co/portal/604/w3-article-3707.html</vt:lpwstr>
      </vt:variant>
      <vt:variant>
        <vt:lpwstr/>
      </vt:variant>
      <vt:variant>
        <vt:i4>393309</vt:i4>
      </vt:variant>
      <vt:variant>
        <vt:i4>69</vt:i4>
      </vt:variant>
      <vt:variant>
        <vt:i4>0</vt:i4>
      </vt:variant>
      <vt:variant>
        <vt:i4>5</vt:i4>
      </vt:variant>
      <vt:variant>
        <vt:lpwstr>http://www.mintic.gov.co/portal/604/w3-article-14454.html</vt:lpwstr>
      </vt:variant>
      <vt:variant>
        <vt:lpwstr/>
      </vt:variant>
      <vt:variant>
        <vt:i4>458755</vt:i4>
      </vt:variant>
      <vt:variant>
        <vt:i4>66</vt:i4>
      </vt:variant>
      <vt:variant>
        <vt:i4>0</vt:i4>
      </vt:variant>
      <vt:variant>
        <vt:i4>5</vt:i4>
      </vt:variant>
      <vt:variant>
        <vt:lpwstr>http://www.mintic.gov.co/portal/604/w3-article-3707.html</vt:lpwstr>
      </vt:variant>
      <vt:variant>
        <vt:lpwstr/>
      </vt:variant>
      <vt:variant>
        <vt:i4>393309</vt:i4>
      </vt:variant>
      <vt:variant>
        <vt:i4>63</vt:i4>
      </vt:variant>
      <vt:variant>
        <vt:i4>0</vt:i4>
      </vt:variant>
      <vt:variant>
        <vt:i4>5</vt:i4>
      </vt:variant>
      <vt:variant>
        <vt:lpwstr>http://www.mintic.gov.co/portal/604/w3-article-14454.html</vt:lpwstr>
      </vt:variant>
      <vt:variant>
        <vt:lpwstr/>
      </vt:variant>
      <vt:variant>
        <vt:i4>393309</vt:i4>
      </vt:variant>
      <vt:variant>
        <vt:i4>60</vt:i4>
      </vt:variant>
      <vt:variant>
        <vt:i4>0</vt:i4>
      </vt:variant>
      <vt:variant>
        <vt:i4>5</vt:i4>
      </vt:variant>
      <vt:variant>
        <vt:lpwstr>http://www.mintic.gov.co/portal/604/w3-article-14454.html</vt:lpwstr>
      </vt:variant>
      <vt:variant>
        <vt:lpwstr/>
      </vt:variant>
      <vt:variant>
        <vt:i4>458755</vt:i4>
      </vt:variant>
      <vt:variant>
        <vt:i4>57</vt:i4>
      </vt:variant>
      <vt:variant>
        <vt:i4>0</vt:i4>
      </vt:variant>
      <vt:variant>
        <vt:i4>5</vt:i4>
      </vt:variant>
      <vt:variant>
        <vt:lpwstr>http://www.mintic.gov.co/portal/604/w3-article-3707.html</vt:lpwstr>
      </vt:variant>
      <vt:variant>
        <vt:lpwstr/>
      </vt:variant>
      <vt:variant>
        <vt:i4>3</vt:i4>
      </vt:variant>
      <vt:variant>
        <vt:i4>54</vt:i4>
      </vt:variant>
      <vt:variant>
        <vt:i4>0</vt:i4>
      </vt:variant>
      <vt:variant>
        <vt:i4>5</vt:i4>
      </vt:variant>
      <vt:variant>
        <vt:lpwstr>http://www.mintic.gov.co/portal/604/w3-article-3676.html</vt:lpwstr>
      </vt:variant>
      <vt:variant>
        <vt:lpwstr/>
      </vt:variant>
      <vt:variant>
        <vt:i4>3</vt:i4>
      </vt:variant>
      <vt:variant>
        <vt:i4>51</vt:i4>
      </vt:variant>
      <vt:variant>
        <vt:i4>0</vt:i4>
      </vt:variant>
      <vt:variant>
        <vt:i4>5</vt:i4>
      </vt:variant>
      <vt:variant>
        <vt:lpwstr>http://www.mintic.gov.co/portal/604/w3-article-3676.html</vt:lpwstr>
      </vt:variant>
      <vt:variant>
        <vt:lpwstr/>
      </vt:variant>
      <vt:variant>
        <vt:i4>65543</vt:i4>
      </vt:variant>
      <vt:variant>
        <vt:i4>48</vt:i4>
      </vt:variant>
      <vt:variant>
        <vt:i4>0</vt:i4>
      </vt:variant>
      <vt:variant>
        <vt:i4>5</vt:i4>
      </vt:variant>
      <vt:variant>
        <vt:lpwstr>http://www.mintic.gov.co/portal/604/w3-article-3662.html</vt:lpwstr>
      </vt:variant>
      <vt:variant>
        <vt:lpwstr/>
      </vt:variant>
      <vt:variant>
        <vt:i4>65543</vt:i4>
      </vt:variant>
      <vt:variant>
        <vt:i4>45</vt:i4>
      </vt:variant>
      <vt:variant>
        <vt:i4>0</vt:i4>
      </vt:variant>
      <vt:variant>
        <vt:i4>5</vt:i4>
      </vt:variant>
      <vt:variant>
        <vt:lpwstr>http://www.mintic.gov.co/portal/604/w3-article-3662.html</vt:lpwstr>
      </vt:variant>
      <vt:variant>
        <vt:lpwstr/>
      </vt:variant>
      <vt:variant>
        <vt:i4>458755</vt:i4>
      </vt:variant>
      <vt:variant>
        <vt:i4>42</vt:i4>
      </vt:variant>
      <vt:variant>
        <vt:i4>0</vt:i4>
      </vt:variant>
      <vt:variant>
        <vt:i4>5</vt:i4>
      </vt:variant>
      <vt:variant>
        <vt:lpwstr>http://www.mintic.gov.co/portal/604/w3-article-3707.html</vt:lpwstr>
      </vt:variant>
      <vt:variant>
        <vt:lpwstr/>
      </vt:variant>
      <vt:variant>
        <vt:i4>458755</vt:i4>
      </vt:variant>
      <vt:variant>
        <vt:i4>39</vt:i4>
      </vt:variant>
      <vt:variant>
        <vt:i4>0</vt:i4>
      </vt:variant>
      <vt:variant>
        <vt:i4>5</vt:i4>
      </vt:variant>
      <vt:variant>
        <vt:lpwstr>http://www.mintic.gov.co/portal/604/w3-article-3707.html</vt:lpwstr>
      </vt:variant>
      <vt:variant>
        <vt:lpwstr/>
      </vt:variant>
      <vt:variant>
        <vt:i4>393221</vt:i4>
      </vt:variant>
      <vt:variant>
        <vt:i4>36</vt:i4>
      </vt:variant>
      <vt:variant>
        <vt:i4>0</vt:i4>
      </vt:variant>
      <vt:variant>
        <vt:i4>5</vt:i4>
      </vt:variant>
      <vt:variant>
        <vt:lpwstr>http://www.mintic.gov.co/portal/604/w3-article-3610.html</vt:lpwstr>
      </vt:variant>
      <vt:variant>
        <vt:lpwstr/>
      </vt:variant>
      <vt:variant>
        <vt:i4>458755</vt:i4>
      </vt:variant>
      <vt:variant>
        <vt:i4>33</vt:i4>
      </vt:variant>
      <vt:variant>
        <vt:i4>0</vt:i4>
      </vt:variant>
      <vt:variant>
        <vt:i4>5</vt:i4>
      </vt:variant>
      <vt:variant>
        <vt:lpwstr>http://www.mintic.gov.co/portal/604/w3-article-3707.html</vt:lpwstr>
      </vt:variant>
      <vt:variant>
        <vt:lpwstr/>
      </vt:variant>
      <vt:variant>
        <vt:i4>393221</vt:i4>
      </vt:variant>
      <vt:variant>
        <vt:i4>30</vt:i4>
      </vt:variant>
      <vt:variant>
        <vt:i4>0</vt:i4>
      </vt:variant>
      <vt:variant>
        <vt:i4>5</vt:i4>
      </vt:variant>
      <vt:variant>
        <vt:lpwstr>http://www.mintic.gov.co/portal/604/w3-article-3610.html</vt:lpwstr>
      </vt:variant>
      <vt:variant>
        <vt:lpwstr/>
      </vt:variant>
      <vt:variant>
        <vt:i4>458755</vt:i4>
      </vt:variant>
      <vt:variant>
        <vt:i4>27</vt:i4>
      </vt:variant>
      <vt:variant>
        <vt:i4>0</vt:i4>
      </vt:variant>
      <vt:variant>
        <vt:i4>5</vt:i4>
      </vt:variant>
      <vt:variant>
        <vt:lpwstr>http://www.mintic.gov.co/portal/604/w3-article-3707.html</vt:lpwstr>
      </vt:variant>
      <vt:variant>
        <vt:lpwstr/>
      </vt:variant>
      <vt:variant>
        <vt:i4>458755</vt:i4>
      </vt:variant>
      <vt:variant>
        <vt:i4>24</vt:i4>
      </vt:variant>
      <vt:variant>
        <vt:i4>0</vt:i4>
      </vt:variant>
      <vt:variant>
        <vt:i4>5</vt:i4>
      </vt:variant>
      <vt:variant>
        <vt:lpwstr>http://www.mintic.gov.co/portal/604/w3-article-3707.html</vt:lpwstr>
      </vt:variant>
      <vt:variant>
        <vt:lpwstr/>
      </vt:variant>
      <vt:variant>
        <vt:i4>458755</vt:i4>
      </vt:variant>
      <vt:variant>
        <vt:i4>21</vt:i4>
      </vt:variant>
      <vt:variant>
        <vt:i4>0</vt:i4>
      </vt:variant>
      <vt:variant>
        <vt:i4>5</vt:i4>
      </vt:variant>
      <vt:variant>
        <vt:lpwstr>http://www.mintic.gov.co/portal/604/w3-article-3707.html</vt:lpwstr>
      </vt:variant>
      <vt:variant>
        <vt:lpwstr/>
      </vt:variant>
      <vt:variant>
        <vt:i4>65628</vt:i4>
      </vt:variant>
      <vt:variant>
        <vt:i4>18</vt:i4>
      </vt:variant>
      <vt:variant>
        <vt:i4>0</vt:i4>
      </vt:variant>
      <vt:variant>
        <vt:i4>5</vt:i4>
      </vt:variant>
      <vt:variant>
        <vt:lpwstr>http://www.mintic.gov.co/portal/604/w3-article-72829.html</vt:lpwstr>
      </vt:variant>
      <vt:variant>
        <vt:lpwstr/>
      </vt:variant>
      <vt:variant>
        <vt:i4>458759</vt:i4>
      </vt:variant>
      <vt:variant>
        <vt:i4>15</vt:i4>
      </vt:variant>
      <vt:variant>
        <vt:i4>0</vt:i4>
      </vt:variant>
      <vt:variant>
        <vt:i4>5</vt:i4>
      </vt:variant>
      <vt:variant>
        <vt:lpwstr>http://www.mintic.gov.co/portal/604/w3-article-3602.html</vt:lpwstr>
      </vt:variant>
      <vt:variant>
        <vt:lpwstr/>
      </vt:variant>
      <vt:variant>
        <vt:i4>458759</vt:i4>
      </vt:variant>
      <vt:variant>
        <vt:i4>12</vt:i4>
      </vt:variant>
      <vt:variant>
        <vt:i4>0</vt:i4>
      </vt:variant>
      <vt:variant>
        <vt:i4>5</vt:i4>
      </vt:variant>
      <vt:variant>
        <vt:lpwstr>http://www.mintic.gov.co/portal/604/w3-article-3602.html</vt:lpwstr>
      </vt:variant>
      <vt:variant>
        <vt:lpwstr/>
      </vt:variant>
      <vt:variant>
        <vt:i4>196612</vt:i4>
      </vt:variant>
      <vt:variant>
        <vt:i4>9</vt:i4>
      </vt:variant>
      <vt:variant>
        <vt:i4>0</vt:i4>
      </vt:variant>
      <vt:variant>
        <vt:i4>5</vt:i4>
      </vt:variant>
      <vt:variant>
        <vt:lpwstr>http://www.mintic.gov.co/portal/604/w3-article-3740.html</vt:lpwstr>
      </vt:variant>
      <vt:variant>
        <vt:lpwstr/>
      </vt:variant>
      <vt:variant>
        <vt:i4>3</vt:i4>
      </vt:variant>
      <vt:variant>
        <vt:i4>6</vt:i4>
      </vt:variant>
      <vt:variant>
        <vt:i4>0</vt:i4>
      </vt:variant>
      <vt:variant>
        <vt:i4>5</vt:i4>
      </vt:variant>
      <vt:variant>
        <vt:lpwstr>http://www.mintic.gov.co/portal/604/w3-article-3676.html</vt:lpwstr>
      </vt:variant>
      <vt:variant>
        <vt:lpwstr/>
      </vt:variant>
      <vt:variant>
        <vt:i4>458755</vt:i4>
      </vt:variant>
      <vt:variant>
        <vt:i4>3</vt:i4>
      </vt:variant>
      <vt:variant>
        <vt:i4>0</vt:i4>
      </vt:variant>
      <vt:variant>
        <vt:i4>5</vt:i4>
      </vt:variant>
      <vt:variant>
        <vt:lpwstr>http://www.mintic.gov.co/portal/604/w3-article-3707.html</vt:lpwstr>
      </vt:variant>
      <vt:variant>
        <vt:lpwstr/>
      </vt:variant>
      <vt:variant>
        <vt:i4>458755</vt:i4>
      </vt:variant>
      <vt:variant>
        <vt:i4>0</vt:i4>
      </vt:variant>
      <vt:variant>
        <vt:i4>0</vt:i4>
      </vt:variant>
      <vt:variant>
        <vt:i4>5</vt:i4>
      </vt:variant>
      <vt:variant>
        <vt:lpwstr>http://www.mintic.gov.co/portal/604/w3-article-3707.html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TelBroad</dc:creator>
  <cp:keywords/>
  <dc:description/>
  <cp:lastModifiedBy>Juliana Ramírez E</cp:lastModifiedBy>
  <cp:revision>100</cp:revision>
  <dcterms:created xsi:type="dcterms:W3CDTF">2020-07-04T15:01:00Z</dcterms:created>
  <dcterms:modified xsi:type="dcterms:W3CDTF">2020-09-25T03:00:00Z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